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6875" w14:textId="77777777" w:rsidR="00192398" w:rsidRDefault="00192398" w:rsidP="00D87991">
      <w:pPr>
        <w:widowControl w:val="0"/>
        <w:autoSpaceDE w:val="0"/>
        <w:autoSpaceDN w:val="0"/>
        <w:adjustRightInd w:val="0"/>
        <w:jc w:val="both"/>
        <w:rPr>
          <w:rFonts w:cs="‡m'54ˇ"/>
          <w:sz w:val="22"/>
          <w:szCs w:val="22"/>
        </w:rPr>
      </w:pPr>
      <w:r>
        <w:rPr>
          <w:rFonts w:cs="‡m'54ˇ"/>
          <w:sz w:val="22"/>
          <w:szCs w:val="22"/>
        </w:rPr>
        <w:t>ECO-SOCIAL GENERATOR</w:t>
      </w:r>
    </w:p>
    <w:p w14:paraId="41C20F12" w14:textId="77777777" w:rsidR="00727296" w:rsidRDefault="00727296" w:rsidP="00D87991">
      <w:pPr>
        <w:widowControl w:val="0"/>
        <w:autoSpaceDE w:val="0"/>
        <w:autoSpaceDN w:val="0"/>
        <w:adjustRightInd w:val="0"/>
        <w:jc w:val="both"/>
        <w:rPr>
          <w:rFonts w:cs="‡m'54ˇ"/>
          <w:sz w:val="22"/>
          <w:szCs w:val="22"/>
        </w:rPr>
      </w:pPr>
    </w:p>
    <w:p w14:paraId="4CC8F2B7" w14:textId="77777777" w:rsidR="00D87991" w:rsidRPr="00D87991" w:rsidRDefault="00D87991" w:rsidP="00D87991">
      <w:pPr>
        <w:widowControl w:val="0"/>
        <w:autoSpaceDE w:val="0"/>
        <w:autoSpaceDN w:val="0"/>
        <w:adjustRightInd w:val="0"/>
        <w:jc w:val="both"/>
        <w:rPr>
          <w:rFonts w:cs="‡m'54ˇ"/>
          <w:sz w:val="22"/>
          <w:szCs w:val="22"/>
        </w:rPr>
      </w:pPr>
      <w:bookmarkStart w:id="0" w:name="_GoBack"/>
      <w:bookmarkEnd w:id="0"/>
      <w:proofErr w:type="spellStart"/>
      <w:r w:rsidRPr="00D87991">
        <w:rPr>
          <w:rFonts w:cs="‡m'54ˇ"/>
          <w:sz w:val="22"/>
          <w:szCs w:val="22"/>
        </w:rPr>
        <w:t>The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installation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aims</w:t>
      </w:r>
      <w:proofErr w:type="spellEnd"/>
      <w:r w:rsidRPr="00D87991">
        <w:rPr>
          <w:rFonts w:cs="‡m'54ˇ"/>
          <w:sz w:val="22"/>
          <w:szCs w:val="22"/>
        </w:rPr>
        <w:t xml:space="preserve"> to be a place </w:t>
      </w:r>
      <w:proofErr w:type="spellStart"/>
      <w:r w:rsidRPr="00D87991">
        <w:rPr>
          <w:rFonts w:cs="‡m'54ˇ"/>
          <w:sz w:val="22"/>
          <w:szCs w:val="22"/>
        </w:rPr>
        <w:t>where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collective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stories</w:t>
      </w:r>
      <w:proofErr w:type="spellEnd"/>
      <w:r w:rsidRPr="00D87991">
        <w:rPr>
          <w:rFonts w:cs="‡m'54ˇ"/>
          <w:sz w:val="22"/>
          <w:szCs w:val="22"/>
        </w:rPr>
        <w:t xml:space="preserve"> and social performances can </w:t>
      </w:r>
      <w:proofErr w:type="spellStart"/>
      <w:r w:rsidRPr="00D87991">
        <w:rPr>
          <w:rFonts w:cs="‡m'54ˇ"/>
          <w:sz w:val="22"/>
          <w:szCs w:val="22"/>
        </w:rPr>
        <w:t>create</w:t>
      </w:r>
      <w:proofErr w:type="spellEnd"/>
      <w:r w:rsidRPr="00D87991">
        <w:rPr>
          <w:rFonts w:cs="‡m'54ˇ"/>
          <w:sz w:val="22"/>
          <w:szCs w:val="22"/>
        </w:rPr>
        <w:t xml:space="preserve"> a new link </w:t>
      </w:r>
      <w:proofErr w:type="spellStart"/>
      <w:r w:rsidRPr="00D87991">
        <w:rPr>
          <w:rFonts w:cs="‡m'54ˇ"/>
          <w:sz w:val="22"/>
          <w:szCs w:val="22"/>
        </w:rPr>
        <w:t>between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nature</w:t>
      </w:r>
      <w:proofErr w:type="spellEnd"/>
      <w:r w:rsidRPr="00D87991">
        <w:rPr>
          <w:rFonts w:cs="‡m'54ˇ"/>
          <w:sz w:val="22"/>
          <w:szCs w:val="22"/>
        </w:rPr>
        <w:t xml:space="preserve"> and </w:t>
      </w:r>
      <w:proofErr w:type="spellStart"/>
      <w:r w:rsidRPr="00D87991">
        <w:rPr>
          <w:rFonts w:cs="‡m'54ˇ"/>
          <w:sz w:val="22"/>
          <w:szCs w:val="22"/>
        </w:rPr>
        <w:t>its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inhabitants</w:t>
      </w:r>
      <w:proofErr w:type="spellEnd"/>
      <w:r w:rsidRPr="00D87991">
        <w:rPr>
          <w:rFonts w:cs="‡m'54ˇ"/>
          <w:sz w:val="22"/>
          <w:szCs w:val="22"/>
        </w:rPr>
        <w:t xml:space="preserve">. In </w:t>
      </w:r>
      <w:proofErr w:type="spellStart"/>
      <w:r w:rsidRPr="00D87991">
        <w:rPr>
          <w:rFonts w:cs="‡m'54ˇ"/>
          <w:sz w:val="22"/>
          <w:szCs w:val="22"/>
        </w:rPr>
        <w:t>our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years</w:t>
      </w:r>
      <w:proofErr w:type="spellEnd"/>
      <w:r w:rsidRPr="00D87991">
        <w:rPr>
          <w:rFonts w:cs="‡m'54ˇ"/>
          <w:sz w:val="22"/>
          <w:szCs w:val="22"/>
        </w:rPr>
        <w:t xml:space="preserve"> of </w:t>
      </w:r>
      <w:proofErr w:type="spellStart"/>
      <w:r w:rsidRPr="00D87991">
        <w:rPr>
          <w:rFonts w:cs="‡m'54ˇ"/>
          <w:sz w:val="22"/>
          <w:szCs w:val="22"/>
        </w:rPr>
        <w:t>experience</w:t>
      </w:r>
      <w:proofErr w:type="spellEnd"/>
      <w:r w:rsidRPr="00D87991">
        <w:rPr>
          <w:rFonts w:cs="‡m'54ˇ"/>
          <w:sz w:val="22"/>
          <w:szCs w:val="22"/>
        </w:rPr>
        <w:t xml:space="preserve"> as </w:t>
      </w:r>
      <w:proofErr w:type="spellStart"/>
      <w:r w:rsidRPr="00D87991">
        <w:rPr>
          <w:rFonts w:cs="‡m'54ˇ"/>
          <w:sz w:val="22"/>
          <w:szCs w:val="22"/>
        </w:rPr>
        <w:t>architects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working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on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public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projects</w:t>
      </w:r>
      <w:proofErr w:type="spellEnd"/>
      <w:r w:rsidRPr="00D87991">
        <w:rPr>
          <w:rFonts w:cs="‡m'54ˇ"/>
          <w:sz w:val="22"/>
          <w:szCs w:val="22"/>
        </w:rPr>
        <w:t xml:space="preserve">, </w:t>
      </w:r>
      <w:proofErr w:type="spellStart"/>
      <w:r w:rsidRPr="00D87991">
        <w:rPr>
          <w:rFonts w:cs="‡m'54ˇ"/>
          <w:sz w:val="22"/>
          <w:szCs w:val="22"/>
        </w:rPr>
        <w:t>we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observed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that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spaces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with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most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significant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deterioration</w:t>
      </w:r>
      <w:proofErr w:type="spellEnd"/>
      <w:r w:rsidRPr="00D87991">
        <w:rPr>
          <w:rFonts w:cs="‡m'54ˇ"/>
          <w:sz w:val="22"/>
          <w:szCs w:val="22"/>
        </w:rPr>
        <w:t xml:space="preserve">, </w:t>
      </w:r>
      <w:proofErr w:type="spellStart"/>
      <w:r w:rsidRPr="00D87991">
        <w:rPr>
          <w:rFonts w:cs="‡m'54ˇ"/>
          <w:sz w:val="22"/>
          <w:szCs w:val="22"/>
        </w:rPr>
        <w:t>abandonment</w:t>
      </w:r>
      <w:proofErr w:type="spellEnd"/>
      <w:r w:rsidRPr="00D87991">
        <w:rPr>
          <w:rFonts w:cs="‡m'54ˇ"/>
          <w:sz w:val="22"/>
          <w:szCs w:val="22"/>
        </w:rPr>
        <w:t xml:space="preserve">, and </w:t>
      </w:r>
      <w:proofErr w:type="spellStart"/>
      <w:r w:rsidRPr="00D87991">
        <w:rPr>
          <w:rFonts w:cs="‡m'54ˇ"/>
          <w:sz w:val="22"/>
          <w:szCs w:val="22"/>
        </w:rPr>
        <w:t>vandalism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were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those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where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people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had</w:t>
      </w:r>
      <w:proofErr w:type="spellEnd"/>
      <w:r w:rsidRPr="00D87991">
        <w:rPr>
          <w:rFonts w:cs="‡m'54ˇ"/>
          <w:sz w:val="22"/>
          <w:szCs w:val="22"/>
        </w:rPr>
        <w:t xml:space="preserve"> no </w:t>
      </w:r>
      <w:proofErr w:type="spellStart"/>
      <w:r w:rsidRPr="00D87991">
        <w:rPr>
          <w:rFonts w:cs="‡m'54ˇ"/>
          <w:sz w:val="22"/>
          <w:szCs w:val="22"/>
        </w:rPr>
        <w:t>emotional</w:t>
      </w:r>
      <w:proofErr w:type="spellEnd"/>
      <w:r w:rsidRPr="00D87991">
        <w:rPr>
          <w:rFonts w:cs="‡m'54ˇ"/>
          <w:sz w:val="22"/>
          <w:szCs w:val="22"/>
        </w:rPr>
        <w:t xml:space="preserve"> bond </w:t>
      </w:r>
      <w:proofErr w:type="spellStart"/>
      <w:r w:rsidRPr="00D87991">
        <w:rPr>
          <w:rFonts w:cs="‡m'54ˇ"/>
          <w:sz w:val="22"/>
          <w:szCs w:val="22"/>
        </w:rPr>
        <w:t>with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or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with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their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community</w:t>
      </w:r>
      <w:proofErr w:type="spellEnd"/>
      <w:r w:rsidRPr="00D87991">
        <w:rPr>
          <w:rFonts w:cs="‡m'54ˇ"/>
          <w:sz w:val="22"/>
          <w:szCs w:val="22"/>
        </w:rPr>
        <w:t xml:space="preserve">. And </w:t>
      </w:r>
      <w:proofErr w:type="spellStart"/>
      <w:r w:rsidRPr="00D87991">
        <w:rPr>
          <w:rFonts w:cs="‡m'54ˇ"/>
          <w:sz w:val="22"/>
          <w:szCs w:val="22"/>
        </w:rPr>
        <w:t>perhaps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it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could</w:t>
      </w:r>
      <w:proofErr w:type="spellEnd"/>
      <w:r w:rsidRPr="00D87991">
        <w:rPr>
          <w:rFonts w:cs="‡m'54ˇ"/>
          <w:sz w:val="22"/>
          <w:szCs w:val="22"/>
        </w:rPr>
        <w:t xml:space="preserve"> be </w:t>
      </w:r>
      <w:proofErr w:type="spellStart"/>
      <w:r w:rsidRPr="00D87991">
        <w:rPr>
          <w:rFonts w:cs="‡m'54ˇ"/>
          <w:sz w:val="22"/>
          <w:szCs w:val="22"/>
        </w:rPr>
        <w:t>through</w:t>
      </w:r>
      <w:proofErr w:type="spellEnd"/>
      <w:r w:rsidRPr="00D87991">
        <w:rPr>
          <w:rFonts w:cs="‡m'54ˇ"/>
          <w:sz w:val="22"/>
          <w:szCs w:val="22"/>
        </w:rPr>
        <w:t xml:space="preserve"> art and </w:t>
      </w:r>
      <w:proofErr w:type="spellStart"/>
      <w:r w:rsidRPr="00D87991">
        <w:rPr>
          <w:rFonts w:cs="‡m'54ˇ"/>
          <w:sz w:val="22"/>
          <w:szCs w:val="22"/>
        </w:rPr>
        <w:t>the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generation</w:t>
      </w:r>
      <w:proofErr w:type="spellEnd"/>
      <w:r w:rsidRPr="00D87991">
        <w:rPr>
          <w:rFonts w:cs="‡m'54ˇ"/>
          <w:sz w:val="22"/>
          <w:szCs w:val="22"/>
        </w:rPr>
        <w:t xml:space="preserve"> of new </w:t>
      </w:r>
      <w:proofErr w:type="spellStart"/>
      <w:r w:rsidRPr="00D87991">
        <w:rPr>
          <w:rFonts w:cs="‡m'54ˇ"/>
          <w:sz w:val="22"/>
          <w:szCs w:val="22"/>
        </w:rPr>
        <w:t>rituals</w:t>
      </w:r>
      <w:proofErr w:type="spellEnd"/>
      <w:r w:rsidRPr="00D87991">
        <w:rPr>
          <w:rFonts w:cs="‡m'54ˇ"/>
          <w:sz w:val="22"/>
          <w:szCs w:val="22"/>
        </w:rPr>
        <w:t xml:space="preserve"> –</w:t>
      </w:r>
      <w:proofErr w:type="spellStart"/>
      <w:r w:rsidRPr="00D87991">
        <w:rPr>
          <w:rFonts w:cs="‡m'54ˇ"/>
          <w:sz w:val="22"/>
          <w:szCs w:val="22"/>
        </w:rPr>
        <w:t>practices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where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community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cohesion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could</w:t>
      </w:r>
      <w:proofErr w:type="spellEnd"/>
      <w:r w:rsidRPr="00D87991">
        <w:rPr>
          <w:rFonts w:cs="‡m'54ˇ"/>
          <w:sz w:val="22"/>
          <w:szCs w:val="22"/>
        </w:rPr>
        <w:t xml:space="preserve"> be </w:t>
      </w:r>
      <w:proofErr w:type="spellStart"/>
      <w:r w:rsidRPr="00D87991">
        <w:rPr>
          <w:rFonts w:cs="‡m'54ˇ"/>
          <w:sz w:val="22"/>
          <w:szCs w:val="22"/>
        </w:rPr>
        <w:t>given</w:t>
      </w:r>
      <w:proofErr w:type="spellEnd"/>
      <w:r w:rsidRPr="00D87991">
        <w:rPr>
          <w:rFonts w:cs="‡m'54ˇ"/>
          <w:sz w:val="22"/>
          <w:szCs w:val="22"/>
        </w:rPr>
        <w:t xml:space="preserve">, </w:t>
      </w:r>
      <w:proofErr w:type="spellStart"/>
      <w:r w:rsidRPr="00D87991">
        <w:rPr>
          <w:rFonts w:cs="‡m'54ˇ"/>
          <w:sz w:val="22"/>
          <w:szCs w:val="22"/>
        </w:rPr>
        <w:t>putting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itself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before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contemporary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narcissism</w:t>
      </w:r>
      <w:proofErr w:type="spellEnd"/>
      <w:r w:rsidRPr="00D87991">
        <w:rPr>
          <w:rFonts w:cs="‡m'54ˇ"/>
          <w:sz w:val="22"/>
          <w:szCs w:val="22"/>
        </w:rPr>
        <w:t>.</w:t>
      </w:r>
    </w:p>
    <w:p w14:paraId="541433C4" w14:textId="77777777" w:rsidR="00D87991" w:rsidRPr="00D87991" w:rsidRDefault="00D87991" w:rsidP="00D87991">
      <w:pPr>
        <w:widowControl w:val="0"/>
        <w:autoSpaceDE w:val="0"/>
        <w:autoSpaceDN w:val="0"/>
        <w:adjustRightInd w:val="0"/>
        <w:jc w:val="both"/>
        <w:rPr>
          <w:rFonts w:cs="‡m'54ˇ"/>
          <w:sz w:val="22"/>
          <w:szCs w:val="22"/>
        </w:rPr>
      </w:pPr>
    </w:p>
    <w:p w14:paraId="2612C584" w14:textId="77777777" w:rsidR="00D87991" w:rsidRPr="00D87991" w:rsidRDefault="00D87991" w:rsidP="00D87991">
      <w:pPr>
        <w:widowControl w:val="0"/>
        <w:autoSpaceDE w:val="0"/>
        <w:autoSpaceDN w:val="0"/>
        <w:adjustRightInd w:val="0"/>
        <w:jc w:val="both"/>
        <w:rPr>
          <w:rFonts w:cs="‡m'54ˇ"/>
          <w:sz w:val="22"/>
          <w:szCs w:val="22"/>
        </w:rPr>
      </w:pPr>
      <w:proofErr w:type="spellStart"/>
      <w:r w:rsidRPr="00D87991">
        <w:rPr>
          <w:rFonts w:cs="‡m'54ˇ"/>
          <w:sz w:val="22"/>
          <w:szCs w:val="22"/>
        </w:rPr>
        <w:t>The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project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will</w:t>
      </w:r>
      <w:proofErr w:type="spellEnd"/>
      <w:r w:rsidRPr="00D87991">
        <w:rPr>
          <w:rFonts w:cs="‡m'54ˇ"/>
          <w:sz w:val="22"/>
          <w:szCs w:val="22"/>
        </w:rPr>
        <w:t xml:space="preserve"> be </w:t>
      </w:r>
      <w:proofErr w:type="spellStart"/>
      <w:r w:rsidRPr="00D87991">
        <w:rPr>
          <w:rFonts w:cs="‡m'54ˇ"/>
          <w:sz w:val="22"/>
          <w:szCs w:val="22"/>
        </w:rPr>
        <w:t>divided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into</w:t>
      </w:r>
      <w:proofErr w:type="spellEnd"/>
      <w:r w:rsidRPr="00D87991">
        <w:rPr>
          <w:rFonts w:cs="‡m'54ˇ"/>
          <w:sz w:val="22"/>
          <w:szCs w:val="22"/>
        </w:rPr>
        <w:t xml:space="preserve"> 5 </w:t>
      </w:r>
      <w:proofErr w:type="spellStart"/>
      <w:r w:rsidRPr="00D87991">
        <w:rPr>
          <w:rFonts w:cs="‡m'54ˇ"/>
          <w:sz w:val="22"/>
          <w:szCs w:val="22"/>
        </w:rPr>
        <w:t>main</w:t>
      </w:r>
      <w:proofErr w:type="spellEnd"/>
      <w:r w:rsidRPr="00D87991">
        <w:rPr>
          <w:rFonts w:cs="‡m'54ˇ"/>
          <w:sz w:val="22"/>
          <w:szCs w:val="22"/>
        </w:rPr>
        <w:t xml:space="preserve"> áreas to </w:t>
      </w:r>
      <w:proofErr w:type="spellStart"/>
      <w:r w:rsidRPr="00D87991">
        <w:rPr>
          <w:rFonts w:cs="‡m'54ˇ"/>
          <w:sz w:val="22"/>
          <w:szCs w:val="22"/>
        </w:rPr>
        <w:t>recognize</w:t>
      </w:r>
      <w:proofErr w:type="spellEnd"/>
      <w:r w:rsidRPr="00D87991">
        <w:rPr>
          <w:rFonts w:cs="‡m'54ˇ"/>
          <w:sz w:val="22"/>
          <w:szCs w:val="22"/>
        </w:rPr>
        <w:t xml:space="preserve">, </w:t>
      </w:r>
      <w:proofErr w:type="spellStart"/>
      <w:r w:rsidRPr="00D87991">
        <w:rPr>
          <w:rFonts w:cs="‡m'54ˇ"/>
          <w:sz w:val="22"/>
          <w:szCs w:val="22"/>
        </w:rPr>
        <w:t>revisit</w:t>
      </w:r>
      <w:proofErr w:type="spellEnd"/>
      <w:r w:rsidRPr="00D87991">
        <w:rPr>
          <w:rFonts w:cs="‡m'54ˇ"/>
          <w:sz w:val="22"/>
          <w:szCs w:val="22"/>
        </w:rPr>
        <w:t xml:space="preserve">, </w:t>
      </w:r>
      <w:proofErr w:type="spellStart"/>
      <w:r w:rsidRPr="00D87991">
        <w:rPr>
          <w:rFonts w:cs="‡m'54ˇ"/>
          <w:sz w:val="22"/>
          <w:szCs w:val="22"/>
        </w:rPr>
        <w:t>feel</w:t>
      </w:r>
      <w:proofErr w:type="spellEnd"/>
      <w:r w:rsidRPr="00D87991">
        <w:rPr>
          <w:rFonts w:cs="‡m'54ˇ"/>
          <w:sz w:val="22"/>
          <w:szCs w:val="22"/>
        </w:rPr>
        <w:t xml:space="preserve"> and </w:t>
      </w:r>
      <w:proofErr w:type="spellStart"/>
      <w:r w:rsidRPr="00D87991">
        <w:rPr>
          <w:rFonts w:cs="‡m'54ˇ"/>
          <w:sz w:val="22"/>
          <w:szCs w:val="22"/>
        </w:rPr>
        <w:t>occupy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space</w:t>
      </w:r>
      <w:proofErr w:type="spellEnd"/>
      <w:r w:rsidRPr="00D87991">
        <w:rPr>
          <w:rFonts w:cs="‡m'54ˇ"/>
          <w:sz w:val="22"/>
          <w:szCs w:val="22"/>
        </w:rPr>
        <w:t xml:space="preserve"> in </w:t>
      </w:r>
      <w:proofErr w:type="spellStart"/>
      <w:r w:rsidRPr="00D87991">
        <w:rPr>
          <w:rFonts w:cs="‡m'54ˇ"/>
          <w:sz w:val="22"/>
          <w:szCs w:val="22"/>
        </w:rPr>
        <w:t>different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ways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through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different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activities</w:t>
      </w:r>
      <w:proofErr w:type="spellEnd"/>
      <w:r w:rsidRPr="00D87991">
        <w:rPr>
          <w:rFonts w:cs="‡m'54ˇ"/>
          <w:sz w:val="22"/>
          <w:szCs w:val="22"/>
        </w:rPr>
        <w:t xml:space="preserve">, </w:t>
      </w:r>
      <w:proofErr w:type="spellStart"/>
      <w:r w:rsidRPr="00D87991">
        <w:rPr>
          <w:rFonts w:cs="‡m'54ˇ"/>
          <w:sz w:val="22"/>
          <w:szCs w:val="22"/>
        </w:rPr>
        <w:t>using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moving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body</w:t>
      </w:r>
      <w:proofErr w:type="spellEnd"/>
      <w:r w:rsidRPr="00D87991">
        <w:rPr>
          <w:rFonts w:cs="‡m'54ˇ"/>
          <w:sz w:val="22"/>
          <w:szCs w:val="22"/>
        </w:rPr>
        <w:t xml:space="preserve"> and </w:t>
      </w:r>
      <w:proofErr w:type="spellStart"/>
      <w:r w:rsidRPr="00D87991">
        <w:rPr>
          <w:rFonts w:cs="‡m'54ˇ"/>
          <w:sz w:val="22"/>
          <w:szCs w:val="22"/>
        </w:rPr>
        <w:t>structure</w:t>
      </w:r>
      <w:proofErr w:type="spellEnd"/>
      <w:r w:rsidRPr="00D87991">
        <w:rPr>
          <w:rFonts w:cs="‡m'54ˇ"/>
          <w:sz w:val="22"/>
          <w:szCs w:val="22"/>
        </w:rPr>
        <w:t xml:space="preserve"> to </w:t>
      </w:r>
      <w:proofErr w:type="spellStart"/>
      <w:r w:rsidRPr="00D87991">
        <w:rPr>
          <w:rFonts w:cs="‡m'54ˇ"/>
          <w:sz w:val="22"/>
          <w:szCs w:val="22"/>
        </w:rPr>
        <w:t>create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clean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energy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for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the</w:t>
      </w:r>
      <w:proofErr w:type="spellEnd"/>
      <w:r w:rsidRPr="00D87991">
        <w:rPr>
          <w:rFonts w:cs="‡m'54ˇ"/>
          <w:sz w:val="22"/>
          <w:szCs w:val="22"/>
        </w:rPr>
        <w:t xml:space="preserve"> </w:t>
      </w:r>
      <w:proofErr w:type="spellStart"/>
      <w:r w:rsidRPr="00D87991">
        <w:rPr>
          <w:rFonts w:cs="‡m'54ˇ"/>
          <w:sz w:val="22"/>
          <w:szCs w:val="22"/>
        </w:rPr>
        <w:t>community</w:t>
      </w:r>
      <w:proofErr w:type="spellEnd"/>
      <w:r w:rsidRPr="00D87991">
        <w:rPr>
          <w:rFonts w:cs="‡m'54ˇ"/>
          <w:sz w:val="22"/>
          <w:szCs w:val="22"/>
        </w:rPr>
        <w:t>.</w:t>
      </w:r>
    </w:p>
    <w:p w14:paraId="39300E3A" w14:textId="77777777" w:rsidR="00D87991" w:rsidRPr="00D87991" w:rsidRDefault="00D87991" w:rsidP="00D87991">
      <w:pPr>
        <w:widowControl w:val="0"/>
        <w:autoSpaceDE w:val="0"/>
        <w:autoSpaceDN w:val="0"/>
        <w:adjustRightInd w:val="0"/>
        <w:jc w:val="both"/>
        <w:rPr>
          <w:rFonts w:cs="AppleSystemUIFont"/>
          <w:color w:val="353535"/>
          <w:sz w:val="22"/>
          <w:szCs w:val="22"/>
        </w:rPr>
      </w:pPr>
    </w:p>
    <w:p w14:paraId="039EA688" w14:textId="77777777" w:rsidR="00D87991" w:rsidRPr="00192398" w:rsidRDefault="00D87991" w:rsidP="00D8799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192398">
        <w:rPr>
          <w:rFonts w:cs="Times New Roman"/>
          <w:sz w:val="22"/>
          <w:szCs w:val="22"/>
        </w:rPr>
        <w:t>Urban</w:t>
      </w:r>
      <w:proofErr w:type="spellEnd"/>
      <w:r w:rsidRPr="00192398">
        <w:rPr>
          <w:rFonts w:cs="Times New Roman"/>
          <w:sz w:val="22"/>
          <w:szCs w:val="22"/>
        </w:rPr>
        <w:t xml:space="preserve"> </w:t>
      </w:r>
      <w:proofErr w:type="spellStart"/>
      <w:r w:rsidRPr="00192398">
        <w:rPr>
          <w:rFonts w:cs="Times New Roman"/>
          <w:sz w:val="22"/>
          <w:szCs w:val="22"/>
        </w:rPr>
        <w:t>farming</w:t>
      </w:r>
      <w:proofErr w:type="spellEnd"/>
      <w:r w:rsidRPr="00192398">
        <w:rPr>
          <w:rFonts w:cs="Times New Roman"/>
          <w:sz w:val="22"/>
          <w:szCs w:val="22"/>
        </w:rPr>
        <w:t xml:space="preserve">, </w:t>
      </w:r>
      <w:proofErr w:type="spellStart"/>
      <w:r w:rsidRPr="00192398">
        <w:rPr>
          <w:rFonts w:cs="Times New Roman"/>
          <w:sz w:val="22"/>
          <w:szCs w:val="22"/>
        </w:rPr>
        <w:t>gardening</w:t>
      </w:r>
      <w:proofErr w:type="spellEnd"/>
      <w:r w:rsidRPr="00192398">
        <w:rPr>
          <w:rFonts w:cs="Times New Roman"/>
          <w:sz w:val="22"/>
          <w:szCs w:val="22"/>
        </w:rPr>
        <w:t xml:space="preserve">, </w:t>
      </w:r>
      <w:proofErr w:type="spellStart"/>
      <w:r w:rsidRPr="00192398">
        <w:rPr>
          <w:rFonts w:cs="Times New Roman"/>
          <w:sz w:val="22"/>
          <w:szCs w:val="22"/>
        </w:rPr>
        <w:t>recreation,education</w:t>
      </w:r>
      <w:proofErr w:type="spellEnd"/>
      <w:r w:rsidRPr="00192398">
        <w:rPr>
          <w:rFonts w:cs="Times New Roman"/>
          <w:sz w:val="22"/>
          <w:szCs w:val="22"/>
        </w:rPr>
        <w:t xml:space="preserve">, </w:t>
      </w:r>
      <w:proofErr w:type="spellStart"/>
      <w:r w:rsidRPr="00192398">
        <w:rPr>
          <w:rFonts w:cs="Times New Roman"/>
          <w:sz w:val="22"/>
          <w:szCs w:val="22"/>
        </w:rPr>
        <w:t>public</w:t>
      </w:r>
      <w:proofErr w:type="spellEnd"/>
      <w:r w:rsidRPr="00192398">
        <w:rPr>
          <w:rFonts w:cs="Times New Roman"/>
          <w:sz w:val="22"/>
          <w:szCs w:val="22"/>
        </w:rPr>
        <w:t xml:space="preserve"> </w:t>
      </w:r>
      <w:proofErr w:type="spellStart"/>
      <w:r w:rsidRPr="00192398">
        <w:rPr>
          <w:rFonts w:cs="Times New Roman"/>
          <w:sz w:val="22"/>
          <w:szCs w:val="22"/>
        </w:rPr>
        <w:t>engagement</w:t>
      </w:r>
      <w:proofErr w:type="spellEnd"/>
      <w:r w:rsidRPr="00192398">
        <w:rPr>
          <w:rFonts w:cs="Times New Roman"/>
          <w:sz w:val="22"/>
          <w:szCs w:val="22"/>
        </w:rPr>
        <w:t xml:space="preserve">, </w:t>
      </w:r>
      <w:proofErr w:type="spellStart"/>
      <w:r w:rsidRPr="00192398">
        <w:rPr>
          <w:rFonts w:cs="Times New Roman"/>
          <w:sz w:val="22"/>
          <w:szCs w:val="22"/>
        </w:rPr>
        <w:t>interactivity</w:t>
      </w:r>
      <w:proofErr w:type="spellEnd"/>
      <w:r w:rsidRPr="00192398">
        <w:rPr>
          <w:rFonts w:cs="Times New Roman"/>
          <w:sz w:val="22"/>
          <w:szCs w:val="22"/>
        </w:rPr>
        <w:t xml:space="preserve">, </w:t>
      </w:r>
      <w:proofErr w:type="spellStart"/>
      <w:r w:rsidRPr="00192398">
        <w:rPr>
          <w:rFonts w:cs="Times New Roman"/>
          <w:sz w:val="22"/>
          <w:szCs w:val="22"/>
        </w:rPr>
        <w:t>play</w:t>
      </w:r>
      <w:proofErr w:type="spellEnd"/>
      <w:r w:rsidRPr="00192398">
        <w:rPr>
          <w:rFonts w:cs="Times New Roman"/>
          <w:sz w:val="22"/>
          <w:szCs w:val="22"/>
        </w:rPr>
        <w:t xml:space="preserve">, </w:t>
      </w:r>
      <w:proofErr w:type="spellStart"/>
      <w:r w:rsidRPr="00192398">
        <w:rPr>
          <w:rFonts w:cs="Times New Roman"/>
          <w:sz w:val="22"/>
          <w:szCs w:val="22"/>
        </w:rPr>
        <w:t>energy</w:t>
      </w:r>
      <w:proofErr w:type="spellEnd"/>
      <w:r w:rsidRPr="00192398">
        <w:rPr>
          <w:rFonts w:cs="Times New Roman"/>
          <w:sz w:val="22"/>
          <w:szCs w:val="22"/>
        </w:rPr>
        <w:t xml:space="preserve">, </w:t>
      </w:r>
      <w:proofErr w:type="spellStart"/>
      <w:r w:rsidRPr="00192398">
        <w:rPr>
          <w:rFonts w:cs="Times New Roman"/>
          <w:sz w:val="22"/>
          <w:szCs w:val="22"/>
        </w:rPr>
        <w:t>security</w:t>
      </w:r>
      <w:proofErr w:type="spellEnd"/>
      <w:r w:rsidRPr="00192398">
        <w:rPr>
          <w:rFonts w:cs="Times New Roman"/>
          <w:sz w:val="22"/>
          <w:szCs w:val="22"/>
        </w:rPr>
        <w:t xml:space="preserve">, and </w:t>
      </w:r>
      <w:proofErr w:type="spellStart"/>
      <w:r w:rsidRPr="00192398">
        <w:rPr>
          <w:rFonts w:cs="Times New Roman"/>
          <w:sz w:val="22"/>
          <w:szCs w:val="22"/>
        </w:rPr>
        <w:t>economic</w:t>
      </w:r>
      <w:proofErr w:type="spellEnd"/>
      <w:r w:rsidRPr="00192398">
        <w:rPr>
          <w:rFonts w:cs="Times New Roman"/>
          <w:sz w:val="22"/>
          <w:szCs w:val="22"/>
        </w:rPr>
        <w:t xml:space="preserve"> </w:t>
      </w:r>
      <w:proofErr w:type="spellStart"/>
      <w:r w:rsidRPr="00192398">
        <w:rPr>
          <w:rFonts w:cs="Times New Roman"/>
          <w:sz w:val="22"/>
          <w:szCs w:val="22"/>
        </w:rPr>
        <w:t>opportunities</w:t>
      </w:r>
      <w:proofErr w:type="spellEnd"/>
      <w:r w:rsidRPr="00192398">
        <w:rPr>
          <w:rFonts w:cs="Times New Roman"/>
          <w:sz w:val="22"/>
          <w:szCs w:val="22"/>
        </w:rPr>
        <w:t xml:space="preserve"> are a </w:t>
      </w:r>
      <w:proofErr w:type="spellStart"/>
      <w:r w:rsidRPr="00192398">
        <w:rPr>
          <w:rFonts w:cs="Times New Roman"/>
          <w:sz w:val="22"/>
          <w:szCs w:val="22"/>
        </w:rPr>
        <w:t>few</w:t>
      </w:r>
      <w:proofErr w:type="spellEnd"/>
      <w:r w:rsidRPr="00192398">
        <w:rPr>
          <w:rFonts w:cs="Times New Roman"/>
          <w:sz w:val="22"/>
          <w:szCs w:val="22"/>
        </w:rPr>
        <w:t xml:space="preserve"> of </w:t>
      </w:r>
      <w:proofErr w:type="spellStart"/>
      <w:r w:rsidRPr="00192398">
        <w:rPr>
          <w:rFonts w:cs="Times New Roman"/>
          <w:sz w:val="22"/>
          <w:szCs w:val="22"/>
        </w:rPr>
        <w:t>the</w:t>
      </w:r>
      <w:proofErr w:type="spellEnd"/>
      <w:r w:rsidRPr="00192398">
        <w:rPr>
          <w:rFonts w:cs="Times New Roman"/>
          <w:sz w:val="22"/>
          <w:szCs w:val="22"/>
        </w:rPr>
        <w:t xml:space="preserve"> </w:t>
      </w:r>
      <w:proofErr w:type="spellStart"/>
      <w:r w:rsidRPr="00192398">
        <w:rPr>
          <w:rFonts w:cs="Times New Roman"/>
          <w:sz w:val="22"/>
          <w:szCs w:val="22"/>
        </w:rPr>
        <w:t>activities</w:t>
      </w:r>
      <w:proofErr w:type="spellEnd"/>
      <w:r w:rsidRPr="00192398">
        <w:rPr>
          <w:rFonts w:cs="Times New Roman"/>
          <w:sz w:val="22"/>
          <w:szCs w:val="22"/>
        </w:rPr>
        <w:t xml:space="preserve"> </w:t>
      </w:r>
      <w:proofErr w:type="spellStart"/>
      <w:r w:rsidRPr="00192398">
        <w:rPr>
          <w:rFonts w:cs="Times New Roman"/>
          <w:sz w:val="22"/>
          <w:szCs w:val="22"/>
        </w:rPr>
        <w:t>you</w:t>
      </w:r>
      <w:proofErr w:type="spellEnd"/>
      <w:r w:rsidRPr="00192398">
        <w:rPr>
          <w:rFonts w:cs="Times New Roman"/>
          <w:sz w:val="22"/>
          <w:szCs w:val="22"/>
        </w:rPr>
        <w:t xml:space="preserve"> can do. </w:t>
      </w:r>
    </w:p>
    <w:p w14:paraId="7867729D" w14:textId="77777777" w:rsidR="00D87991" w:rsidRPr="00192398" w:rsidRDefault="00D87991" w:rsidP="00192398">
      <w:pPr>
        <w:spacing w:before="100" w:beforeAutospacing="1" w:after="100" w:afterAutospacing="1"/>
        <w:jc w:val="both"/>
        <w:textAlignment w:val="baseline"/>
        <w:rPr>
          <w:rFonts w:cs="Times New Roman"/>
          <w:color w:val="313132"/>
          <w:sz w:val="22"/>
          <w:szCs w:val="22"/>
          <w:lang w:eastAsia="es-ES_tradnl"/>
        </w:rPr>
      </w:pP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It’s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not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only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park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,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it’s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whole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system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that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should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be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sustainable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,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understanding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system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as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relationship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between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ecology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and social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interactions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.  So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all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structures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are place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strategically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to use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wind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and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sun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as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main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source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of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energy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.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Follow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by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movement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of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citizens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,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we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use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piezolectric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flooring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sistema and combine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triboelectric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nanogenerator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(TENG) and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textile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material.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textile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use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by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kids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to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hang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and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play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.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play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floor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made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of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crystals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and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ceramics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create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charge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to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generate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electricity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.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floor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made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of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power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generating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blocks,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then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electricity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colected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in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baterries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and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is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used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to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power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up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60% of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electricity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needed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at  </w:t>
      </w: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park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. </w:t>
      </w:r>
    </w:p>
    <w:p w14:paraId="33A4EE9E" w14:textId="77777777" w:rsidR="00192398" w:rsidRPr="00192398" w:rsidRDefault="00D87991" w:rsidP="00192398">
      <w:pPr>
        <w:jc w:val="both"/>
        <w:rPr>
          <w:rFonts w:eastAsia="Times New Roman" w:cs="Times New Roman"/>
          <w:color w:val="2E2E2E"/>
          <w:sz w:val="22"/>
          <w:szCs w:val="22"/>
          <w:lang w:eastAsia="es-ES_tradnl"/>
        </w:rPr>
      </w:pPr>
      <w:proofErr w:type="spellStart"/>
      <w:r w:rsidRPr="00192398">
        <w:rPr>
          <w:rFonts w:cs="Times New Roman"/>
          <w:color w:val="313132"/>
          <w:sz w:val="22"/>
          <w:szCs w:val="22"/>
          <w:lang w:eastAsia="es-ES_tradnl"/>
        </w:rPr>
        <w:t>The</w:t>
      </w:r>
      <w:proofErr w:type="spellEnd"/>
      <w:r w:rsidRPr="00192398">
        <w:rPr>
          <w:rFonts w:cs="Times New Roman"/>
          <w:color w:val="313132"/>
          <w:sz w:val="22"/>
          <w:szCs w:val="22"/>
          <w:lang w:eastAsia="es-ES_tradnl"/>
        </w:rPr>
        <w:t xml:space="preserve"> </w:t>
      </w:r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a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woven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fabric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-TENG can be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further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used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as a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multifunctional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sensors</w:t>
      </w:r>
      <w:proofErr w:type="spellEnd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, </w:t>
      </w:r>
      <w:proofErr w:type="spellStart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>such</w:t>
      </w:r>
      <w:proofErr w:type="spellEnd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as a 3D </w:t>
      </w:r>
      <w:proofErr w:type="spellStart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>tactile</w:t>
      </w:r>
      <w:proofErr w:type="spellEnd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sensor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for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self-powered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,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stretchable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wearable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devices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in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ene</w:t>
      </w:r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>rgy</w:t>
      </w:r>
      <w:proofErr w:type="spellEnd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>harvesting</w:t>
      </w:r>
      <w:proofErr w:type="spellEnd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, human </w:t>
      </w:r>
      <w:proofErr w:type="spellStart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>motion</w:t>
      </w:r>
      <w:proofErr w:type="spellEnd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>or</w:t>
      </w:r>
      <w:proofErr w:type="spellEnd"/>
      <w:r w:rsid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robot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movement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detection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, and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smart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 xml:space="preserve"> </w:t>
      </w:r>
      <w:proofErr w:type="spellStart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prosthetics</w:t>
      </w:r>
      <w:proofErr w:type="spellEnd"/>
      <w:r w:rsidR="00192398" w:rsidRPr="00192398">
        <w:rPr>
          <w:rFonts w:eastAsia="Times New Roman" w:cs="Times New Roman"/>
          <w:color w:val="2E2E2E"/>
          <w:sz w:val="22"/>
          <w:szCs w:val="22"/>
          <w:lang w:eastAsia="es-ES_tradnl"/>
        </w:rPr>
        <w:t>.</w:t>
      </w:r>
    </w:p>
    <w:p w14:paraId="5962E75B" w14:textId="77777777" w:rsidR="00D87991" w:rsidRPr="00D87991" w:rsidRDefault="00D87991" w:rsidP="00D87991">
      <w:pPr>
        <w:spacing w:before="100" w:beforeAutospacing="1" w:after="100" w:afterAutospacing="1"/>
        <w:jc w:val="both"/>
        <w:textAlignment w:val="baseline"/>
        <w:rPr>
          <w:rFonts w:cs="Times New Roman"/>
          <w:color w:val="313132"/>
          <w:sz w:val="22"/>
          <w:szCs w:val="22"/>
          <w:lang w:eastAsia="es-ES_tradnl"/>
        </w:rPr>
      </w:pPr>
    </w:p>
    <w:p w14:paraId="42528498" w14:textId="77777777" w:rsidR="00B209A6" w:rsidRDefault="00B209A6"/>
    <w:sectPr w:rsidR="00B209A6" w:rsidSect="001B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‡m'54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91"/>
    <w:rsid w:val="00192398"/>
    <w:rsid w:val="001B09B4"/>
    <w:rsid w:val="00727296"/>
    <w:rsid w:val="00B209A6"/>
    <w:rsid w:val="00D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8D5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2022-09-05T05:59:00Z</dcterms:created>
  <dcterms:modified xsi:type="dcterms:W3CDTF">2022-09-05T06:03:00Z</dcterms:modified>
</cp:coreProperties>
</file>