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3702" w14:textId="77777777" w:rsidR="005E0652" w:rsidRDefault="005E0652" w:rsidP="00A65D38">
      <w:pPr>
        <w:tabs>
          <w:tab w:val="left" w:pos="2085"/>
        </w:tabs>
        <w:jc w:val="both"/>
        <w:rPr>
          <w:lang w:val="en-US"/>
        </w:rPr>
      </w:pPr>
    </w:p>
    <w:p w14:paraId="0505A87F" w14:textId="7D9272D4" w:rsidR="00720120" w:rsidRPr="00BC0F72" w:rsidRDefault="00720120" w:rsidP="00A65D38">
      <w:pPr>
        <w:tabs>
          <w:tab w:val="left" w:pos="2085"/>
        </w:tabs>
        <w:jc w:val="both"/>
        <w:rPr>
          <w:b/>
          <w:bCs/>
          <w:sz w:val="24"/>
          <w:szCs w:val="24"/>
          <w:lang w:val="en-US"/>
        </w:rPr>
      </w:pPr>
      <w:r w:rsidRPr="00BC0F72">
        <w:rPr>
          <w:b/>
          <w:bCs/>
          <w:sz w:val="24"/>
          <w:szCs w:val="24"/>
          <w:lang w:val="en-US"/>
        </w:rPr>
        <w:t>Vines and Turbines: Co-existence in nature</w:t>
      </w:r>
    </w:p>
    <w:p w14:paraId="52918924" w14:textId="77787A30" w:rsidR="00393C3D" w:rsidRDefault="00393C3D" w:rsidP="00D632A4">
      <w:pPr>
        <w:tabs>
          <w:tab w:val="left" w:pos="2085"/>
        </w:tabs>
        <w:jc w:val="both"/>
        <w:rPr>
          <w:lang w:val="en-US"/>
        </w:rPr>
      </w:pPr>
      <w:r>
        <w:rPr>
          <w:lang w:val="en-US"/>
        </w:rPr>
        <w:t xml:space="preserve">Renewable Energy is a must for modern sustainable development. But when it is part of a natural landscape, there are two contradictory perspectives </w:t>
      </w:r>
      <w:r w:rsidR="001A6CB0">
        <w:rPr>
          <w:lang w:val="en-US"/>
        </w:rPr>
        <w:t xml:space="preserve">of sustainability </w:t>
      </w:r>
      <w:r w:rsidR="00A65D38">
        <w:rPr>
          <w:lang w:val="en-US"/>
        </w:rPr>
        <w:t xml:space="preserve">- </w:t>
      </w:r>
      <w:r w:rsidR="001A6CB0">
        <w:rPr>
          <w:lang w:val="en-US"/>
        </w:rPr>
        <w:t>meeting the energy target as well as keep</w:t>
      </w:r>
      <w:r w:rsidR="00CB7FA8">
        <w:rPr>
          <w:lang w:val="en-US"/>
        </w:rPr>
        <w:t>ing</w:t>
      </w:r>
      <w:r w:rsidR="001A6CB0">
        <w:rPr>
          <w:lang w:val="en-US"/>
        </w:rPr>
        <w:t xml:space="preserve"> the natural interface of an area </w:t>
      </w:r>
      <w:r w:rsidR="00A65D38">
        <w:rPr>
          <w:lang w:val="en-US"/>
        </w:rPr>
        <w:t xml:space="preserve">intact </w:t>
      </w:r>
      <w:r w:rsidR="001A6CB0">
        <w:rPr>
          <w:lang w:val="en-US"/>
        </w:rPr>
        <w:t>keeping the disruption of the natural ecosystem to a minimum.</w:t>
      </w:r>
      <w:r>
        <w:rPr>
          <w:lang w:val="en-US"/>
        </w:rPr>
        <w:t xml:space="preserve"> </w:t>
      </w:r>
      <w:r w:rsidR="001A6CB0">
        <w:rPr>
          <w:lang w:val="en-US"/>
        </w:rPr>
        <w:t>Renewables s</w:t>
      </w:r>
      <w:r>
        <w:rPr>
          <w:lang w:val="en-US"/>
        </w:rPr>
        <w:t>hould co</w:t>
      </w:r>
      <w:r w:rsidR="001A6CB0">
        <w:rPr>
          <w:lang w:val="en-US"/>
        </w:rPr>
        <w:t>-</w:t>
      </w:r>
      <w:r>
        <w:rPr>
          <w:lang w:val="en-US"/>
        </w:rPr>
        <w:t xml:space="preserve">habit with the </w:t>
      </w:r>
      <w:r w:rsidR="00720120">
        <w:rPr>
          <w:lang w:val="en-US"/>
        </w:rPr>
        <w:t>elements in nature</w:t>
      </w:r>
      <w:r>
        <w:rPr>
          <w:lang w:val="en-US"/>
        </w:rPr>
        <w:t xml:space="preserve"> and exist as part </w:t>
      </w:r>
      <w:r w:rsidR="001A6CB0">
        <w:rPr>
          <w:lang w:val="en-US"/>
        </w:rPr>
        <w:t>of</w:t>
      </w:r>
      <w:r>
        <w:rPr>
          <w:lang w:val="en-US"/>
        </w:rPr>
        <w:t xml:space="preserve"> the natural landscape rather than </w:t>
      </w:r>
      <w:r w:rsidR="00A65D38">
        <w:rPr>
          <w:lang w:val="en-US"/>
        </w:rPr>
        <w:t>being</w:t>
      </w:r>
      <w:r>
        <w:rPr>
          <w:lang w:val="en-US"/>
        </w:rPr>
        <w:t xml:space="preserve"> dominant artificial entities. </w:t>
      </w:r>
      <w:r w:rsidR="00144787">
        <w:rPr>
          <w:lang w:val="en-US"/>
        </w:rPr>
        <w:t>Like nature has least rigid elements, renewable energy should be a formless element that is sporadic</w:t>
      </w:r>
      <w:r w:rsidR="00A65D38">
        <w:rPr>
          <w:lang w:val="en-US"/>
        </w:rPr>
        <w:t>,</w:t>
      </w:r>
      <w:r w:rsidR="00144787">
        <w:rPr>
          <w:lang w:val="en-US"/>
        </w:rPr>
        <w:t xml:space="preserve"> </w:t>
      </w:r>
      <w:r w:rsidR="00A65D38">
        <w:rPr>
          <w:lang w:val="en-US"/>
        </w:rPr>
        <w:t xml:space="preserve">modular and easily modifiable.  </w:t>
      </w:r>
    </w:p>
    <w:p w14:paraId="5DC4ADC4" w14:textId="41C5BE84" w:rsidR="006075C7" w:rsidRDefault="00666277" w:rsidP="00D632A4">
      <w:pPr>
        <w:tabs>
          <w:tab w:val="left" w:pos="2085"/>
        </w:tabs>
        <w:jc w:val="both"/>
        <w:rPr>
          <w:lang w:val="en-US"/>
        </w:rPr>
      </w:pPr>
      <w:r>
        <w:rPr>
          <w:lang w:val="en-US"/>
        </w:rPr>
        <w:t>Vines and turbines</w:t>
      </w:r>
      <w:r w:rsidR="00777C5E">
        <w:rPr>
          <w:lang w:val="en-US"/>
        </w:rPr>
        <w:t xml:space="preserve"> is</w:t>
      </w:r>
      <w:r w:rsidR="00720120">
        <w:rPr>
          <w:lang w:val="en-US"/>
        </w:rPr>
        <w:t xml:space="preserve"> </w:t>
      </w:r>
      <w:r w:rsidR="00320874">
        <w:rPr>
          <w:lang w:val="en-US"/>
        </w:rPr>
        <w:t>such a</w:t>
      </w:r>
      <w:r w:rsidR="00777C5E">
        <w:rPr>
          <w:lang w:val="en-US"/>
        </w:rPr>
        <w:t xml:space="preserve"> </w:t>
      </w:r>
      <w:r w:rsidR="00A65D38">
        <w:rPr>
          <w:lang w:val="en-US"/>
        </w:rPr>
        <w:t xml:space="preserve">simple system that can be placed anywhere on site </w:t>
      </w:r>
      <w:r w:rsidR="00720120">
        <w:rPr>
          <w:lang w:val="en-US"/>
        </w:rPr>
        <w:t xml:space="preserve">and modified at will to suit the existing design </w:t>
      </w:r>
      <w:r w:rsidR="00320874">
        <w:rPr>
          <w:lang w:val="en-US"/>
        </w:rPr>
        <w:t>elements.</w:t>
      </w:r>
      <w:r w:rsidR="00777C5E">
        <w:rPr>
          <w:lang w:val="en-US"/>
        </w:rPr>
        <w:t xml:space="preserve"> </w:t>
      </w:r>
      <w:r w:rsidR="00A65D38">
        <w:rPr>
          <w:lang w:val="en-US"/>
        </w:rPr>
        <w:t>Vines grow as a function of multiplicity of a small element</w:t>
      </w:r>
      <w:r w:rsidR="00720120">
        <w:rPr>
          <w:lang w:val="en-US"/>
        </w:rPr>
        <w:t xml:space="preserve"> – turn and change direction</w:t>
      </w:r>
      <w:r w:rsidR="00A65D38">
        <w:rPr>
          <w:lang w:val="en-US"/>
        </w:rPr>
        <w:t xml:space="preserve"> </w:t>
      </w:r>
      <w:r w:rsidR="00720120">
        <w:rPr>
          <w:lang w:val="en-US"/>
        </w:rPr>
        <w:t xml:space="preserve">fitting to whatever be the </w:t>
      </w:r>
      <w:r w:rsidR="00CA40EB">
        <w:rPr>
          <w:lang w:val="en-US"/>
        </w:rPr>
        <w:t xml:space="preserve">nature of the area. </w:t>
      </w:r>
      <w:r w:rsidR="00CB7FA8">
        <w:rPr>
          <w:lang w:val="en-US"/>
        </w:rPr>
        <w:t>Keeping the concept in place, t</w:t>
      </w:r>
      <w:r w:rsidR="009E2457">
        <w:rPr>
          <w:lang w:val="en-US"/>
        </w:rPr>
        <w:t xml:space="preserve">he system mimics green elements in nature that allow perforations for natural growth of other </w:t>
      </w:r>
      <w:r w:rsidR="00DB3116">
        <w:rPr>
          <w:lang w:val="en-US"/>
        </w:rPr>
        <w:t>parts of natural ecosystem</w:t>
      </w:r>
      <w:r w:rsidR="009E2457">
        <w:rPr>
          <w:lang w:val="en-US"/>
        </w:rPr>
        <w:t xml:space="preserve">. </w:t>
      </w:r>
      <w:r w:rsidR="0064306D">
        <w:rPr>
          <w:lang w:val="en-US"/>
        </w:rPr>
        <w:t xml:space="preserve">There is no exact method as to how the </w:t>
      </w:r>
      <w:r w:rsidR="00CA40EB">
        <w:rPr>
          <w:lang w:val="en-US"/>
        </w:rPr>
        <w:t xml:space="preserve">overall form </w:t>
      </w:r>
      <w:r w:rsidR="0064306D">
        <w:rPr>
          <w:lang w:val="en-US"/>
        </w:rPr>
        <w:t xml:space="preserve">will </w:t>
      </w:r>
      <w:r w:rsidR="0061722B">
        <w:rPr>
          <w:lang w:val="en-US"/>
        </w:rPr>
        <w:t>develop</w:t>
      </w:r>
      <w:r w:rsidR="0064306D">
        <w:rPr>
          <w:lang w:val="en-US"/>
        </w:rPr>
        <w:t xml:space="preserve">. </w:t>
      </w:r>
      <w:r w:rsidR="00CA40EB">
        <w:rPr>
          <w:lang w:val="en-US"/>
        </w:rPr>
        <w:t xml:space="preserve">It will always be a function of the area under consideration. For the site </w:t>
      </w:r>
      <w:r w:rsidR="00AE7FA7">
        <w:rPr>
          <w:lang w:val="en-US"/>
        </w:rPr>
        <w:t>context</w:t>
      </w:r>
      <w:r w:rsidR="00CA40EB">
        <w:rPr>
          <w:lang w:val="en-US"/>
        </w:rPr>
        <w:t xml:space="preserve"> where no elements are fixed, the suggested installations would be </w:t>
      </w:r>
      <w:r w:rsidR="00CB4C49">
        <w:rPr>
          <w:lang w:val="en-US"/>
        </w:rPr>
        <w:t>peripheral to</w:t>
      </w:r>
      <w:r w:rsidR="00CA40EB">
        <w:rPr>
          <w:lang w:val="en-US"/>
        </w:rPr>
        <w:t xml:space="preserve"> activity areas</w:t>
      </w:r>
      <w:r w:rsidR="00CB7FA8">
        <w:rPr>
          <w:lang w:val="en-US"/>
        </w:rPr>
        <w:t xml:space="preserve"> within the</w:t>
      </w:r>
      <w:r w:rsidR="00CA40EB">
        <w:rPr>
          <w:lang w:val="en-US"/>
        </w:rPr>
        <w:t xml:space="preserve"> landscape formations. </w:t>
      </w:r>
      <w:r w:rsidR="00E4339E">
        <w:rPr>
          <w:lang w:val="en-US"/>
        </w:rPr>
        <w:t xml:space="preserve"> </w:t>
      </w:r>
      <w:r w:rsidR="006075C7">
        <w:rPr>
          <w:lang w:val="en-US"/>
        </w:rPr>
        <w:t xml:space="preserve"> Th</w:t>
      </w:r>
      <w:r w:rsidR="00CA40EB">
        <w:rPr>
          <w:lang w:val="en-US"/>
        </w:rPr>
        <w:t>e</w:t>
      </w:r>
      <w:r w:rsidR="00E4339E">
        <w:rPr>
          <w:lang w:val="en-US"/>
        </w:rPr>
        <w:t xml:space="preserve"> structures</w:t>
      </w:r>
      <w:r w:rsidR="00CA40EB">
        <w:rPr>
          <w:lang w:val="en-US"/>
        </w:rPr>
        <w:t xml:space="preserve"> will</w:t>
      </w:r>
      <w:r w:rsidR="006075C7">
        <w:rPr>
          <w:lang w:val="en-US"/>
        </w:rPr>
        <w:t xml:space="preserve"> act as edges and boundaries and control human movement. Openings along these elements act as </w:t>
      </w:r>
      <w:r w:rsidR="00CA40EB">
        <w:rPr>
          <w:lang w:val="en-US"/>
        </w:rPr>
        <w:t xml:space="preserve">guidance for human </w:t>
      </w:r>
      <w:r w:rsidR="00801EB3">
        <w:rPr>
          <w:lang w:val="en-US"/>
        </w:rPr>
        <w:t>traffic</w:t>
      </w:r>
      <w:r w:rsidR="006075C7">
        <w:rPr>
          <w:lang w:val="en-US"/>
        </w:rPr>
        <w:t xml:space="preserve"> along specific routes. Due to flexibility of the structure the modules may be removed</w:t>
      </w:r>
      <w:r w:rsidR="00E4339E">
        <w:rPr>
          <w:lang w:val="en-US"/>
        </w:rPr>
        <w:t>/ modified</w:t>
      </w:r>
      <w:r w:rsidR="006075C7">
        <w:rPr>
          <w:lang w:val="en-US"/>
        </w:rPr>
        <w:t xml:space="preserve"> as per development pla</w:t>
      </w:r>
      <w:r w:rsidR="00BC43A1">
        <w:rPr>
          <w:lang w:val="en-US"/>
        </w:rPr>
        <w:t>n</w:t>
      </w:r>
      <w:r w:rsidR="00CB4C49">
        <w:rPr>
          <w:lang w:val="en-US"/>
        </w:rPr>
        <w:t xml:space="preserve"> or support any other aspect that may take precedence</w:t>
      </w:r>
      <w:r w:rsidR="00BC43A1">
        <w:rPr>
          <w:lang w:val="en-US"/>
        </w:rPr>
        <w:t xml:space="preserve">. </w:t>
      </w:r>
      <w:r w:rsidR="0036681E">
        <w:rPr>
          <w:lang w:val="en-US"/>
        </w:rPr>
        <w:t>Vines</w:t>
      </w:r>
      <w:r w:rsidR="00BC43A1">
        <w:rPr>
          <w:lang w:val="en-US"/>
        </w:rPr>
        <w:t xml:space="preserve"> </w:t>
      </w:r>
      <w:r w:rsidR="00CA40EB">
        <w:rPr>
          <w:lang w:val="en-US"/>
        </w:rPr>
        <w:t>will terminate at top into</w:t>
      </w:r>
      <w:r w:rsidR="00BC43A1">
        <w:rPr>
          <w:lang w:val="en-US"/>
        </w:rPr>
        <w:t xml:space="preserve"> wind </w:t>
      </w:r>
      <w:r w:rsidR="00BC0F72">
        <w:rPr>
          <w:lang w:val="en-US"/>
        </w:rPr>
        <w:t>turbines thereby</w:t>
      </w:r>
      <w:r w:rsidR="00BC43A1">
        <w:rPr>
          <w:lang w:val="en-US"/>
        </w:rPr>
        <w:t xml:space="preserve"> utilizing wind energy. </w:t>
      </w:r>
      <w:r w:rsidR="00CD277F">
        <w:rPr>
          <w:lang w:val="en-US"/>
        </w:rPr>
        <w:t>Turbines here will not be simple renewable elements. For a larger site their size and height</w:t>
      </w:r>
      <w:r w:rsidR="00BC0F72">
        <w:rPr>
          <w:lang w:val="en-US"/>
        </w:rPr>
        <w:t>/ cluster formation</w:t>
      </w:r>
      <w:r w:rsidR="00CD277F">
        <w:rPr>
          <w:lang w:val="en-US"/>
        </w:rPr>
        <w:t xml:space="preserve"> will change. They will become landmarks and direct movement towards specific zone or subzone. </w:t>
      </w:r>
      <w:r w:rsidR="00CB7FA8">
        <w:rPr>
          <w:lang w:val="en-US"/>
        </w:rPr>
        <w:t>The developed structure</w:t>
      </w:r>
      <w:r w:rsidR="00BC0F72">
        <w:rPr>
          <w:lang w:val="en-US"/>
        </w:rPr>
        <w:t xml:space="preserve"> will have spaces above ground that will be accessible for human activities. The simplest use will be </w:t>
      </w:r>
      <w:r w:rsidR="00A80BF4">
        <w:rPr>
          <w:lang w:val="en-US"/>
        </w:rPr>
        <w:t>that viewing</w:t>
      </w:r>
      <w:r w:rsidR="00CB7FA8">
        <w:rPr>
          <w:lang w:val="en-US"/>
        </w:rPr>
        <w:t xml:space="preserve"> terrace from where people can get different perspectives of the activity areas</w:t>
      </w:r>
      <w:r w:rsidR="00BC0F72">
        <w:rPr>
          <w:lang w:val="en-US"/>
        </w:rPr>
        <w:t>.</w:t>
      </w:r>
    </w:p>
    <w:p w14:paraId="5033ED3A" w14:textId="05C40268" w:rsidR="00AA799C" w:rsidRDefault="00CD277F" w:rsidP="00D632A4">
      <w:pPr>
        <w:tabs>
          <w:tab w:val="left" w:pos="2085"/>
        </w:tabs>
        <w:jc w:val="both"/>
        <w:rPr>
          <w:lang w:val="en-US"/>
        </w:rPr>
      </w:pPr>
      <w:r w:rsidRPr="00BC0F72">
        <w:rPr>
          <w:b/>
          <w:bCs/>
          <w:lang w:val="en-US"/>
        </w:rPr>
        <w:t xml:space="preserve">Modularity of </w:t>
      </w:r>
      <w:r w:rsidR="00411697" w:rsidRPr="00BC0F72">
        <w:rPr>
          <w:b/>
          <w:bCs/>
          <w:lang w:val="en-US"/>
        </w:rPr>
        <w:t>d</w:t>
      </w:r>
      <w:r w:rsidRPr="00BC0F72">
        <w:rPr>
          <w:b/>
          <w:bCs/>
          <w:lang w:val="en-US"/>
        </w:rPr>
        <w:t>esign- Leaf as the basic structure.</w:t>
      </w:r>
      <w:r>
        <w:rPr>
          <w:lang w:val="en-US"/>
        </w:rPr>
        <w:t xml:space="preserve"> To allow equal development of all </w:t>
      </w:r>
      <w:r w:rsidR="000D210B">
        <w:rPr>
          <w:lang w:val="en-US"/>
        </w:rPr>
        <w:t xml:space="preserve">we learn from a leaf structure. It has veins that does the task of supplying essential nutrients without disrupting any other function of the leaf. The </w:t>
      </w:r>
      <w:r w:rsidR="00BC0F72">
        <w:rPr>
          <w:lang w:val="en-US"/>
        </w:rPr>
        <w:t xml:space="preserve">simplest </w:t>
      </w:r>
      <w:r w:rsidR="000D210B">
        <w:rPr>
          <w:lang w:val="en-US"/>
        </w:rPr>
        <w:t>modular element</w:t>
      </w:r>
      <w:r w:rsidR="00BC0F72">
        <w:rPr>
          <w:lang w:val="en-US"/>
        </w:rPr>
        <w:t xml:space="preserve"> in design, The Leaf, mimics</w:t>
      </w:r>
      <w:r w:rsidR="000D210B">
        <w:rPr>
          <w:lang w:val="en-US"/>
        </w:rPr>
        <w:t xml:space="preserve"> this pattern to supply the essential nutrient of energy to the human civilization. The perforations in between ensure that this essential task</w:t>
      </w:r>
      <w:r w:rsidR="00BC0F72">
        <w:rPr>
          <w:lang w:val="en-US"/>
        </w:rPr>
        <w:t>s for human civilization</w:t>
      </w:r>
      <w:r w:rsidR="000D210B">
        <w:rPr>
          <w:lang w:val="en-US"/>
        </w:rPr>
        <w:t xml:space="preserve"> </w:t>
      </w:r>
      <w:r w:rsidR="00AA799C">
        <w:rPr>
          <w:lang w:val="en-US"/>
        </w:rPr>
        <w:t xml:space="preserve">does not disrupt any other </w:t>
      </w:r>
      <w:r w:rsidR="00BC0F72">
        <w:rPr>
          <w:lang w:val="en-US"/>
        </w:rPr>
        <w:t>activity</w:t>
      </w:r>
      <w:r w:rsidR="00AA799C">
        <w:rPr>
          <w:lang w:val="en-US"/>
        </w:rPr>
        <w:t xml:space="preserve"> of biosphere and allow all other elements of nature around to share the precious resource of </w:t>
      </w:r>
      <w:r w:rsidR="00CB4C49">
        <w:rPr>
          <w:lang w:val="en-US"/>
        </w:rPr>
        <w:t>sunlight.</w:t>
      </w:r>
    </w:p>
    <w:p w14:paraId="1B778E1B" w14:textId="0A5F8019" w:rsidR="00A13FD0" w:rsidRDefault="00AA799C" w:rsidP="00D632A4">
      <w:pPr>
        <w:tabs>
          <w:tab w:val="left" w:pos="2085"/>
        </w:tabs>
        <w:jc w:val="both"/>
        <w:rPr>
          <w:lang w:val="en-US"/>
        </w:rPr>
      </w:pPr>
      <w:r w:rsidRPr="00BC0F72">
        <w:rPr>
          <w:b/>
          <w:bCs/>
          <w:lang w:val="en-US"/>
        </w:rPr>
        <w:t xml:space="preserve">Basic structure </w:t>
      </w:r>
      <w:r w:rsidR="00411697" w:rsidRPr="00BC0F72">
        <w:rPr>
          <w:b/>
          <w:bCs/>
          <w:lang w:val="en-US"/>
        </w:rPr>
        <w:t>and growth</w:t>
      </w:r>
      <w:r w:rsidRPr="00BC0F72">
        <w:rPr>
          <w:b/>
          <w:bCs/>
          <w:lang w:val="en-US"/>
        </w:rPr>
        <w:t xml:space="preserve"> into </w:t>
      </w:r>
      <w:r w:rsidR="00411697" w:rsidRPr="00BC0F72">
        <w:rPr>
          <w:b/>
          <w:bCs/>
          <w:lang w:val="en-US"/>
        </w:rPr>
        <w:t>patterns:</w:t>
      </w:r>
      <w:r w:rsidR="00411697">
        <w:rPr>
          <w:lang w:val="en-US"/>
        </w:rPr>
        <w:t xml:space="preserve"> The</w:t>
      </w:r>
      <w:r w:rsidR="00CD277F">
        <w:rPr>
          <w:lang w:val="en-US"/>
        </w:rPr>
        <w:t xml:space="preserve"> </w:t>
      </w:r>
      <w:r w:rsidR="00411697">
        <w:rPr>
          <w:lang w:val="en-US"/>
        </w:rPr>
        <w:t>Leaf has</w:t>
      </w:r>
      <w:r w:rsidR="00CD277F">
        <w:rPr>
          <w:lang w:val="en-US"/>
        </w:rPr>
        <w:t xml:space="preserve"> two equilateral triangular faces. </w:t>
      </w:r>
      <w:r>
        <w:rPr>
          <w:lang w:val="en-US"/>
        </w:rPr>
        <w:t xml:space="preserve">They bend towards each other and are formed by three arms of a tetrahedron.  This forms a structure that can be framed into large growth and can </w:t>
      </w:r>
      <w:r w:rsidR="00411697">
        <w:rPr>
          <w:lang w:val="en-US"/>
        </w:rPr>
        <w:t>take a number of desired shapes</w:t>
      </w:r>
      <w:r w:rsidR="00A13FD0">
        <w:rPr>
          <w:lang w:val="en-US"/>
        </w:rPr>
        <w:t>. They can be formed into simple membranes with or without additional perforations (achieved by removing leaf element in between)</w:t>
      </w:r>
      <w:r w:rsidR="00411697">
        <w:rPr>
          <w:lang w:val="en-US"/>
        </w:rPr>
        <w:t xml:space="preserve"> The</w:t>
      </w:r>
      <w:r w:rsidR="00CD277F">
        <w:rPr>
          <w:lang w:val="en-US"/>
        </w:rPr>
        <w:t xml:space="preserve"> elements can be added or eliminated without affecting the structural integrity and hence having the ability to create large s</w:t>
      </w:r>
      <w:r w:rsidR="00CB4C49">
        <w:rPr>
          <w:lang w:val="en-US"/>
        </w:rPr>
        <w:t xml:space="preserve">table </w:t>
      </w:r>
      <w:r w:rsidR="00CD277F">
        <w:rPr>
          <w:lang w:val="en-US"/>
        </w:rPr>
        <w:t>structures</w:t>
      </w:r>
      <w:r w:rsidR="00411697">
        <w:rPr>
          <w:lang w:val="en-US"/>
        </w:rPr>
        <w:t xml:space="preserve">. </w:t>
      </w:r>
    </w:p>
    <w:p w14:paraId="46724C92" w14:textId="3A987DD6" w:rsidR="00CD277F" w:rsidRDefault="00B47313" w:rsidP="00D632A4">
      <w:pPr>
        <w:tabs>
          <w:tab w:val="left" w:pos="2085"/>
        </w:tabs>
        <w:jc w:val="both"/>
        <w:rPr>
          <w:lang w:val="en-US"/>
        </w:rPr>
      </w:pPr>
      <w:r>
        <w:rPr>
          <w:lang w:val="en-US"/>
        </w:rPr>
        <w:t xml:space="preserve">The leaf </w:t>
      </w:r>
      <w:r w:rsidR="00CE600F">
        <w:rPr>
          <w:lang w:val="en-US"/>
        </w:rPr>
        <w:t>propagates</w:t>
      </w:r>
      <w:r w:rsidR="00CB4C49">
        <w:rPr>
          <w:lang w:val="en-US"/>
        </w:rPr>
        <w:t xml:space="preserve"> and </w:t>
      </w:r>
      <w:r>
        <w:rPr>
          <w:lang w:val="en-US"/>
        </w:rPr>
        <w:t>grow</w:t>
      </w:r>
      <w:r w:rsidR="00CB4C49">
        <w:rPr>
          <w:lang w:val="en-US"/>
        </w:rPr>
        <w:t xml:space="preserve"> into</w:t>
      </w:r>
      <w:r>
        <w:rPr>
          <w:lang w:val="en-US"/>
        </w:rPr>
        <w:t xml:space="preserve"> vine structure</w:t>
      </w:r>
      <w:r w:rsidR="00CB4C49">
        <w:rPr>
          <w:lang w:val="en-US"/>
        </w:rPr>
        <w:t xml:space="preserve"> </w:t>
      </w:r>
      <w:r w:rsidR="00A13FD0">
        <w:rPr>
          <w:lang w:val="en-US"/>
        </w:rPr>
        <w:t xml:space="preserve">taking organic path. Multiple vines can be connected making a much larger freestanding </w:t>
      </w:r>
      <w:r w:rsidR="00CE600F">
        <w:rPr>
          <w:lang w:val="en-US"/>
        </w:rPr>
        <w:t>form.</w:t>
      </w:r>
    </w:p>
    <w:p w14:paraId="568CEB70" w14:textId="38BAD30D" w:rsidR="006B0CC2" w:rsidRDefault="00CD277F" w:rsidP="00D632A4">
      <w:pPr>
        <w:tabs>
          <w:tab w:val="left" w:pos="2085"/>
        </w:tabs>
        <w:jc w:val="both"/>
        <w:rPr>
          <w:lang w:val="en-US"/>
        </w:rPr>
      </w:pPr>
      <w:r w:rsidRPr="00A13FD0">
        <w:rPr>
          <w:b/>
          <w:bCs/>
          <w:lang w:val="en-US"/>
        </w:rPr>
        <w:t xml:space="preserve">Use of technology in </w:t>
      </w:r>
      <w:r w:rsidR="006B0CC2" w:rsidRPr="00A13FD0">
        <w:rPr>
          <w:b/>
          <w:bCs/>
          <w:lang w:val="en-US"/>
        </w:rPr>
        <w:t>d</w:t>
      </w:r>
      <w:r w:rsidRPr="00A13FD0">
        <w:rPr>
          <w:b/>
          <w:bCs/>
          <w:lang w:val="en-US"/>
        </w:rPr>
        <w:t>esign:</w:t>
      </w:r>
      <w:r>
        <w:rPr>
          <w:lang w:val="en-US"/>
        </w:rPr>
        <w:t xml:space="preserve"> The from allows use of two types of technology.  Solar PV and Wind Energy. The vein structures are primarily designed to capture solar energy and </w:t>
      </w:r>
      <w:r w:rsidR="00B47313">
        <w:rPr>
          <w:lang w:val="en-US"/>
        </w:rPr>
        <w:t xml:space="preserve">the technology preferred would </w:t>
      </w:r>
      <w:r w:rsidR="00320874">
        <w:rPr>
          <w:lang w:val="en-US"/>
        </w:rPr>
        <w:t>be Solar</w:t>
      </w:r>
      <w:r>
        <w:rPr>
          <w:lang w:val="en-US"/>
        </w:rPr>
        <w:t xml:space="preserve"> </w:t>
      </w:r>
      <w:r w:rsidR="00B47313">
        <w:rPr>
          <w:lang w:val="en-US"/>
        </w:rPr>
        <w:t xml:space="preserve">Mono </w:t>
      </w:r>
      <w:r>
        <w:rPr>
          <w:lang w:val="en-US"/>
        </w:rPr>
        <w:t xml:space="preserve">PERC which allows better efficiency even in diffused </w:t>
      </w:r>
      <w:r w:rsidR="00320874">
        <w:rPr>
          <w:lang w:val="en-US"/>
        </w:rPr>
        <w:t>conditions.</w:t>
      </w:r>
      <w:r w:rsidR="00B47313">
        <w:rPr>
          <w:lang w:val="en-US"/>
        </w:rPr>
        <w:t xml:space="preserve"> This will ensure efficient production even when a complex shape or form is attained</w:t>
      </w:r>
      <w:r w:rsidR="00FD4D41">
        <w:rPr>
          <w:lang w:val="en-US"/>
        </w:rPr>
        <w:t xml:space="preserve"> besides the fact that it is easily available</w:t>
      </w:r>
      <w:r w:rsidR="00B47313">
        <w:rPr>
          <w:lang w:val="en-US"/>
        </w:rPr>
        <w:t>.  The vine elem</w:t>
      </w:r>
      <w:r w:rsidR="006B0CC2">
        <w:rPr>
          <w:lang w:val="en-US"/>
        </w:rPr>
        <w:t xml:space="preserve">ents grow to heights where threshold of wind production is </w:t>
      </w:r>
      <w:r w:rsidR="006B0CC2">
        <w:rPr>
          <w:lang w:val="en-US"/>
        </w:rPr>
        <w:lastRenderedPageBreak/>
        <w:t>achiev</w:t>
      </w:r>
      <w:r w:rsidR="00FD4D41">
        <w:rPr>
          <w:lang w:val="en-US"/>
        </w:rPr>
        <w:t>ed</w:t>
      </w:r>
      <w:r w:rsidR="006B0CC2">
        <w:rPr>
          <w:lang w:val="en-US"/>
        </w:rPr>
        <w:t xml:space="preserve">.  At these heights </w:t>
      </w:r>
      <w:r w:rsidR="00A13FD0">
        <w:rPr>
          <w:lang w:val="en-US"/>
        </w:rPr>
        <w:t xml:space="preserve">horizontal </w:t>
      </w:r>
      <w:r w:rsidR="006B0CC2">
        <w:rPr>
          <w:lang w:val="en-US"/>
        </w:rPr>
        <w:t>axis wind turbines naturally become a part of the design. They are also natural landmarks.</w:t>
      </w:r>
    </w:p>
    <w:p w14:paraId="45833FD7" w14:textId="79C7EE14" w:rsidR="004E28E2" w:rsidRDefault="00320874" w:rsidP="00A80BF4">
      <w:pPr>
        <w:tabs>
          <w:tab w:val="left" w:pos="2085"/>
        </w:tabs>
        <w:jc w:val="both"/>
        <w:rPr>
          <w:lang w:val="en-US"/>
        </w:rPr>
      </w:pPr>
      <w:r w:rsidRPr="009355C6">
        <w:rPr>
          <w:b/>
          <w:bCs/>
          <w:lang w:val="en-US"/>
        </w:rPr>
        <w:t xml:space="preserve">Design </w:t>
      </w:r>
      <w:r w:rsidR="009355C6" w:rsidRPr="009355C6">
        <w:rPr>
          <w:b/>
          <w:bCs/>
          <w:lang w:val="en-US"/>
        </w:rPr>
        <w:t>Achievements</w:t>
      </w:r>
      <w:r w:rsidR="009355C6">
        <w:rPr>
          <w:lang w:val="en-US"/>
        </w:rPr>
        <w:t>:</w:t>
      </w:r>
      <w:r w:rsidR="00AA514D">
        <w:rPr>
          <w:lang w:val="en-US"/>
        </w:rPr>
        <w:t xml:space="preserve"> Vines and </w:t>
      </w:r>
      <w:r w:rsidR="00A80BF4">
        <w:rPr>
          <w:lang w:val="en-US"/>
        </w:rPr>
        <w:t>T</w:t>
      </w:r>
      <w:r w:rsidR="00AA514D">
        <w:rPr>
          <w:lang w:val="en-US"/>
        </w:rPr>
        <w:t xml:space="preserve">urbines affects a sustainable development in more than one </w:t>
      </w:r>
      <w:r w:rsidR="00A80BF4">
        <w:rPr>
          <w:lang w:val="en-US"/>
        </w:rPr>
        <w:t>way</w:t>
      </w:r>
      <w:r w:rsidR="00AA514D">
        <w:rPr>
          <w:lang w:val="en-US"/>
        </w:rPr>
        <w:t xml:space="preserve">. Besides producing renewable energy as a goal in sustainable development it produces minimum disruption to the existing ecosystem by </w:t>
      </w:r>
      <w:r w:rsidR="00A80BF4">
        <w:rPr>
          <w:lang w:val="en-US"/>
        </w:rPr>
        <w:t>sharing natural</w:t>
      </w:r>
      <w:r w:rsidR="00AA514D">
        <w:rPr>
          <w:lang w:val="en-US"/>
        </w:rPr>
        <w:t xml:space="preserve"> light with </w:t>
      </w:r>
      <w:r w:rsidR="00FD4D41">
        <w:rPr>
          <w:lang w:val="en-US"/>
        </w:rPr>
        <w:t xml:space="preserve">other </w:t>
      </w:r>
      <w:r w:rsidR="00AA514D">
        <w:rPr>
          <w:lang w:val="en-US"/>
        </w:rPr>
        <w:t xml:space="preserve">elements of the </w:t>
      </w:r>
      <w:r w:rsidR="00FD4D41">
        <w:rPr>
          <w:lang w:val="en-US"/>
        </w:rPr>
        <w:t xml:space="preserve">system </w:t>
      </w:r>
      <w:r w:rsidR="00AA514D">
        <w:rPr>
          <w:lang w:val="en-US"/>
        </w:rPr>
        <w:t xml:space="preserve">throughout hence rarely impeding their growth. The structure has a minimal contact with ground and hence allows easy ground water percolation. It breaks the </w:t>
      </w:r>
      <w:r w:rsidR="001566CA">
        <w:rPr>
          <w:lang w:val="en-US"/>
        </w:rPr>
        <w:t xml:space="preserve">tradition of </w:t>
      </w:r>
      <w:r w:rsidR="00AA514D">
        <w:rPr>
          <w:lang w:val="en-US"/>
        </w:rPr>
        <w:t xml:space="preserve">conventional </w:t>
      </w:r>
      <w:r w:rsidR="001566CA">
        <w:rPr>
          <w:lang w:val="en-US"/>
        </w:rPr>
        <w:t xml:space="preserve">of </w:t>
      </w:r>
      <w:r w:rsidR="00FD4D41">
        <w:rPr>
          <w:lang w:val="en-US"/>
        </w:rPr>
        <w:t>Solar PV</w:t>
      </w:r>
      <w:r w:rsidR="001566CA">
        <w:rPr>
          <w:lang w:val="en-US"/>
        </w:rPr>
        <w:t xml:space="preserve"> as continuous monotonous form and evolves into beautiful vines that imitate natural growth pattern rather </w:t>
      </w:r>
      <w:r w:rsidR="00A80BF4">
        <w:rPr>
          <w:lang w:val="en-US"/>
        </w:rPr>
        <w:t>than any</w:t>
      </w:r>
      <w:r w:rsidR="001566CA">
        <w:rPr>
          <w:lang w:val="en-US"/>
        </w:rPr>
        <w:t xml:space="preserve"> natural human development. The conventional PV has been modeled as a leaf a form that is much more a part of the nature. </w:t>
      </w:r>
      <w:r w:rsidR="00A80BF4">
        <w:rPr>
          <w:lang w:val="en-US"/>
        </w:rPr>
        <w:t>Overall,</w:t>
      </w:r>
      <w:r w:rsidR="004E28E2">
        <w:rPr>
          <w:lang w:val="en-US"/>
        </w:rPr>
        <w:t xml:space="preserve"> the design in coherent with UN sustainable Goals 6,8,11 and 15.</w:t>
      </w:r>
    </w:p>
    <w:p w14:paraId="101029AD" w14:textId="745C7A61" w:rsidR="009D3FA4" w:rsidRDefault="004E28E2" w:rsidP="00A80BF4">
      <w:pPr>
        <w:tabs>
          <w:tab w:val="left" w:pos="2085"/>
        </w:tabs>
        <w:jc w:val="both"/>
        <w:rPr>
          <w:lang w:val="en-US"/>
        </w:rPr>
      </w:pPr>
      <w:r>
        <w:rPr>
          <w:lang w:val="en-US"/>
        </w:rPr>
        <w:t xml:space="preserve">The design </w:t>
      </w:r>
      <w:r w:rsidR="00FD4D41">
        <w:rPr>
          <w:lang w:val="en-US"/>
        </w:rPr>
        <w:t xml:space="preserve">element “The Leaf” </w:t>
      </w:r>
      <w:r>
        <w:rPr>
          <w:lang w:val="en-US"/>
        </w:rPr>
        <w:t>also achieves the goal of scalability. It can be simply be a part of a normal garden or can be scaled to become parts of large landscaped areas.</w:t>
      </w:r>
      <w:r w:rsidR="00FD4D41">
        <w:rPr>
          <w:lang w:val="en-US"/>
        </w:rPr>
        <w:t xml:space="preserve"> It can be a continuous membrane and equally conveniently it can take a linear or organic form</w:t>
      </w:r>
      <w:r w:rsidR="003B606D">
        <w:rPr>
          <w:lang w:val="en-US"/>
        </w:rPr>
        <w:t>.</w:t>
      </w:r>
      <w:r w:rsidR="009D3FA4">
        <w:rPr>
          <w:lang w:val="en-US"/>
        </w:rPr>
        <w:t xml:space="preserve"> It doesn’t rely on complex forms that cannot be manufactured or mass produced. The simplicity of the design allows easy manufacturing using least complex technology and easy implementation.</w:t>
      </w:r>
    </w:p>
    <w:p w14:paraId="0D417453" w14:textId="5C1368E3" w:rsidR="0053173F" w:rsidRDefault="0082452C" w:rsidP="005E0652">
      <w:pPr>
        <w:tabs>
          <w:tab w:val="left" w:pos="2085"/>
        </w:tabs>
        <w:jc w:val="both"/>
        <w:rPr>
          <w:lang w:val="en-US"/>
        </w:rPr>
      </w:pPr>
      <w:r w:rsidRPr="00A80BF4">
        <w:rPr>
          <w:b/>
          <w:bCs/>
          <w:lang w:val="en-US"/>
        </w:rPr>
        <w:t>Environmental impact assessment:</w:t>
      </w:r>
      <w:r>
        <w:rPr>
          <w:lang w:val="en-US"/>
        </w:rPr>
        <w:t xml:space="preserve"> The leaf module</w:t>
      </w:r>
      <w:r w:rsidR="00282FAF">
        <w:rPr>
          <w:lang w:val="en-US"/>
        </w:rPr>
        <w:t xml:space="preserve"> (two tetrahedron elements)</w:t>
      </w:r>
      <w:r>
        <w:rPr>
          <w:lang w:val="en-US"/>
        </w:rPr>
        <w:t xml:space="preserve"> with a total surface area of 2.5 sq m  (production area of 1 sq m along with perforations) is expected to</w:t>
      </w:r>
      <w:r w:rsidR="009B657C">
        <w:rPr>
          <w:lang w:val="en-US"/>
        </w:rPr>
        <w:t xml:space="preserve"> have a installed capacity of approximately 150 watts. It is expected that in an area of 1 hectare there will be </w:t>
      </w:r>
      <w:r w:rsidR="004345D3">
        <w:rPr>
          <w:lang w:val="en-US"/>
        </w:rPr>
        <w:t>600</w:t>
      </w:r>
      <w:r w:rsidR="009B657C">
        <w:rPr>
          <w:lang w:val="en-US"/>
        </w:rPr>
        <w:t>-</w:t>
      </w:r>
      <w:r w:rsidR="004345D3">
        <w:rPr>
          <w:lang w:val="en-US"/>
        </w:rPr>
        <w:t xml:space="preserve">700 </w:t>
      </w:r>
      <w:r w:rsidR="009B657C">
        <w:rPr>
          <w:lang w:val="en-US"/>
        </w:rPr>
        <w:t xml:space="preserve">such modules having a total installed capacity of around </w:t>
      </w:r>
      <w:r w:rsidR="00A80BF4">
        <w:rPr>
          <w:lang w:val="en-US"/>
        </w:rPr>
        <w:t>90 kilowatt</w:t>
      </w:r>
      <w:r w:rsidR="009B657C">
        <w:rPr>
          <w:lang w:val="en-US"/>
        </w:rPr>
        <w:t>. Assuming a</w:t>
      </w:r>
      <w:r w:rsidR="004345D3">
        <w:rPr>
          <w:lang w:val="en-US"/>
        </w:rPr>
        <w:t xml:space="preserve"> production period of average six hours</w:t>
      </w:r>
      <w:r w:rsidR="003B606D">
        <w:rPr>
          <w:lang w:val="en-US"/>
        </w:rPr>
        <w:t xml:space="preserve">/ day </w:t>
      </w:r>
      <w:r w:rsidR="004345D3">
        <w:rPr>
          <w:lang w:val="en-US"/>
        </w:rPr>
        <w:t xml:space="preserve"> with not more than 75 percent efficiency, a </w:t>
      </w:r>
      <w:r w:rsidR="00A80BF4">
        <w:rPr>
          <w:lang w:val="en-US"/>
        </w:rPr>
        <w:t xml:space="preserve">single </w:t>
      </w:r>
      <w:r w:rsidR="004345D3">
        <w:rPr>
          <w:lang w:val="en-US"/>
        </w:rPr>
        <w:t>hectare o</w:t>
      </w:r>
      <w:r w:rsidR="00A80BF4">
        <w:rPr>
          <w:lang w:val="en-US"/>
        </w:rPr>
        <w:t>f</w:t>
      </w:r>
      <w:r w:rsidR="004345D3">
        <w:rPr>
          <w:lang w:val="en-US"/>
        </w:rPr>
        <w:t xml:space="preserve"> area will produce around </w:t>
      </w:r>
      <w:r w:rsidR="00A80BF4">
        <w:rPr>
          <w:lang w:val="en-US"/>
        </w:rPr>
        <w:t>145000 kwh</w:t>
      </w:r>
      <w:r w:rsidR="00600AFF">
        <w:rPr>
          <w:lang w:val="en-US"/>
        </w:rPr>
        <w:t xml:space="preserve"> of electricity</w:t>
      </w:r>
      <w:r w:rsidR="00A80BF4">
        <w:rPr>
          <w:lang w:val="en-US"/>
        </w:rPr>
        <w:t xml:space="preserve"> annually</w:t>
      </w:r>
      <w:r w:rsidR="00600AFF">
        <w:rPr>
          <w:lang w:val="en-US"/>
        </w:rPr>
        <w:t>.</w:t>
      </w:r>
      <w:r w:rsidR="00600AFF">
        <w:rPr>
          <w:lang w:val="en-US"/>
        </w:rPr>
        <w:br/>
        <w:t>M</w:t>
      </w:r>
      <w:r w:rsidR="003B606D">
        <w:rPr>
          <w:lang w:val="en-US"/>
        </w:rPr>
        <w:t>ost</w:t>
      </w:r>
      <w:r w:rsidR="00600AFF">
        <w:rPr>
          <w:lang w:val="en-US"/>
        </w:rPr>
        <w:t xml:space="preserve"> wind turbine installations will</w:t>
      </w:r>
      <w:r w:rsidR="00920E88">
        <w:rPr>
          <w:lang w:val="en-US"/>
        </w:rPr>
        <w:t xml:space="preserve"> </w:t>
      </w:r>
      <w:r w:rsidR="00A80BF4">
        <w:rPr>
          <w:lang w:val="en-US"/>
        </w:rPr>
        <w:t>be 4</w:t>
      </w:r>
      <w:r w:rsidR="00600AFF">
        <w:rPr>
          <w:lang w:val="en-US"/>
        </w:rPr>
        <w:t xml:space="preserve"> m </w:t>
      </w:r>
      <w:r w:rsidR="00A80BF4">
        <w:rPr>
          <w:lang w:val="en-US"/>
        </w:rPr>
        <w:t>dia. having</w:t>
      </w:r>
      <w:r w:rsidR="001F67CD">
        <w:rPr>
          <w:lang w:val="en-US"/>
        </w:rPr>
        <w:t xml:space="preserve"> a</w:t>
      </w:r>
      <w:r w:rsidR="00920E88">
        <w:rPr>
          <w:lang w:val="en-US"/>
        </w:rPr>
        <w:t xml:space="preserve">pproximate capacity of 2 </w:t>
      </w:r>
      <w:proofErr w:type="spellStart"/>
      <w:r w:rsidR="00920E88">
        <w:rPr>
          <w:lang w:val="en-US"/>
        </w:rPr>
        <w:t>kwatt</w:t>
      </w:r>
      <w:proofErr w:type="spellEnd"/>
      <w:r w:rsidR="00920E88">
        <w:rPr>
          <w:lang w:val="en-US"/>
        </w:rPr>
        <w:t xml:space="preserve"> at 10 m/s speed. Presuming a mean wind speed </w:t>
      </w:r>
      <w:r w:rsidR="00A80BF4">
        <w:rPr>
          <w:lang w:val="en-US"/>
        </w:rPr>
        <w:t>of 6</w:t>
      </w:r>
      <w:r w:rsidR="005574D8">
        <w:rPr>
          <w:lang w:val="en-US"/>
        </w:rPr>
        <w:t xml:space="preserve"> m/s at installation height annual production per turbine will be around </w:t>
      </w:r>
      <w:r w:rsidR="00AF6440">
        <w:rPr>
          <w:lang w:val="en-US"/>
        </w:rPr>
        <w:t>3560</w:t>
      </w:r>
      <w:r w:rsidR="005574D8">
        <w:rPr>
          <w:lang w:val="en-US"/>
        </w:rPr>
        <w:t xml:space="preserve"> kwh hours of electricity per annum. With approximately </w:t>
      </w:r>
      <w:r w:rsidR="00A80BF4">
        <w:rPr>
          <w:lang w:val="en-US"/>
        </w:rPr>
        <w:t>10 installations</w:t>
      </w:r>
      <w:r w:rsidR="005574D8">
        <w:rPr>
          <w:lang w:val="en-US"/>
        </w:rPr>
        <w:t xml:space="preserve"> per hectare, total energy production per hectare would be </w:t>
      </w:r>
      <w:r w:rsidR="001D65CA">
        <w:rPr>
          <w:lang w:val="en-US"/>
        </w:rPr>
        <w:t>35600</w:t>
      </w:r>
      <w:r w:rsidR="005574D8">
        <w:rPr>
          <w:lang w:val="en-US"/>
        </w:rPr>
        <w:t xml:space="preserve"> kwh.</w:t>
      </w:r>
    </w:p>
    <w:p w14:paraId="1BE114AE" w14:textId="3FF2362F" w:rsidR="00A23F4A" w:rsidRPr="00CD4C52" w:rsidRDefault="005574D8" w:rsidP="005E0652">
      <w:pPr>
        <w:tabs>
          <w:tab w:val="left" w:pos="2085"/>
        </w:tabs>
        <w:jc w:val="both"/>
        <w:rPr>
          <w:lang w:val="en-US"/>
        </w:rPr>
      </w:pPr>
      <w:r>
        <w:rPr>
          <w:lang w:val="en-US"/>
        </w:rPr>
        <w:t>Total energy production per hectare of area can be appro</w:t>
      </w:r>
      <w:r w:rsidR="00A23F4A">
        <w:rPr>
          <w:lang w:val="en-US"/>
        </w:rPr>
        <w:t>ximated to 1</w:t>
      </w:r>
      <w:r w:rsidR="001D65CA">
        <w:rPr>
          <w:lang w:val="en-US"/>
        </w:rPr>
        <w:t xml:space="preserve">80000 </w:t>
      </w:r>
      <w:r w:rsidR="00A23F4A">
        <w:rPr>
          <w:lang w:val="en-US"/>
        </w:rPr>
        <w:t>kwh.</w:t>
      </w:r>
      <w:r w:rsidR="00A23F4A">
        <w:rPr>
          <w:lang w:val="en-US"/>
        </w:rPr>
        <w:br/>
      </w:r>
      <w:r w:rsidR="00C70B60">
        <w:rPr>
          <w:lang w:val="en-US"/>
        </w:rPr>
        <w:t>Hence</w:t>
      </w:r>
      <w:r w:rsidR="00A23F4A">
        <w:rPr>
          <w:lang w:val="en-US"/>
        </w:rPr>
        <w:t xml:space="preserve"> 53 hectares will be around </w:t>
      </w:r>
      <w:r w:rsidR="001D65CA">
        <w:rPr>
          <w:lang w:val="en-US"/>
        </w:rPr>
        <w:t>9540</w:t>
      </w:r>
      <w:r w:rsidR="00A23F4A">
        <w:rPr>
          <w:lang w:val="en-US"/>
        </w:rPr>
        <w:t>000 kwh</w:t>
      </w:r>
      <w:r w:rsidR="0053173F">
        <w:rPr>
          <w:lang w:val="en-US"/>
        </w:rPr>
        <w:t>. Germany has 24% reliance on co</w:t>
      </w:r>
      <w:r w:rsidR="003B606D">
        <w:rPr>
          <w:lang w:val="en-US"/>
        </w:rPr>
        <w:t>al</w:t>
      </w:r>
      <w:r w:rsidR="0053173F">
        <w:rPr>
          <w:lang w:val="en-US"/>
        </w:rPr>
        <w:t xml:space="preserve"> fired power plants. Assuming that </w:t>
      </w:r>
      <w:r w:rsidR="003B606D">
        <w:rPr>
          <w:lang w:val="en-US"/>
        </w:rPr>
        <w:t xml:space="preserve">the current installation </w:t>
      </w:r>
      <w:r w:rsidR="0053173F">
        <w:rPr>
          <w:lang w:val="en-US"/>
        </w:rPr>
        <w:t xml:space="preserve">replaces energy production </w:t>
      </w:r>
      <w:r w:rsidR="00CD4C52">
        <w:rPr>
          <w:lang w:val="en-US"/>
        </w:rPr>
        <w:t xml:space="preserve">across sectors uniformly (24% coal fired power in Germany ) the system will reduce  around </w:t>
      </w:r>
      <w:r w:rsidR="001D65CA">
        <w:rPr>
          <w:lang w:val="en-US"/>
        </w:rPr>
        <w:t>2060</w:t>
      </w:r>
      <w:r w:rsidR="00CD4C52">
        <w:rPr>
          <w:lang w:val="en-US"/>
        </w:rPr>
        <w:t xml:space="preserve"> </w:t>
      </w:r>
      <w:proofErr w:type="spellStart"/>
      <w:r w:rsidR="00CD4C52">
        <w:rPr>
          <w:lang w:val="en-US"/>
        </w:rPr>
        <w:t>tonnes</w:t>
      </w:r>
      <w:proofErr w:type="spellEnd"/>
      <w:r w:rsidR="00CD4C52">
        <w:rPr>
          <w:lang w:val="en-US"/>
        </w:rPr>
        <w:t xml:space="preserve"> of CO</w:t>
      </w:r>
      <w:r w:rsidR="00CD4C52" w:rsidRPr="00CD4C52">
        <w:rPr>
          <w:vertAlign w:val="subscript"/>
          <w:lang w:val="en-US"/>
        </w:rPr>
        <w:t>2</w:t>
      </w:r>
      <w:r w:rsidR="00CD4C52">
        <w:rPr>
          <w:lang w:val="en-US"/>
        </w:rPr>
        <w:t>e of greenhouse gases (calculated at 0.9 kg CO</w:t>
      </w:r>
      <w:r w:rsidR="00CD4C52" w:rsidRPr="00CD4C52">
        <w:rPr>
          <w:vertAlign w:val="subscript"/>
          <w:lang w:val="en-US"/>
        </w:rPr>
        <w:t>2</w:t>
      </w:r>
      <w:r w:rsidR="00CD4C52">
        <w:rPr>
          <w:lang w:val="en-US"/>
        </w:rPr>
        <w:t xml:space="preserve">e average per kwh of electricity – various sources). If the production replaces only coal fired </w:t>
      </w:r>
      <w:r w:rsidR="003B606D">
        <w:rPr>
          <w:lang w:val="en-US"/>
        </w:rPr>
        <w:t>power,</w:t>
      </w:r>
      <w:r w:rsidR="003300B2">
        <w:rPr>
          <w:lang w:val="en-US"/>
        </w:rPr>
        <w:t xml:space="preserve"> then the reduction of CO</w:t>
      </w:r>
      <w:r w:rsidR="003300B2" w:rsidRPr="00CD4C52">
        <w:rPr>
          <w:vertAlign w:val="subscript"/>
          <w:lang w:val="en-US"/>
        </w:rPr>
        <w:t>2</w:t>
      </w:r>
      <w:r w:rsidR="003300B2">
        <w:rPr>
          <w:lang w:val="en-US"/>
        </w:rPr>
        <w:t xml:space="preserve">e will </w:t>
      </w:r>
      <w:r w:rsidR="0071252C">
        <w:rPr>
          <w:lang w:val="en-US"/>
        </w:rPr>
        <w:t>8586</w:t>
      </w:r>
      <w:r w:rsidR="003300B2">
        <w:rPr>
          <w:lang w:val="en-US"/>
        </w:rPr>
        <w:t xml:space="preserve"> </w:t>
      </w:r>
      <w:proofErr w:type="spellStart"/>
      <w:r w:rsidR="003300B2">
        <w:rPr>
          <w:lang w:val="en-US"/>
        </w:rPr>
        <w:t>tonnes</w:t>
      </w:r>
      <w:proofErr w:type="spellEnd"/>
      <w:r w:rsidR="003300B2">
        <w:rPr>
          <w:lang w:val="en-US"/>
        </w:rPr>
        <w:t xml:space="preserve"> annually. The design proposes use of recycled steel and </w:t>
      </w:r>
      <w:r w:rsidR="00C70B60">
        <w:rPr>
          <w:lang w:val="en-US"/>
        </w:rPr>
        <w:t>aluminum</w:t>
      </w:r>
      <w:r w:rsidR="003300B2">
        <w:rPr>
          <w:lang w:val="en-US"/>
        </w:rPr>
        <w:t xml:space="preserve"> </w:t>
      </w:r>
      <w:r w:rsidR="003B606D">
        <w:rPr>
          <w:lang w:val="en-US"/>
        </w:rPr>
        <w:t xml:space="preserve">for structural framing </w:t>
      </w:r>
      <w:r w:rsidR="003300B2">
        <w:rPr>
          <w:lang w:val="en-US"/>
        </w:rPr>
        <w:t>to further reduce the impact on environment.</w:t>
      </w:r>
    </w:p>
    <w:p w14:paraId="3DC51C0B" w14:textId="77777777" w:rsidR="00A23F4A" w:rsidRDefault="00A23F4A" w:rsidP="004E28E2">
      <w:pPr>
        <w:tabs>
          <w:tab w:val="left" w:pos="2085"/>
        </w:tabs>
        <w:rPr>
          <w:lang w:val="en-US"/>
        </w:rPr>
      </w:pPr>
    </w:p>
    <w:p w14:paraId="0A87AD5E" w14:textId="77777777" w:rsidR="00A23F4A" w:rsidRDefault="00A23F4A" w:rsidP="004E28E2">
      <w:pPr>
        <w:tabs>
          <w:tab w:val="left" w:pos="2085"/>
        </w:tabs>
        <w:rPr>
          <w:lang w:val="en-US"/>
        </w:rPr>
      </w:pPr>
      <w:r>
        <w:rPr>
          <w:lang w:val="en-US"/>
        </w:rPr>
        <w:t>Total installed capacity can be summarized as:</w:t>
      </w:r>
    </w:p>
    <w:p w14:paraId="3A34CA35" w14:textId="76A6D6C2" w:rsidR="00A23F4A" w:rsidRDefault="00A23F4A" w:rsidP="004E28E2">
      <w:pPr>
        <w:tabs>
          <w:tab w:val="left" w:pos="2085"/>
        </w:tabs>
        <w:rPr>
          <w:lang w:val="en-US"/>
        </w:rPr>
      </w:pPr>
      <w:r>
        <w:rPr>
          <w:lang w:val="en-US"/>
        </w:rPr>
        <w:t>Solar PV – 4.7 megawatt</w:t>
      </w:r>
    </w:p>
    <w:p w14:paraId="7989C091" w14:textId="2E134412" w:rsidR="00A23F4A" w:rsidRDefault="00A23F4A" w:rsidP="004E28E2">
      <w:pPr>
        <w:tabs>
          <w:tab w:val="left" w:pos="2085"/>
        </w:tabs>
        <w:rPr>
          <w:lang w:val="en-US"/>
        </w:rPr>
      </w:pPr>
      <w:r>
        <w:rPr>
          <w:lang w:val="en-US"/>
        </w:rPr>
        <w:t>Wind Power 1 megawatt</w:t>
      </w:r>
    </w:p>
    <w:p w14:paraId="77DE1374" w14:textId="5A0F17C8" w:rsidR="004E28E2" w:rsidRDefault="004E28E2" w:rsidP="004E28E2">
      <w:pPr>
        <w:tabs>
          <w:tab w:val="left" w:pos="2085"/>
        </w:tabs>
        <w:rPr>
          <w:lang w:val="en-US"/>
        </w:rPr>
      </w:pPr>
      <w:r>
        <w:rPr>
          <w:lang w:val="en-US"/>
        </w:rPr>
        <w:t xml:space="preserve"> </w:t>
      </w:r>
      <w:r w:rsidR="001566CA">
        <w:rPr>
          <w:lang w:val="en-US"/>
        </w:rPr>
        <w:t xml:space="preserve"> </w:t>
      </w:r>
    </w:p>
    <w:p w14:paraId="2B174C81" w14:textId="3CF7DDA4" w:rsidR="003B7F5D" w:rsidRDefault="003B7F5D" w:rsidP="00577FD5">
      <w:pPr>
        <w:tabs>
          <w:tab w:val="left" w:pos="2085"/>
        </w:tabs>
        <w:rPr>
          <w:lang w:val="en-US"/>
        </w:rPr>
      </w:pPr>
    </w:p>
    <w:sectPr w:rsidR="003B7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73"/>
    <w:rsid w:val="00014D1A"/>
    <w:rsid w:val="0001645B"/>
    <w:rsid w:val="0002214C"/>
    <w:rsid w:val="000C4855"/>
    <w:rsid w:val="000D210B"/>
    <w:rsid w:val="00144787"/>
    <w:rsid w:val="001566CA"/>
    <w:rsid w:val="001A6CB0"/>
    <w:rsid w:val="001C0331"/>
    <w:rsid w:val="001C4C1A"/>
    <w:rsid w:val="001D65CA"/>
    <w:rsid w:val="001E2336"/>
    <w:rsid w:val="001F67CD"/>
    <w:rsid w:val="00263F49"/>
    <w:rsid w:val="00282FAF"/>
    <w:rsid w:val="002D797C"/>
    <w:rsid w:val="002F4AC7"/>
    <w:rsid w:val="00320874"/>
    <w:rsid w:val="003300B2"/>
    <w:rsid w:val="0036681E"/>
    <w:rsid w:val="00393C3D"/>
    <w:rsid w:val="003B606D"/>
    <w:rsid w:val="003B7F5D"/>
    <w:rsid w:val="00411697"/>
    <w:rsid w:val="00416CD4"/>
    <w:rsid w:val="004345D3"/>
    <w:rsid w:val="0044276A"/>
    <w:rsid w:val="004455BD"/>
    <w:rsid w:val="004E28E2"/>
    <w:rsid w:val="0053173F"/>
    <w:rsid w:val="00533C54"/>
    <w:rsid w:val="005574D8"/>
    <w:rsid w:val="00577DC7"/>
    <w:rsid w:val="00577FD5"/>
    <w:rsid w:val="005A58D9"/>
    <w:rsid w:val="005E0652"/>
    <w:rsid w:val="00600AFF"/>
    <w:rsid w:val="006075C7"/>
    <w:rsid w:val="0061722B"/>
    <w:rsid w:val="0064306D"/>
    <w:rsid w:val="00666277"/>
    <w:rsid w:val="006B0CC2"/>
    <w:rsid w:val="0071252C"/>
    <w:rsid w:val="00720120"/>
    <w:rsid w:val="00760388"/>
    <w:rsid w:val="00777C5E"/>
    <w:rsid w:val="00801EB3"/>
    <w:rsid w:val="0082452C"/>
    <w:rsid w:val="0084055F"/>
    <w:rsid w:val="00920E88"/>
    <w:rsid w:val="009355C6"/>
    <w:rsid w:val="0099409F"/>
    <w:rsid w:val="009B657C"/>
    <w:rsid w:val="009C7589"/>
    <w:rsid w:val="009D3FA4"/>
    <w:rsid w:val="009E2457"/>
    <w:rsid w:val="00A13548"/>
    <w:rsid w:val="00A13FD0"/>
    <w:rsid w:val="00A23F4A"/>
    <w:rsid w:val="00A65D38"/>
    <w:rsid w:val="00A7691F"/>
    <w:rsid w:val="00A77073"/>
    <w:rsid w:val="00A80BF4"/>
    <w:rsid w:val="00A857CA"/>
    <w:rsid w:val="00AA514D"/>
    <w:rsid w:val="00AA799C"/>
    <w:rsid w:val="00AE7FA7"/>
    <w:rsid w:val="00AF6440"/>
    <w:rsid w:val="00B136D3"/>
    <w:rsid w:val="00B47313"/>
    <w:rsid w:val="00B70FF8"/>
    <w:rsid w:val="00BA5252"/>
    <w:rsid w:val="00BC0F72"/>
    <w:rsid w:val="00BC43A1"/>
    <w:rsid w:val="00C0720D"/>
    <w:rsid w:val="00C22481"/>
    <w:rsid w:val="00C70B60"/>
    <w:rsid w:val="00CA40EB"/>
    <w:rsid w:val="00CB4C49"/>
    <w:rsid w:val="00CB5A1B"/>
    <w:rsid w:val="00CB7FA8"/>
    <w:rsid w:val="00CD277F"/>
    <w:rsid w:val="00CD4C52"/>
    <w:rsid w:val="00CE600F"/>
    <w:rsid w:val="00D01A7F"/>
    <w:rsid w:val="00D42825"/>
    <w:rsid w:val="00D632A4"/>
    <w:rsid w:val="00DB3116"/>
    <w:rsid w:val="00E4339E"/>
    <w:rsid w:val="00F84511"/>
    <w:rsid w:val="00F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BEBA"/>
  <w15:chartTrackingRefBased/>
  <w15:docId w15:val="{6835DEE5-CD92-4E79-BD30-86C2A40A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27</cp:revision>
  <dcterms:created xsi:type="dcterms:W3CDTF">2022-09-02T05:51:00Z</dcterms:created>
  <dcterms:modified xsi:type="dcterms:W3CDTF">2022-09-05T06:01:00Z</dcterms:modified>
</cp:coreProperties>
</file>