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jc w:val="both"/>
        <w:rPr>
          <w:i w:val="1"/>
        </w:rPr>
      </w:pPr>
      <w:r w:rsidDel="00000000" w:rsidR="00000000" w:rsidRPr="00000000">
        <w:rPr>
          <w:b w:val="1"/>
          <w:rtl w:val="0"/>
        </w:rPr>
        <w:t xml:space="preserve">KADMON </w:t>
      </w:r>
      <w:r w:rsidDel="00000000" w:rsidR="00000000" w:rsidRPr="00000000">
        <w:rPr>
          <w:i w:val="1"/>
          <w:rtl w:val="0"/>
        </w:rPr>
        <w:t xml:space="preserve">(1470 words + 286 numbers in tables)</w:t>
      </w:r>
    </w:p>
    <w:p w:rsidR="00000000" w:rsidDel="00000000" w:rsidP="00000000" w:rsidRDefault="00000000" w:rsidRPr="00000000" w14:paraId="00000002">
      <w:pPr>
        <w:ind w:firstLine="90"/>
        <w:jc w:val="both"/>
        <w:rPr>
          <w:b w:val="1"/>
        </w:rPr>
      </w:pPr>
      <w:r w:rsidDel="00000000" w:rsidR="00000000" w:rsidRPr="00000000">
        <w:rPr>
          <w:rtl w:val="0"/>
        </w:rPr>
      </w:r>
    </w:p>
    <w:p w:rsidR="00000000" w:rsidDel="00000000" w:rsidP="00000000" w:rsidRDefault="00000000" w:rsidRPr="00000000" w14:paraId="00000003">
      <w:pPr>
        <w:ind w:left="0" w:firstLine="90.00000000000009"/>
        <w:jc w:val="both"/>
        <w:rPr/>
      </w:pPr>
      <w:r w:rsidDel="00000000" w:rsidR="00000000" w:rsidRPr="00000000">
        <w:rPr>
          <w:b w:val="1"/>
          <w:rtl w:val="0"/>
        </w:rPr>
        <w:t xml:space="preserve">Project concept. </w:t>
      </w:r>
      <w:r w:rsidDel="00000000" w:rsidR="00000000" w:rsidRPr="00000000">
        <w:rPr>
          <w:rtl w:val="0"/>
        </w:rPr>
        <w:t xml:space="preserve">KADMON </w:t>
      </w:r>
      <w:r w:rsidDel="00000000" w:rsidR="00000000" w:rsidRPr="00000000">
        <w:rPr>
          <w:b w:val="1"/>
          <w:rtl w:val="0"/>
        </w:rPr>
        <w:t xml:space="preserve">conveys the energy of light</w:t>
      </w:r>
      <w:r w:rsidDel="00000000" w:rsidR="00000000" w:rsidRPr="00000000">
        <w:rPr>
          <w:rtl w:val="0"/>
        </w:rPr>
        <w:t xml:space="preserve"> to the land and people of Fly Ranch in the most direct way. Exploring ‘light’ took us to physical, human, and metaphysical realms; symbolically hinting to concepts of light in Western and Eastern cultures. Thus the project became a multilayered message in itself, a hub of energy and meanings. </w:t>
      </w:r>
    </w:p>
    <w:p w:rsidR="00000000" w:rsidDel="00000000" w:rsidP="00000000" w:rsidRDefault="00000000" w:rsidRPr="00000000" w14:paraId="00000004">
      <w:pPr>
        <w:ind w:firstLine="90"/>
        <w:jc w:val="both"/>
        <w:rPr/>
      </w:pPr>
      <w:r w:rsidDel="00000000" w:rsidR="00000000" w:rsidRPr="00000000">
        <w:rPr>
          <w:rtl w:val="0"/>
        </w:rPr>
        <w:t xml:space="preserve">KADMON assumes </w:t>
      </w:r>
      <w:r w:rsidDel="00000000" w:rsidR="00000000" w:rsidRPr="00000000">
        <w:rPr>
          <w:b w:val="1"/>
          <w:rtl w:val="0"/>
        </w:rPr>
        <w:t xml:space="preserve">no single identity</w:t>
      </w:r>
      <w:r w:rsidDel="00000000" w:rsidR="00000000" w:rsidRPr="00000000">
        <w:rPr>
          <w:rtl w:val="0"/>
        </w:rPr>
        <w:t xml:space="preserve"> but connects to the cultural landscape of the land and people, their history and knowledge, as well to the heritage of guests and residents. All cultures have a myth of the beginning of time and light, the evergreen story always in front of us independent of our differences.</w:t>
      </w:r>
    </w:p>
    <w:p w:rsidR="00000000" w:rsidDel="00000000" w:rsidP="00000000" w:rsidRDefault="00000000" w:rsidRPr="00000000" w14:paraId="00000005">
      <w:pPr>
        <w:ind w:firstLine="90"/>
        <w:jc w:val="both"/>
        <w:rPr/>
      </w:pPr>
      <w:r w:rsidDel="00000000" w:rsidR="00000000" w:rsidRPr="00000000">
        <w:rPr>
          <w:rtl w:val="0"/>
        </w:rPr>
        <w:t xml:space="preserve">KADMON attempts to explore </w:t>
      </w:r>
      <w:r w:rsidDel="00000000" w:rsidR="00000000" w:rsidRPr="00000000">
        <w:rPr>
          <w:rtl w:val="0"/>
        </w:rPr>
        <w:t xml:space="preserve">past the colloquial notion of sustainability into </w:t>
      </w:r>
      <w:r w:rsidDel="00000000" w:rsidR="00000000" w:rsidRPr="00000000">
        <w:rPr>
          <w:b w:val="1"/>
          <w:rtl w:val="0"/>
        </w:rPr>
        <w:t xml:space="preserve">deep ecology:</w:t>
      </w:r>
      <w:r w:rsidDel="00000000" w:rsidR="00000000" w:rsidRPr="00000000">
        <w:rPr>
          <w:rtl w:val="0"/>
        </w:rPr>
        <w:t xml:space="preserve"> a</w:t>
      </w:r>
      <w:r w:rsidDel="00000000" w:rsidR="00000000" w:rsidRPr="00000000">
        <w:rPr>
          <w:rtl w:val="0"/>
        </w:rPr>
        <w:t xml:space="preserve"> wisdom of humility and receptiveness. It calls for transformative collaboration between people and projects and for contemplation within. </w:t>
      </w:r>
    </w:p>
    <w:p w:rsidR="00000000" w:rsidDel="00000000" w:rsidP="00000000" w:rsidRDefault="00000000" w:rsidRPr="00000000" w14:paraId="00000006">
      <w:pPr>
        <w:ind w:firstLine="90"/>
        <w:jc w:val="both"/>
        <w:rPr/>
      </w:pPr>
      <w:r w:rsidDel="00000000" w:rsidR="00000000" w:rsidRPr="00000000">
        <w:rPr>
          <w:rtl w:val="0"/>
        </w:rPr>
      </w:r>
    </w:p>
    <w:p w:rsidR="00000000" w:rsidDel="00000000" w:rsidP="00000000" w:rsidRDefault="00000000" w:rsidRPr="00000000" w14:paraId="00000007">
      <w:pPr>
        <w:ind w:firstLine="90"/>
        <w:jc w:val="both"/>
        <w:rPr/>
      </w:pPr>
      <w:r w:rsidDel="00000000" w:rsidR="00000000" w:rsidRPr="00000000">
        <w:rPr>
          <w:rtl w:val="0"/>
        </w:rPr>
        <w:t xml:space="preserve">Physically KADMON receives, concentrates, stores and transmits solar energy directly converted into high temperature heat for several projects. It is able to fully cover energy needs of the ONION banya and further provide for a communal bakery/kitchen, heating and agricultural projects. It employs an open-interface concept for future projects and the energy hub can be easily scaled up. Thus KADMON targets topics of ‘shelter’ and ‘energy’.</w:t>
      </w:r>
    </w:p>
    <w:p w:rsidR="00000000" w:rsidDel="00000000" w:rsidP="00000000" w:rsidRDefault="00000000" w:rsidRPr="00000000" w14:paraId="00000008">
      <w:pPr>
        <w:ind w:firstLine="90"/>
        <w:jc w:val="both"/>
        <w:rPr/>
      </w:pPr>
      <w:r w:rsidDel="00000000" w:rsidR="00000000" w:rsidRPr="00000000">
        <w:rPr>
          <w:rtl w:val="0"/>
        </w:rPr>
        <w:t xml:space="preserve">On the human level, KADMON collects sunlight and warmth for gatherings in the Vessels. The versatile structure is set up to operate year long for many years.</w:t>
      </w:r>
    </w:p>
    <w:p w:rsidR="00000000" w:rsidDel="00000000" w:rsidP="00000000" w:rsidRDefault="00000000" w:rsidRPr="00000000" w14:paraId="00000009">
      <w:pPr>
        <w:ind w:firstLine="90"/>
        <w:jc w:val="both"/>
        <w:rPr/>
      </w:pPr>
      <w:r w:rsidDel="00000000" w:rsidR="00000000" w:rsidRPr="00000000">
        <w:rPr>
          <w:rtl w:val="0"/>
        </w:rPr>
        <w:t xml:space="preserve">At the core, KADMON speaks to our desire of alchemy and meaning. KADMON means</w:t>
      </w:r>
      <w:r w:rsidDel="00000000" w:rsidR="00000000" w:rsidRPr="00000000">
        <w:rPr>
          <w:rtl w:val="0"/>
        </w:rPr>
        <w:t xml:space="preserve"> ‘primordial’</w:t>
      </w:r>
      <w:r w:rsidDel="00000000" w:rsidR="00000000" w:rsidRPr="00000000">
        <w:rPr>
          <w:rtl w:val="0"/>
        </w:rPr>
        <w:t xml:space="preserve"> and invites us to explore the connection between light and time through the notion of timelessness, immediacy and radiance.</w:t>
      </w:r>
    </w:p>
    <w:p w:rsidR="00000000" w:rsidDel="00000000" w:rsidP="00000000" w:rsidRDefault="00000000" w:rsidRPr="00000000" w14:paraId="0000000A">
      <w:pPr>
        <w:ind w:left="0" w:firstLine="0"/>
        <w:jc w:val="both"/>
        <w:rPr/>
      </w:pPr>
      <w:r w:rsidDel="00000000" w:rsidR="00000000" w:rsidRPr="00000000">
        <w:rPr>
          <w:rtl w:val="0"/>
        </w:rPr>
      </w:r>
    </w:p>
    <w:p w:rsidR="00000000" w:rsidDel="00000000" w:rsidP="00000000" w:rsidRDefault="00000000" w:rsidRPr="00000000" w14:paraId="0000000B">
      <w:pPr>
        <w:ind w:firstLine="90"/>
        <w:jc w:val="both"/>
        <w:rPr/>
      </w:pPr>
      <w:r w:rsidDel="00000000" w:rsidR="00000000" w:rsidRPr="00000000">
        <w:rPr>
          <w:rtl w:val="0"/>
        </w:rPr>
        <w:t xml:space="preserve">Beyond Fly Ranch, we hope to demonstrate the ethical use of technology: making us more human. In many traditions, food, water and steam heated by the celestial light were believed to be medicinal. Enabling this efficiently and artfully will inspire others. Finally, we believe that the Gerlach community and beyond would benefit from a multipurpose communal space attracting guests.</w:t>
      </w:r>
    </w:p>
    <w:p w:rsidR="00000000" w:rsidDel="00000000" w:rsidP="00000000" w:rsidRDefault="00000000" w:rsidRPr="00000000" w14:paraId="0000000C">
      <w:pPr>
        <w:ind w:left="0" w:firstLine="0"/>
        <w:jc w:val="both"/>
        <w:rPr>
          <w:b w:val="1"/>
        </w:rPr>
      </w:pPr>
      <w:r w:rsidDel="00000000" w:rsidR="00000000" w:rsidRPr="00000000">
        <w:rPr>
          <w:rtl w:val="0"/>
        </w:rPr>
      </w:r>
    </w:p>
    <w:p w:rsidR="00000000" w:rsidDel="00000000" w:rsidP="00000000" w:rsidRDefault="00000000" w:rsidRPr="00000000" w14:paraId="0000000D">
      <w:pPr>
        <w:ind w:firstLine="90"/>
        <w:jc w:val="both"/>
        <w:rPr/>
      </w:pPr>
      <w:r w:rsidDel="00000000" w:rsidR="00000000" w:rsidRPr="00000000">
        <w:rPr>
          <w:b w:val="1"/>
          <w:rtl w:val="0"/>
        </w:rPr>
        <w:t xml:space="preserve">Vessels. </w:t>
      </w:r>
      <w:r w:rsidDel="00000000" w:rsidR="00000000" w:rsidRPr="00000000">
        <w:rPr>
          <w:rtl w:val="0"/>
        </w:rPr>
        <w:t xml:space="preserve">The communal spaces of KADMON are called ‘Vessels’: four dome-shaped structures partly interconnected, open but sealable, heated using the accumulated energy. The amphitheatre-like design of the central Vessel </w:t>
      </w:r>
      <w:r w:rsidDel="00000000" w:rsidR="00000000" w:rsidRPr="00000000">
        <w:rPr>
          <w:rtl w:val="0"/>
        </w:rPr>
        <w:t xml:space="preserve">accommodates</w:t>
      </w:r>
      <w:r w:rsidDel="00000000" w:rsidR="00000000" w:rsidRPr="00000000">
        <w:rPr>
          <w:rtl w:val="0"/>
        </w:rPr>
        <w:t xml:space="preserve"> larger gatherings of 70 ppl, allowing the space to be used in a versatile manner, but guarding the </w:t>
      </w:r>
      <w:r w:rsidDel="00000000" w:rsidR="00000000" w:rsidRPr="00000000">
        <w:rPr>
          <w:rtl w:val="0"/>
        </w:rPr>
        <w:t xml:space="preserve">sanctity</w:t>
      </w:r>
      <w:r w:rsidDel="00000000" w:rsidR="00000000" w:rsidRPr="00000000">
        <w:rPr>
          <w:rtl w:val="0"/>
        </w:rPr>
        <w:t xml:space="preserve"> of the light infused space. Two adjacent spaces provide for smaller groups up to 10-15 ppl each. Another detached Vessel takes the next step of separation and privacy. Uses are multifold: conferencing, lecture, theatre or concert, reading, or even sleeping or stargazing. As a vehicle of transformation, KADMON invites us to recognize the sacred in everyday life.</w:t>
      </w:r>
    </w:p>
    <w:p w:rsidR="00000000" w:rsidDel="00000000" w:rsidP="00000000" w:rsidRDefault="00000000" w:rsidRPr="00000000" w14:paraId="0000000E">
      <w:pPr>
        <w:ind w:firstLine="90"/>
        <w:jc w:val="both"/>
        <w:rPr/>
      </w:pPr>
      <w:r w:rsidDel="00000000" w:rsidR="00000000" w:rsidRPr="00000000">
        <w:rPr>
          <w:rtl w:val="0"/>
        </w:rPr>
      </w:r>
    </w:p>
    <w:p w:rsidR="00000000" w:rsidDel="00000000" w:rsidP="00000000" w:rsidRDefault="00000000" w:rsidRPr="00000000" w14:paraId="0000000F">
      <w:pPr>
        <w:ind w:firstLine="90"/>
        <w:jc w:val="both"/>
        <w:rPr/>
      </w:pPr>
      <w:r w:rsidDel="00000000" w:rsidR="00000000" w:rsidRPr="00000000">
        <w:rPr>
          <w:rtl w:val="0"/>
        </w:rPr>
        <w:t xml:space="preserve">KADMON is a harmony of opposites: Vessels shaped as moving rocks or the pulsating chambers of the heart, solid but changing shape due to ellipsoid geometry; topped by bright moving Spheres looking still from afar. The central Vessel deploys reflective lamellas to maintain a core of bright light in the center of the space.  </w:t>
      </w:r>
    </w:p>
    <w:p w:rsidR="00000000" w:rsidDel="00000000" w:rsidP="00000000" w:rsidRDefault="00000000" w:rsidRPr="00000000" w14:paraId="00000010">
      <w:pPr>
        <w:ind w:firstLine="90"/>
        <w:jc w:val="both"/>
        <w:rPr/>
      </w:pPr>
      <w:r w:rsidDel="00000000" w:rsidR="00000000" w:rsidRPr="00000000">
        <w:rPr>
          <w:rtl w:val="0"/>
        </w:rPr>
      </w:r>
    </w:p>
    <w:p w:rsidR="00000000" w:rsidDel="00000000" w:rsidP="00000000" w:rsidRDefault="00000000" w:rsidRPr="00000000" w14:paraId="00000011">
      <w:pPr>
        <w:ind w:firstLine="90"/>
        <w:jc w:val="both"/>
        <w:rPr>
          <w:b w:val="1"/>
        </w:rPr>
      </w:pPr>
      <w:r w:rsidDel="00000000" w:rsidR="00000000" w:rsidRPr="00000000">
        <w:rPr>
          <w:rtl w:val="0"/>
        </w:rPr>
        <w:t xml:space="preserve">The Vessels are semi-translucent spaces, covered by a double PE+PVC membrane on steel frames. The central Vessel measures 15х15х9m, adjacent heated Vessels are 9x6x3.5m and 7x5x3.5m, the standalone Vessel measures 6.4x4.3x3.5m. Resilient structure makes Vessels operational all year round. Three of the Vessels host spherical reflectors at 4.8m height, supported by additional frame and foundation.</w:t>
      </w:r>
      <w:r w:rsidDel="00000000" w:rsidR="00000000" w:rsidRPr="00000000">
        <w:rPr>
          <w:rtl w:val="0"/>
        </w:rPr>
      </w:r>
    </w:p>
    <w:p w:rsidR="00000000" w:rsidDel="00000000" w:rsidP="00000000" w:rsidRDefault="00000000" w:rsidRPr="00000000" w14:paraId="00000012">
      <w:pPr>
        <w:ind w:firstLine="90"/>
        <w:jc w:val="both"/>
        <w:rPr>
          <w:b w:val="1"/>
        </w:rPr>
      </w:pPr>
      <w:r w:rsidDel="00000000" w:rsidR="00000000" w:rsidRPr="00000000">
        <w:rPr>
          <w:rtl w:val="0"/>
        </w:rPr>
      </w:r>
    </w:p>
    <w:p w:rsidR="00000000" w:rsidDel="00000000" w:rsidP="00000000" w:rsidRDefault="00000000" w:rsidRPr="00000000" w14:paraId="00000013">
      <w:pPr>
        <w:ind w:firstLine="90"/>
        <w:jc w:val="both"/>
        <w:rPr/>
      </w:pPr>
      <w:r w:rsidDel="00000000" w:rsidR="00000000" w:rsidRPr="00000000">
        <w:rPr>
          <w:b w:val="1"/>
          <w:rtl w:val="0"/>
        </w:rPr>
        <w:t xml:space="preserve">Basic technology. </w:t>
      </w:r>
      <w:r w:rsidDel="00000000" w:rsidR="00000000" w:rsidRPr="00000000">
        <w:rPr>
          <w:rtl w:val="0"/>
        </w:rPr>
        <w:t xml:space="preserve">KADMON</w:t>
      </w:r>
      <w:r w:rsidDel="00000000" w:rsidR="00000000" w:rsidRPr="00000000">
        <w:rPr>
          <w:rtl w:val="0"/>
        </w:rPr>
        <w:t xml:space="preserve"> heat generation deploys concentrated solar power technology with heat storage (CSP/HS): the most efficient high-temperature heat technology for the environment of Fly Ranch with conversion efficiency of 60-80%. A properly insulated heat capacitor exceeds 95% efficiency for multi day storage, making KADMON a reliable source of heat independent of weather. For high-temperature heat generation, CSP/HS outperforms PV+Li-Ion in terms of cost, lifecycle, environmental impact:</w:t>
      </w:r>
    </w:p>
    <w:p w:rsidR="00000000" w:rsidDel="00000000" w:rsidP="00000000" w:rsidRDefault="00000000" w:rsidRPr="00000000" w14:paraId="00000014">
      <w:pPr>
        <w:ind w:firstLine="90"/>
        <w:jc w:val="both"/>
        <w:rPr>
          <w:b w:val="1"/>
        </w:rPr>
      </w:pPr>
      <w:r w:rsidDel="00000000" w:rsidR="00000000" w:rsidRPr="00000000">
        <w:rPr>
          <w:rtl w:val="0"/>
        </w:rPr>
      </w:r>
    </w:p>
    <w:tbl>
      <w:tblPr>
        <w:tblStyle w:val="Table1"/>
        <w:tblW w:w="8700.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4890"/>
        <w:gridCol w:w="1770"/>
        <w:gridCol w:w="2040"/>
        <w:tblGridChange w:id="0">
          <w:tblGrid>
            <w:gridCol w:w="4890"/>
            <w:gridCol w:w="1770"/>
            <w:gridCol w:w="2040"/>
          </w:tblGrid>
        </w:tblGridChange>
      </w:tblGrid>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5">
            <w:pPr>
              <w:widowControl w:val="0"/>
              <w:ind w:firstLine="90"/>
              <w:jc w:val="right"/>
              <w:rPr>
                <w:sz w:val="20"/>
                <w:szCs w:val="20"/>
              </w:rPr>
            </w:pPr>
            <w:r w:rsidDel="00000000" w:rsidR="00000000" w:rsidRPr="00000000">
              <w:rPr>
                <w:sz w:val="20"/>
                <w:szCs w:val="20"/>
                <w:rtl w:val="0"/>
              </w:rPr>
              <w:t xml:space="preserve">HTH generation, Fly Ranch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6">
            <w:pPr>
              <w:widowControl w:val="0"/>
              <w:ind w:firstLine="90"/>
              <w:jc w:val="right"/>
              <w:rPr>
                <w:sz w:val="20"/>
                <w:szCs w:val="20"/>
              </w:rPr>
            </w:pPr>
            <w:r w:rsidDel="00000000" w:rsidR="00000000" w:rsidRPr="00000000">
              <w:rPr>
                <w:sz w:val="20"/>
                <w:szCs w:val="20"/>
                <w:rtl w:val="0"/>
              </w:rPr>
              <w:t xml:space="preserve">LCOE, c/kWh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7">
            <w:pPr>
              <w:widowControl w:val="0"/>
              <w:ind w:firstLine="90"/>
              <w:jc w:val="right"/>
              <w:rPr>
                <w:sz w:val="20"/>
                <w:szCs w:val="20"/>
              </w:rPr>
            </w:pPr>
            <w:r w:rsidDel="00000000" w:rsidR="00000000" w:rsidRPr="00000000">
              <w:rPr>
                <w:sz w:val="20"/>
                <w:szCs w:val="20"/>
                <w:rtl w:val="0"/>
              </w:rPr>
              <w:t xml:space="preserve">Social cost of carbon (@$50-$100/ton), c/kWh</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8">
            <w:pPr>
              <w:widowControl w:val="0"/>
              <w:ind w:firstLine="90"/>
              <w:jc w:val="right"/>
              <w:rPr>
                <w:sz w:val="20"/>
                <w:szCs w:val="20"/>
              </w:rPr>
            </w:pPr>
            <w:r w:rsidDel="00000000" w:rsidR="00000000" w:rsidRPr="00000000">
              <w:rPr>
                <w:sz w:val="20"/>
                <w:szCs w:val="20"/>
                <w:rtl w:val="0"/>
              </w:rPr>
              <w:t xml:space="preserve">Wood</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9">
            <w:pPr>
              <w:widowControl w:val="0"/>
              <w:ind w:firstLine="90"/>
              <w:jc w:val="right"/>
              <w:rPr>
                <w:sz w:val="20"/>
                <w:szCs w:val="20"/>
              </w:rPr>
            </w:pPr>
            <w:r w:rsidDel="00000000" w:rsidR="00000000" w:rsidRPr="00000000">
              <w:rPr>
                <w:sz w:val="20"/>
                <w:szCs w:val="20"/>
                <w:rtl w:val="0"/>
              </w:rPr>
              <w:t xml:space="preserve">6.8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A">
            <w:pPr>
              <w:widowControl w:val="0"/>
              <w:ind w:firstLine="90"/>
              <w:jc w:val="right"/>
              <w:rPr>
                <w:sz w:val="20"/>
                <w:szCs w:val="20"/>
              </w:rPr>
            </w:pPr>
            <w:r w:rsidDel="00000000" w:rsidR="00000000" w:rsidRPr="00000000">
              <w:rPr>
                <w:sz w:val="20"/>
                <w:szCs w:val="20"/>
                <w:rtl w:val="0"/>
              </w:rPr>
              <w:t xml:space="preserve">1.80-3.60</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B">
            <w:pPr>
              <w:widowControl w:val="0"/>
              <w:ind w:firstLine="90"/>
              <w:jc w:val="right"/>
              <w:rPr>
                <w:sz w:val="20"/>
                <w:szCs w:val="20"/>
              </w:rPr>
            </w:pPr>
            <w:r w:rsidDel="00000000" w:rsidR="00000000" w:rsidRPr="00000000">
              <w:rPr>
                <w:sz w:val="20"/>
                <w:szCs w:val="20"/>
                <w:rtl w:val="0"/>
              </w:rPr>
              <w:t xml:space="preserve">Propane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C">
            <w:pPr>
              <w:widowControl w:val="0"/>
              <w:ind w:firstLine="90"/>
              <w:jc w:val="right"/>
              <w:rPr>
                <w:sz w:val="20"/>
                <w:szCs w:val="20"/>
              </w:rPr>
            </w:pPr>
            <w:r w:rsidDel="00000000" w:rsidR="00000000" w:rsidRPr="00000000">
              <w:rPr>
                <w:sz w:val="20"/>
                <w:szCs w:val="20"/>
                <w:rtl w:val="0"/>
              </w:rPr>
              <w:t xml:space="preserve">8.9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D">
            <w:pPr>
              <w:widowControl w:val="0"/>
              <w:ind w:firstLine="90"/>
              <w:jc w:val="right"/>
              <w:rPr>
                <w:sz w:val="20"/>
                <w:szCs w:val="20"/>
              </w:rPr>
            </w:pPr>
            <w:r w:rsidDel="00000000" w:rsidR="00000000" w:rsidRPr="00000000">
              <w:rPr>
                <w:sz w:val="20"/>
                <w:szCs w:val="20"/>
                <w:rtl w:val="0"/>
              </w:rPr>
              <w:t xml:space="preserve">1.17-2.34</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E">
            <w:pPr>
              <w:widowControl w:val="0"/>
              <w:ind w:firstLine="90"/>
              <w:jc w:val="right"/>
              <w:rPr>
                <w:sz w:val="20"/>
                <w:szCs w:val="20"/>
              </w:rPr>
            </w:pPr>
            <w:r w:rsidDel="00000000" w:rsidR="00000000" w:rsidRPr="00000000">
              <w:rPr>
                <w:sz w:val="20"/>
                <w:szCs w:val="20"/>
                <w:rtl w:val="0"/>
              </w:rPr>
              <w:t xml:space="preserve">PV Solar (20 kWt mixed, +1.5h battery)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1F">
            <w:pPr>
              <w:widowControl w:val="0"/>
              <w:ind w:firstLine="90"/>
              <w:jc w:val="right"/>
              <w:rPr>
                <w:sz w:val="20"/>
                <w:szCs w:val="20"/>
              </w:rPr>
            </w:pPr>
            <w:r w:rsidDel="00000000" w:rsidR="00000000" w:rsidRPr="00000000">
              <w:rPr>
                <w:sz w:val="20"/>
                <w:szCs w:val="20"/>
                <w:rtl w:val="0"/>
              </w:rPr>
              <w:t xml:space="preserve">13.7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0">
            <w:pPr>
              <w:widowControl w:val="0"/>
              <w:ind w:firstLine="90"/>
              <w:jc w:val="right"/>
              <w:rPr>
                <w:sz w:val="20"/>
                <w:szCs w:val="20"/>
              </w:rPr>
            </w:pPr>
            <w:r w:rsidDel="00000000" w:rsidR="00000000" w:rsidRPr="00000000">
              <w:rPr>
                <w:sz w:val="20"/>
                <w:szCs w:val="20"/>
                <w:rtl w:val="0"/>
              </w:rPr>
              <w:t xml:space="preserve">0.23-0.46</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1">
            <w:pPr>
              <w:widowControl w:val="0"/>
              <w:ind w:firstLine="90"/>
              <w:jc w:val="right"/>
              <w:rPr>
                <w:sz w:val="20"/>
                <w:szCs w:val="20"/>
              </w:rPr>
            </w:pPr>
            <w:r w:rsidDel="00000000" w:rsidR="00000000" w:rsidRPr="00000000">
              <w:rPr>
                <w:sz w:val="20"/>
                <w:szCs w:val="20"/>
                <w:rtl w:val="0"/>
              </w:rPr>
              <w:t xml:space="preserve">PV Solar (15 kWt mixed, +4h battery)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2">
            <w:pPr>
              <w:widowControl w:val="0"/>
              <w:ind w:firstLine="90"/>
              <w:jc w:val="right"/>
              <w:rPr>
                <w:sz w:val="20"/>
                <w:szCs w:val="20"/>
              </w:rPr>
            </w:pPr>
            <w:r w:rsidDel="00000000" w:rsidR="00000000" w:rsidRPr="00000000">
              <w:rPr>
                <w:sz w:val="20"/>
                <w:szCs w:val="20"/>
                <w:rtl w:val="0"/>
              </w:rPr>
              <w:t xml:space="preserve">28.5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3">
            <w:pPr>
              <w:widowControl w:val="0"/>
              <w:ind w:firstLine="90"/>
              <w:jc w:val="right"/>
              <w:rPr>
                <w:sz w:val="20"/>
                <w:szCs w:val="20"/>
              </w:rPr>
            </w:pPr>
            <w:r w:rsidDel="00000000" w:rsidR="00000000" w:rsidRPr="00000000">
              <w:rPr>
                <w:sz w:val="20"/>
                <w:szCs w:val="20"/>
                <w:rtl w:val="0"/>
              </w:rPr>
              <w:t xml:space="preserve">0.45-0.90</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4">
            <w:pPr>
              <w:widowControl w:val="0"/>
              <w:ind w:firstLine="90"/>
              <w:jc w:val="right"/>
              <w:rPr>
                <w:sz w:val="20"/>
                <w:szCs w:val="20"/>
              </w:rPr>
            </w:pPr>
            <w:r w:rsidDel="00000000" w:rsidR="00000000" w:rsidRPr="00000000">
              <w:rPr>
                <w:sz w:val="20"/>
                <w:szCs w:val="20"/>
                <w:rtl w:val="0"/>
              </w:rPr>
              <w:t xml:space="preserve">PV Solar (solo array, 6 kWt + heat storage)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5">
            <w:pPr>
              <w:widowControl w:val="0"/>
              <w:ind w:firstLine="90"/>
              <w:jc w:val="right"/>
              <w:rPr>
                <w:sz w:val="20"/>
                <w:szCs w:val="20"/>
              </w:rPr>
            </w:pPr>
            <w:r w:rsidDel="00000000" w:rsidR="00000000" w:rsidRPr="00000000">
              <w:rPr>
                <w:sz w:val="20"/>
                <w:szCs w:val="20"/>
                <w:rtl w:val="0"/>
              </w:rPr>
              <w:t xml:space="preserve">10.5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6">
            <w:pPr>
              <w:widowControl w:val="0"/>
              <w:ind w:firstLine="90"/>
              <w:jc w:val="right"/>
              <w:rPr>
                <w:sz w:val="20"/>
                <w:szCs w:val="20"/>
              </w:rPr>
            </w:pPr>
            <w:r w:rsidDel="00000000" w:rsidR="00000000" w:rsidRPr="00000000">
              <w:rPr>
                <w:sz w:val="20"/>
                <w:szCs w:val="20"/>
                <w:rtl w:val="0"/>
              </w:rPr>
              <w:t xml:space="preserve">0.10-0.20</w:t>
            </w:r>
          </w:p>
        </w:tc>
      </w:tr>
      <w:tr>
        <w:trPr>
          <w:trHeight w:val="52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7">
            <w:pPr>
              <w:widowControl w:val="0"/>
              <w:ind w:firstLine="90"/>
              <w:jc w:val="right"/>
              <w:rPr>
                <w:b w:val="1"/>
                <w:sz w:val="20"/>
                <w:szCs w:val="20"/>
              </w:rPr>
            </w:pPr>
            <w:r w:rsidDel="00000000" w:rsidR="00000000" w:rsidRPr="00000000">
              <w:rPr>
                <w:b w:val="1"/>
                <w:sz w:val="20"/>
                <w:szCs w:val="20"/>
                <w:rtl w:val="0"/>
              </w:rPr>
              <w:t xml:space="preserve">Concentrated solar thermal (20 kWt mixed use)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8">
            <w:pPr>
              <w:widowControl w:val="0"/>
              <w:ind w:firstLine="90"/>
              <w:jc w:val="right"/>
              <w:rPr>
                <w:b w:val="1"/>
                <w:sz w:val="20"/>
                <w:szCs w:val="20"/>
              </w:rPr>
            </w:pPr>
            <w:r w:rsidDel="00000000" w:rsidR="00000000" w:rsidRPr="00000000">
              <w:rPr>
                <w:b w:val="1"/>
                <w:sz w:val="20"/>
                <w:szCs w:val="20"/>
                <w:rtl w:val="0"/>
              </w:rPr>
              <w:t xml:space="preserve">13.6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29">
            <w:pPr>
              <w:widowControl w:val="0"/>
              <w:ind w:firstLine="90"/>
              <w:jc w:val="right"/>
              <w:rPr>
                <w:b w:val="1"/>
                <w:sz w:val="20"/>
                <w:szCs w:val="20"/>
              </w:rPr>
            </w:pPr>
            <w:r w:rsidDel="00000000" w:rsidR="00000000" w:rsidRPr="00000000">
              <w:rPr>
                <w:b w:val="1"/>
                <w:sz w:val="20"/>
                <w:szCs w:val="20"/>
                <w:rtl w:val="0"/>
              </w:rPr>
              <w:t xml:space="preserve">0.05-0.10</w:t>
            </w:r>
          </w:p>
        </w:tc>
      </w:tr>
    </w:tbl>
    <w:p w:rsidR="00000000" w:rsidDel="00000000" w:rsidP="00000000" w:rsidRDefault="00000000" w:rsidRPr="00000000" w14:paraId="0000002A">
      <w:pPr>
        <w:ind w:firstLine="90"/>
        <w:jc w:val="both"/>
        <w:rPr/>
      </w:pPr>
      <w:r w:rsidDel="00000000" w:rsidR="00000000" w:rsidRPr="00000000">
        <w:rPr>
          <w:rtl w:val="0"/>
        </w:rPr>
      </w:r>
    </w:p>
    <w:p w:rsidR="00000000" w:rsidDel="00000000" w:rsidP="00000000" w:rsidRDefault="00000000" w:rsidRPr="00000000" w14:paraId="0000002B">
      <w:pPr>
        <w:ind w:firstLine="90"/>
        <w:jc w:val="both"/>
        <w:rPr/>
      </w:pPr>
      <w:r w:rsidDel="00000000" w:rsidR="00000000" w:rsidRPr="00000000">
        <w:rPr>
          <w:rtl w:val="0"/>
        </w:rPr>
        <w:t xml:space="preserve">Basic technology for CSP is off-patent and widely used. Most engineering systems are available at the needed scale. We purposefully suggest to apply CSP in a novel way: </w:t>
      </w:r>
    </w:p>
    <w:p w:rsidR="00000000" w:rsidDel="00000000" w:rsidP="00000000" w:rsidRDefault="00000000" w:rsidRPr="00000000" w14:paraId="0000002C">
      <w:pPr>
        <w:numPr>
          <w:ilvl w:val="0"/>
          <w:numId w:val="1"/>
        </w:numPr>
        <w:ind w:left="720" w:hanging="630"/>
        <w:jc w:val="both"/>
        <w:rPr>
          <w:u w:val="none"/>
        </w:rPr>
      </w:pPr>
      <w:r w:rsidDel="00000000" w:rsidR="00000000" w:rsidRPr="00000000">
        <w:rPr>
          <w:rtl w:val="0"/>
        </w:rPr>
        <w:t xml:space="preserve">proving efficiency and scalability of a small scale CSP/HS;</w:t>
      </w:r>
    </w:p>
    <w:p w:rsidR="00000000" w:rsidDel="00000000" w:rsidP="00000000" w:rsidRDefault="00000000" w:rsidRPr="00000000" w14:paraId="0000002D">
      <w:pPr>
        <w:numPr>
          <w:ilvl w:val="0"/>
          <w:numId w:val="1"/>
        </w:numPr>
        <w:ind w:left="720" w:hanging="630"/>
        <w:jc w:val="both"/>
        <w:rPr>
          <w:u w:val="none"/>
        </w:rPr>
      </w:pPr>
      <w:r w:rsidDel="00000000" w:rsidR="00000000" w:rsidRPr="00000000">
        <w:rPr>
          <w:rtl w:val="0"/>
        </w:rPr>
        <w:t xml:space="preserve">heat-as-a-service: pre-installing heat/steam circuit integration in capacitors;</w:t>
      </w:r>
    </w:p>
    <w:p w:rsidR="00000000" w:rsidDel="00000000" w:rsidP="00000000" w:rsidRDefault="00000000" w:rsidRPr="00000000" w14:paraId="0000002E">
      <w:pPr>
        <w:numPr>
          <w:ilvl w:val="0"/>
          <w:numId w:val="1"/>
        </w:numPr>
        <w:ind w:left="720" w:hanging="630"/>
        <w:jc w:val="both"/>
        <w:rPr>
          <w:u w:val="none"/>
        </w:rPr>
      </w:pPr>
      <w:r w:rsidDel="00000000" w:rsidR="00000000" w:rsidRPr="00000000">
        <w:rPr>
          <w:rtl w:val="0"/>
        </w:rPr>
        <w:t xml:space="preserve">setting a precedent of running a banya (sauna) fully solar;</w:t>
      </w:r>
    </w:p>
    <w:p w:rsidR="00000000" w:rsidDel="00000000" w:rsidP="00000000" w:rsidRDefault="00000000" w:rsidRPr="00000000" w14:paraId="0000002F">
      <w:pPr>
        <w:numPr>
          <w:ilvl w:val="0"/>
          <w:numId w:val="1"/>
        </w:numPr>
        <w:ind w:left="720" w:hanging="630"/>
        <w:jc w:val="both"/>
        <w:rPr>
          <w:u w:val="none"/>
        </w:rPr>
      </w:pPr>
      <w:r w:rsidDel="00000000" w:rsidR="00000000" w:rsidRPr="00000000">
        <w:rPr>
          <w:rtl w:val="0"/>
        </w:rPr>
        <w:t xml:space="preserve">creating unique aesthetics of spherical reflectors.</w:t>
      </w:r>
    </w:p>
    <w:p w:rsidR="00000000" w:rsidDel="00000000" w:rsidP="00000000" w:rsidRDefault="00000000" w:rsidRPr="00000000" w14:paraId="00000030">
      <w:pPr>
        <w:ind w:left="0" w:firstLine="0"/>
        <w:jc w:val="both"/>
        <w:rPr>
          <w:rFonts w:ascii="Roboto" w:cs="Roboto" w:eastAsia="Roboto" w:hAnsi="Roboto"/>
          <w:sz w:val="24"/>
          <w:szCs w:val="24"/>
        </w:rPr>
      </w:pPr>
      <w:r w:rsidDel="00000000" w:rsidR="00000000" w:rsidRPr="00000000">
        <w:rPr>
          <w:rtl w:val="0"/>
        </w:rPr>
      </w:r>
    </w:p>
    <w:p w:rsidR="00000000" w:rsidDel="00000000" w:rsidP="00000000" w:rsidRDefault="00000000" w:rsidRPr="00000000" w14:paraId="00000031">
      <w:pPr>
        <w:ind w:firstLine="90"/>
        <w:jc w:val="both"/>
        <w:rPr/>
      </w:pPr>
      <w:r w:rsidDel="00000000" w:rsidR="00000000" w:rsidRPr="00000000">
        <w:rPr>
          <w:b w:val="1"/>
          <w:rtl w:val="0"/>
        </w:rPr>
        <w:t xml:space="preserve">Reflectors. </w:t>
      </w:r>
      <w:r w:rsidDel="00000000" w:rsidR="00000000" w:rsidRPr="00000000">
        <w:rPr>
          <w:rtl w:val="0"/>
        </w:rPr>
        <w:t xml:space="preserve">Placed above the Vessels, the 2.65m inner diameter Spheres are dual axis tracker-enabled Fresnel reflectors able to concentrate 80x-100x suns to heat an inflammable heat transfer fluid (HTF). Reflector is a sphere made of coaxial aluminum ring-shaped mirrors, total weight of 350-400 kg, net weight about 70 kg.</w:t>
      </w:r>
    </w:p>
    <w:p w:rsidR="00000000" w:rsidDel="00000000" w:rsidP="00000000" w:rsidRDefault="00000000" w:rsidRPr="00000000" w14:paraId="00000032">
      <w:pPr>
        <w:ind w:firstLine="90"/>
        <w:jc w:val="both"/>
        <w:rPr/>
      </w:pPr>
      <w:r w:rsidDel="00000000" w:rsidR="00000000" w:rsidRPr="00000000">
        <w:rPr>
          <w:rtl w:val="0"/>
        </w:rPr>
        <w:t xml:space="preserve">The reflectors are balanced, allowing the tracking system to operate under 20Wt. Compared with parabolic systems, ring shaped lamellas decrease wind and snow load, simplifying the support system. Lamellas can be shaped differently while maintaining optical properties.</w:t>
      </w:r>
    </w:p>
    <w:p w:rsidR="00000000" w:rsidDel="00000000" w:rsidP="00000000" w:rsidRDefault="00000000" w:rsidRPr="00000000" w14:paraId="00000033">
      <w:pPr>
        <w:ind w:firstLine="90"/>
        <w:jc w:val="both"/>
        <w:rPr/>
      </w:pPr>
      <w:r w:rsidDel="00000000" w:rsidR="00000000" w:rsidRPr="00000000">
        <w:rPr>
          <w:rtl w:val="0"/>
        </w:rPr>
      </w:r>
    </w:p>
    <w:p w:rsidR="00000000" w:rsidDel="00000000" w:rsidP="00000000" w:rsidRDefault="00000000" w:rsidRPr="00000000" w14:paraId="00000034">
      <w:pPr>
        <w:ind w:firstLine="90"/>
        <w:jc w:val="both"/>
        <w:rPr/>
      </w:pPr>
      <w:r w:rsidDel="00000000" w:rsidR="00000000" w:rsidRPr="00000000">
        <w:rPr>
          <w:b w:val="1"/>
          <w:rtl w:val="0"/>
        </w:rPr>
        <w:t xml:space="preserve">Controls, heat capacitors and heat distribution circuits. </w:t>
      </w:r>
      <w:r w:rsidDel="00000000" w:rsidR="00000000" w:rsidRPr="00000000">
        <w:rPr>
          <w:rtl w:val="0"/>
        </w:rPr>
        <w:t xml:space="preserve">There is a technical compartment in the standalone Vessel for controls and pumps. HTF heat exchanger distributes the harvested heat into 400-600l insulated tanks filled with scrap glass and sand or salt. The secondary heat circuit distributes HTF to desired applications. We specifically designed the system to fully substitute the need for propane for steam generation for the ONION banya, occasional floor heating and cooking/baking, however other projects can plug in as well for both high-temperature (300-350c) and low-temperature heat. Estimates for pumping and type/amount of HTF would need to be adjusted in that case.</w:t>
      </w:r>
    </w:p>
    <w:p w:rsidR="00000000" w:rsidDel="00000000" w:rsidP="00000000" w:rsidRDefault="00000000" w:rsidRPr="00000000" w14:paraId="00000035">
      <w:pPr>
        <w:ind w:firstLine="90"/>
        <w:jc w:val="both"/>
        <w:rPr>
          <w:b w:val="1"/>
        </w:rPr>
      </w:pPr>
      <w:r w:rsidDel="00000000" w:rsidR="00000000" w:rsidRPr="00000000">
        <w:rPr>
          <w:rtl w:val="0"/>
        </w:rPr>
        <w:t xml:space="preserve">There are various widely available HTFs for CSP applications; we envision using a non-flammable low-viscosity HTF as the project is small scale and in direct proximity to shelter.</w:t>
      </w:r>
      <w:r w:rsidDel="00000000" w:rsidR="00000000" w:rsidRPr="00000000">
        <w:rPr>
          <w:rtl w:val="0"/>
        </w:rPr>
      </w:r>
    </w:p>
    <w:p w:rsidR="00000000" w:rsidDel="00000000" w:rsidP="00000000" w:rsidRDefault="00000000" w:rsidRPr="00000000" w14:paraId="00000036">
      <w:pPr>
        <w:ind w:firstLine="90"/>
        <w:jc w:val="both"/>
        <w:rPr>
          <w:b w:val="1"/>
        </w:rPr>
      </w:pPr>
      <w:r w:rsidDel="00000000" w:rsidR="00000000" w:rsidRPr="00000000">
        <w:rPr>
          <w:rtl w:val="0"/>
        </w:rPr>
      </w:r>
    </w:p>
    <w:p w:rsidR="00000000" w:rsidDel="00000000" w:rsidP="00000000" w:rsidRDefault="00000000" w:rsidRPr="00000000" w14:paraId="00000037">
      <w:pPr>
        <w:ind w:firstLine="90"/>
        <w:jc w:val="both"/>
        <w:rPr/>
      </w:pPr>
      <w:r w:rsidDel="00000000" w:rsidR="00000000" w:rsidRPr="00000000">
        <w:rPr>
          <w:b w:val="1"/>
          <w:rtl w:val="0"/>
        </w:rPr>
        <w:t xml:space="preserve">System inputs and outputs. </w:t>
      </w:r>
      <w:r w:rsidDel="00000000" w:rsidR="00000000" w:rsidRPr="00000000">
        <w:rPr>
          <w:rtl w:val="0"/>
        </w:rPr>
        <w:t xml:space="preserve">KADMON generates around 20 MWh usable heat energy p/a, peak power 20 kWt. ONION Banya requires about 55 kWh per session, heated Vessels about 3 kWt each:</w:t>
      </w:r>
    </w:p>
    <w:p w:rsidR="00000000" w:rsidDel="00000000" w:rsidP="00000000" w:rsidRDefault="00000000" w:rsidRPr="00000000" w14:paraId="00000038">
      <w:pPr>
        <w:ind w:left="0" w:firstLine="90"/>
        <w:jc w:val="both"/>
        <w:rPr/>
      </w:pPr>
      <w:r w:rsidDel="00000000" w:rsidR="00000000" w:rsidRPr="00000000">
        <w:rPr>
          <w:rtl w:val="0"/>
        </w:rPr>
      </w:r>
    </w:p>
    <w:tbl>
      <w:tblPr>
        <w:tblStyle w:val="Table2"/>
        <w:tblW w:w="727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1455"/>
        <w:gridCol w:w="1455"/>
        <w:gridCol w:w="1455"/>
        <w:gridCol w:w="1455"/>
        <w:gridCol w:w="1455"/>
        <w:tblGridChange w:id="0">
          <w:tblGrid>
            <w:gridCol w:w="1455"/>
            <w:gridCol w:w="1455"/>
            <w:gridCol w:w="1455"/>
            <w:gridCol w:w="1455"/>
            <w:gridCol w:w="1455"/>
          </w:tblGrid>
        </w:tblGridChange>
      </w:tblGrid>
      <w:tr>
        <w:trPr>
          <w:trHeight w:val="97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9">
            <w:pPr>
              <w:widowControl w:val="0"/>
              <w:ind w:firstLine="0"/>
              <w:jc w:val="right"/>
              <w:rPr>
                <w:sz w:val="20"/>
                <w:szCs w:val="20"/>
              </w:rPr>
            </w:pPr>
            <w:r w:rsidDel="00000000" w:rsidR="00000000" w:rsidRPr="00000000">
              <w:rPr>
                <w:sz w:val="20"/>
                <w:szCs w:val="20"/>
                <w:rtl w:val="0"/>
              </w:rPr>
              <w:t xml:space="preserve">Month</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A">
            <w:pPr>
              <w:widowControl w:val="0"/>
              <w:ind w:firstLine="0"/>
              <w:jc w:val="right"/>
              <w:rPr>
                <w:sz w:val="20"/>
                <w:szCs w:val="20"/>
              </w:rPr>
            </w:pPr>
            <w:r w:rsidDel="00000000" w:rsidR="00000000" w:rsidRPr="00000000">
              <w:rPr>
                <w:sz w:val="20"/>
                <w:szCs w:val="20"/>
                <w:rtl w:val="0"/>
              </w:rPr>
              <w:t xml:space="preserve">CSP harvest kWh/m2 per day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B">
            <w:pPr>
              <w:widowControl w:val="0"/>
              <w:ind w:firstLine="0"/>
              <w:jc w:val="right"/>
              <w:rPr>
                <w:sz w:val="20"/>
                <w:szCs w:val="20"/>
              </w:rPr>
            </w:pPr>
            <w:r w:rsidDel="00000000" w:rsidR="00000000" w:rsidRPr="00000000">
              <w:rPr>
                <w:sz w:val="20"/>
                <w:szCs w:val="20"/>
                <w:rtl w:val="0"/>
              </w:rPr>
              <w:t xml:space="preserve">Full system harvest, KWh per day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C">
            <w:pPr>
              <w:widowControl w:val="0"/>
              <w:ind w:firstLine="0"/>
              <w:jc w:val="right"/>
              <w:rPr>
                <w:sz w:val="20"/>
                <w:szCs w:val="20"/>
              </w:rPr>
            </w:pPr>
            <w:r w:rsidDel="00000000" w:rsidR="00000000" w:rsidRPr="00000000">
              <w:rPr>
                <w:sz w:val="20"/>
                <w:szCs w:val="20"/>
                <w:rtl w:val="0"/>
              </w:rPr>
              <w:t xml:space="preserve">Generated useful thermal energy, kWh per day</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D">
            <w:pPr>
              <w:widowControl w:val="0"/>
              <w:ind w:firstLine="0"/>
              <w:jc w:val="right"/>
              <w:rPr>
                <w:sz w:val="20"/>
                <w:szCs w:val="20"/>
              </w:rPr>
            </w:pPr>
            <w:r w:rsidDel="00000000" w:rsidR="00000000" w:rsidRPr="00000000">
              <w:rPr>
                <w:sz w:val="20"/>
                <w:szCs w:val="20"/>
                <w:rtl w:val="0"/>
              </w:rPr>
              <w:t xml:space="preserve">Energy coverage for 1/daily ONION banya</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E">
            <w:pPr>
              <w:widowControl w:val="0"/>
              <w:ind w:firstLine="0"/>
              <w:jc w:val="right"/>
              <w:rPr>
                <w:sz w:val="20"/>
                <w:szCs w:val="20"/>
              </w:rPr>
            </w:pPr>
            <w:r w:rsidDel="00000000" w:rsidR="00000000" w:rsidRPr="00000000">
              <w:rPr>
                <w:color w:val="454545"/>
                <w:sz w:val="20"/>
                <w:szCs w:val="20"/>
                <w:rtl w:val="0"/>
              </w:rPr>
              <w:t xml:space="preserve">Jan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3F">
            <w:pPr>
              <w:widowControl w:val="0"/>
              <w:ind w:firstLine="0"/>
              <w:jc w:val="right"/>
              <w:rPr>
                <w:sz w:val="20"/>
                <w:szCs w:val="20"/>
              </w:rPr>
            </w:pPr>
            <w:r w:rsidDel="00000000" w:rsidR="00000000" w:rsidRPr="00000000">
              <w:rPr>
                <w:sz w:val="20"/>
                <w:szCs w:val="20"/>
                <w:rtl w:val="0"/>
              </w:rPr>
              <w:t xml:space="preserve">2934.6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0">
            <w:pPr>
              <w:widowControl w:val="0"/>
              <w:ind w:firstLine="0"/>
              <w:jc w:val="right"/>
              <w:rPr>
                <w:sz w:val="20"/>
                <w:szCs w:val="20"/>
              </w:rPr>
            </w:pPr>
            <w:r w:rsidDel="00000000" w:rsidR="00000000" w:rsidRPr="00000000">
              <w:rPr>
                <w:sz w:val="20"/>
                <w:szCs w:val="20"/>
                <w:rtl w:val="0"/>
              </w:rPr>
              <w:t xml:space="preserve">46.7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1">
            <w:pPr>
              <w:widowControl w:val="0"/>
              <w:ind w:firstLine="0"/>
              <w:jc w:val="right"/>
              <w:rPr>
                <w:sz w:val="20"/>
                <w:szCs w:val="20"/>
              </w:rPr>
            </w:pPr>
            <w:r w:rsidDel="00000000" w:rsidR="00000000" w:rsidRPr="00000000">
              <w:rPr>
                <w:sz w:val="20"/>
                <w:szCs w:val="20"/>
                <w:rtl w:val="0"/>
              </w:rPr>
              <w:t xml:space="preserve">32.7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2">
            <w:pPr>
              <w:widowControl w:val="0"/>
              <w:ind w:firstLine="0"/>
              <w:jc w:val="right"/>
              <w:rPr>
                <w:sz w:val="20"/>
                <w:szCs w:val="20"/>
              </w:rPr>
            </w:pPr>
            <w:r w:rsidDel="00000000" w:rsidR="00000000" w:rsidRPr="00000000">
              <w:rPr>
                <w:sz w:val="20"/>
                <w:szCs w:val="20"/>
                <w:rtl w:val="0"/>
              </w:rPr>
              <w:t xml:space="preserve">59%</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3">
            <w:pPr>
              <w:widowControl w:val="0"/>
              <w:ind w:firstLine="0"/>
              <w:jc w:val="right"/>
              <w:rPr>
                <w:sz w:val="20"/>
                <w:szCs w:val="20"/>
              </w:rPr>
            </w:pPr>
            <w:r w:rsidDel="00000000" w:rsidR="00000000" w:rsidRPr="00000000">
              <w:rPr>
                <w:color w:val="454545"/>
                <w:sz w:val="20"/>
                <w:szCs w:val="20"/>
                <w:rtl w:val="0"/>
              </w:rPr>
              <w:t xml:space="preserve">Feb</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4">
            <w:pPr>
              <w:widowControl w:val="0"/>
              <w:ind w:firstLine="0"/>
              <w:jc w:val="right"/>
              <w:rPr>
                <w:sz w:val="20"/>
                <w:szCs w:val="20"/>
              </w:rPr>
            </w:pPr>
            <w:r w:rsidDel="00000000" w:rsidR="00000000" w:rsidRPr="00000000">
              <w:rPr>
                <w:sz w:val="20"/>
                <w:szCs w:val="20"/>
                <w:rtl w:val="0"/>
              </w:rPr>
              <w:t xml:space="preserve">3566.7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5">
            <w:pPr>
              <w:widowControl w:val="0"/>
              <w:ind w:firstLine="0"/>
              <w:jc w:val="right"/>
              <w:rPr>
                <w:sz w:val="20"/>
                <w:szCs w:val="20"/>
              </w:rPr>
            </w:pPr>
            <w:r w:rsidDel="00000000" w:rsidR="00000000" w:rsidRPr="00000000">
              <w:rPr>
                <w:sz w:val="20"/>
                <w:szCs w:val="20"/>
                <w:rtl w:val="0"/>
              </w:rPr>
              <w:t xml:space="preserve">56.8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6">
            <w:pPr>
              <w:widowControl w:val="0"/>
              <w:ind w:firstLine="0"/>
              <w:jc w:val="right"/>
              <w:rPr>
                <w:sz w:val="20"/>
                <w:szCs w:val="20"/>
              </w:rPr>
            </w:pPr>
            <w:r w:rsidDel="00000000" w:rsidR="00000000" w:rsidRPr="00000000">
              <w:rPr>
                <w:sz w:val="20"/>
                <w:szCs w:val="20"/>
                <w:rtl w:val="0"/>
              </w:rPr>
              <w:t xml:space="preserve">39.8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7">
            <w:pPr>
              <w:widowControl w:val="0"/>
              <w:ind w:firstLine="0"/>
              <w:jc w:val="right"/>
              <w:rPr>
                <w:sz w:val="20"/>
                <w:szCs w:val="20"/>
              </w:rPr>
            </w:pPr>
            <w:r w:rsidDel="00000000" w:rsidR="00000000" w:rsidRPr="00000000">
              <w:rPr>
                <w:sz w:val="20"/>
                <w:szCs w:val="20"/>
                <w:rtl w:val="0"/>
              </w:rPr>
              <w:t xml:space="preserve">72%</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8">
            <w:pPr>
              <w:widowControl w:val="0"/>
              <w:ind w:firstLine="0"/>
              <w:jc w:val="right"/>
              <w:rPr>
                <w:sz w:val="20"/>
                <w:szCs w:val="20"/>
              </w:rPr>
            </w:pPr>
            <w:r w:rsidDel="00000000" w:rsidR="00000000" w:rsidRPr="00000000">
              <w:rPr>
                <w:sz w:val="20"/>
                <w:szCs w:val="20"/>
                <w:rtl w:val="0"/>
              </w:rPr>
              <w:t xml:space="preserve">Mar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9">
            <w:pPr>
              <w:widowControl w:val="0"/>
              <w:ind w:firstLine="0"/>
              <w:jc w:val="right"/>
              <w:rPr>
                <w:sz w:val="20"/>
                <w:szCs w:val="20"/>
              </w:rPr>
            </w:pPr>
            <w:r w:rsidDel="00000000" w:rsidR="00000000" w:rsidRPr="00000000">
              <w:rPr>
                <w:sz w:val="20"/>
                <w:szCs w:val="20"/>
                <w:rtl w:val="0"/>
              </w:rPr>
              <w:t xml:space="preserve">4912.1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A">
            <w:pPr>
              <w:widowControl w:val="0"/>
              <w:ind w:firstLine="0"/>
              <w:jc w:val="right"/>
              <w:rPr>
                <w:sz w:val="20"/>
                <w:szCs w:val="20"/>
              </w:rPr>
            </w:pPr>
            <w:r w:rsidDel="00000000" w:rsidR="00000000" w:rsidRPr="00000000">
              <w:rPr>
                <w:sz w:val="20"/>
                <w:szCs w:val="20"/>
                <w:rtl w:val="0"/>
              </w:rPr>
              <w:t xml:space="preserve">78.2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B">
            <w:pPr>
              <w:widowControl w:val="0"/>
              <w:ind w:firstLine="0"/>
              <w:jc w:val="right"/>
              <w:rPr>
                <w:sz w:val="20"/>
                <w:szCs w:val="20"/>
              </w:rPr>
            </w:pPr>
            <w:r w:rsidDel="00000000" w:rsidR="00000000" w:rsidRPr="00000000">
              <w:rPr>
                <w:sz w:val="20"/>
                <w:szCs w:val="20"/>
                <w:rtl w:val="0"/>
              </w:rPr>
              <w:t xml:space="preserve">54.8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C">
            <w:pPr>
              <w:widowControl w:val="0"/>
              <w:ind w:firstLine="0"/>
              <w:jc w:val="right"/>
              <w:rPr>
                <w:sz w:val="20"/>
                <w:szCs w:val="20"/>
              </w:rPr>
            </w:pPr>
            <w:r w:rsidDel="00000000" w:rsidR="00000000" w:rsidRPr="00000000">
              <w:rPr>
                <w:sz w:val="20"/>
                <w:szCs w:val="20"/>
                <w:rtl w:val="0"/>
              </w:rPr>
              <w:t xml:space="preserve">99%</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D">
            <w:pPr>
              <w:widowControl w:val="0"/>
              <w:ind w:firstLine="0"/>
              <w:jc w:val="right"/>
              <w:rPr>
                <w:sz w:val="20"/>
                <w:szCs w:val="20"/>
              </w:rPr>
            </w:pPr>
            <w:r w:rsidDel="00000000" w:rsidR="00000000" w:rsidRPr="00000000">
              <w:rPr>
                <w:sz w:val="20"/>
                <w:szCs w:val="20"/>
                <w:rtl w:val="0"/>
              </w:rPr>
              <w:t xml:space="preserve">Apr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E">
            <w:pPr>
              <w:widowControl w:val="0"/>
              <w:ind w:firstLine="0"/>
              <w:jc w:val="right"/>
              <w:rPr>
                <w:sz w:val="20"/>
                <w:szCs w:val="20"/>
              </w:rPr>
            </w:pPr>
            <w:r w:rsidDel="00000000" w:rsidR="00000000" w:rsidRPr="00000000">
              <w:rPr>
                <w:sz w:val="20"/>
                <w:szCs w:val="20"/>
                <w:rtl w:val="0"/>
              </w:rPr>
              <w:t xml:space="preserve">5337.0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4F">
            <w:pPr>
              <w:widowControl w:val="0"/>
              <w:ind w:firstLine="0"/>
              <w:jc w:val="right"/>
              <w:rPr>
                <w:sz w:val="20"/>
                <w:szCs w:val="20"/>
              </w:rPr>
            </w:pPr>
            <w:r w:rsidDel="00000000" w:rsidR="00000000" w:rsidRPr="00000000">
              <w:rPr>
                <w:sz w:val="20"/>
                <w:szCs w:val="20"/>
                <w:rtl w:val="0"/>
              </w:rPr>
              <w:t xml:space="preserve">85.0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0">
            <w:pPr>
              <w:widowControl w:val="0"/>
              <w:ind w:firstLine="0"/>
              <w:jc w:val="right"/>
              <w:rPr>
                <w:sz w:val="20"/>
                <w:szCs w:val="20"/>
              </w:rPr>
            </w:pPr>
            <w:r w:rsidDel="00000000" w:rsidR="00000000" w:rsidRPr="00000000">
              <w:rPr>
                <w:sz w:val="20"/>
                <w:szCs w:val="20"/>
                <w:rtl w:val="0"/>
              </w:rPr>
              <w:t xml:space="preserve">59.5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1">
            <w:pPr>
              <w:widowControl w:val="0"/>
              <w:ind w:firstLine="0"/>
              <w:jc w:val="right"/>
              <w:rPr>
                <w:sz w:val="20"/>
                <w:szCs w:val="20"/>
              </w:rPr>
            </w:pPr>
            <w:r w:rsidDel="00000000" w:rsidR="00000000" w:rsidRPr="00000000">
              <w:rPr>
                <w:sz w:val="20"/>
                <w:szCs w:val="20"/>
                <w:rtl w:val="0"/>
              </w:rPr>
              <w:t xml:space="preserve">107%</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2">
            <w:pPr>
              <w:widowControl w:val="0"/>
              <w:ind w:firstLine="0"/>
              <w:jc w:val="right"/>
              <w:rPr>
                <w:sz w:val="20"/>
                <w:szCs w:val="20"/>
              </w:rPr>
            </w:pPr>
            <w:r w:rsidDel="00000000" w:rsidR="00000000" w:rsidRPr="00000000">
              <w:rPr>
                <w:color w:val="454545"/>
                <w:sz w:val="20"/>
                <w:szCs w:val="20"/>
                <w:rtl w:val="0"/>
              </w:rPr>
              <w:t xml:space="preserve">May</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3">
            <w:pPr>
              <w:widowControl w:val="0"/>
              <w:ind w:firstLine="0"/>
              <w:jc w:val="right"/>
              <w:rPr>
                <w:sz w:val="20"/>
                <w:szCs w:val="20"/>
              </w:rPr>
            </w:pPr>
            <w:r w:rsidDel="00000000" w:rsidR="00000000" w:rsidRPr="00000000">
              <w:rPr>
                <w:sz w:val="20"/>
                <w:szCs w:val="20"/>
                <w:rtl w:val="0"/>
              </w:rPr>
              <w:t xml:space="preserve">5858.0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4">
            <w:pPr>
              <w:widowControl w:val="0"/>
              <w:ind w:firstLine="0"/>
              <w:jc w:val="right"/>
              <w:rPr>
                <w:sz w:val="20"/>
                <w:szCs w:val="20"/>
              </w:rPr>
            </w:pPr>
            <w:r w:rsidDel="00000000" w:rsidR="00000000" w:rsidRPr="00000000">
              <w:rPr>
                <w:sz w:val="20"/>
                <w:szCs w:val="20"/>
                <w:rtl w:val="0"/>
              </w:rPr>
              <w:t xml:space="preserve">93.3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5">
            <w:pPr>
              <w:widowControl w:val="0"/>
              <w:ind w:firstLine="0"/>
              <w:jc w:val="right"/>
              <w:rPr>
                <w:sz w:val="20"/>
                <w:szCs w:val="20"/>
              </w:rPr>
            </w:pPr>
            <w:r w:rsidDel="00000000" w:rsidR="00000000" w:rsidRPr="00000000">
              <w:rPr>
                <w:sz w:val="20"/>
                <w:szCs w:val="20"/>
                <w:rtl w:val="0"/>
              </w:rPr>
              <w:t xml:space="preserve">65.3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6">
            <w:pPr>
              <w:widowControl w:val="0"/>
              <w:ind w:firstLine="0"/>
              <w:jc w:val="right"/>
              <w:rPr>
                <w:sz w:val="20"/>
                <w:szCs w:val="20"/>
              </w:rPr>
            </w:pPr>
            <w:r w:rsidDel="00000000" w:rsidR="00000000" w:rsidRPr="00000000">
              <w:rPr>
                <w:sz w:val="20"/>
                <w:szCs w:val="20"/>
                <w:rtl w:val="0"/>
              </w:rPr>
              <w:t xml:space="preserve">118%</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7">
            <w:pPr>
              <w:widowControl w:val="0"/>
              <w:ind w:firstLine="0"/>
              <w:jc w:val="right"/>
              <w:rPr>
                <w:sz w:val="20"/>
                <w:szCs w:val="20"/>
              </w:rPr>
            </w:pPr>
            <w:r w:rsidDel="00000000" w:rsidR="00000000" w:rsidRPr="00000000">
              <w:rPr>
                <w:sz w:val="20"/>
                <w:szCs w:val="20"/>
                <w:rtl w:val="0"/>
              </w:rPr>
              <w:t xml:space="preserve">Jun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8">
            <w:pPr>
              <w:widowControl w:val="0"/>
              <w:ind w:firstLine="0"/>
              <w:jc w:val="right"/>
              <w:rPr>
                <w:sz w:val="20"/>
                <w:szCs w:val="20"/>
              </w:rPr>
            </w:pPr>
            <w:r w:rsidDel="00000000" w:rsidR="00000000" w:rsidRPr="00000000">
              <w:rPr>
                <w:sz w:val="20"/>
                <w:szCs w:val="20"/>
                <w:rtl w:val="0"/>
              </w:rPr>
              <w:t xml:space="preserve">6385.1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9">
            <w:pPr>
              <w:widowControl w:val="0"/>
              <w:ind w:firstLine="0"/>
              <w:jc w:val="right"/>
              <w:rPr>
                <w:sz w:val="20"/>
                <w:szCs w:val="20"/>
              </w:rPr>
            </w:pPr>
            <w:r w:rsidDel="00000000" w:rsidR="00000000" w:rsidRPr="00000000">
              <w:rPr>
                <w:sz w:val="20"/>
                <w:szCs w:val="20"/>
                <w:rtl w:val="0"/>
              </w:rPr>
              <w:t xml:space="preserve">101.7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A">
            <w:pPr>
              <w:widowControl w:val="0"/>
              <w:ind w:firstLine="0"/>
              <w:jc w:val="right"/>
              <w:rPr>
                <w:sz w:val="20"/>
                <w:szCs w:val="20"/>
              </w:rPr>
            </w:pPr>
            <w:r w:rsidDel="00000000" w:rsidR="00000000" w:rsidRPr="00000000">
              <w:rPr>
                <w:sz w:val="20"/>
                <w:szCs w:val="20"/>
                <w:rtl w:val="0"/>
              </w:rPr>
              <w:t xml:space="preserve">71.2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B">
            <w:pPr>
              <w:widowControl w:val="0"/>
              <w:ind w:firstLine="0"/>
              <w:jc w:val="right"/>
              <w:rPr>
                <w:sz w:val="20"/>
                <w:szCs w:val="20"/>
              </w:rPr>
            </w:pPr>
            <w:r w:rsidDel="00000000" w:rsidR="00000000" w:rsidRPr="00000000">
              <w:rPr>
                <w:sz w:val="20"/>
                <w:szCs w:val="20"/>
                <w:rtl w:val="0"/>
              </w:rPr>
              <w:t xml:space="preserve">128%</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C">
            <w:pPr>
              <w:widowControl w:val="0"/>
              <w:ind w:firstLine="0"/>
              <w:jc w:val="right"/>
              <w:rPr>
                <w:sz w:val="20"/>
                <w:szCs w:val="20"/>
              </w:rPr>
            </w:pPr>
            <w:r w:rsidDel="00000000" w:rsidR="00000000" w:rsidRPr="00000000">
              <w:rPr>
                <w:color w:val="454545"/>
                <w:sz w:val="20"/>
                <w:szCs w:val="20"/>
                <w:rtl w:val="0"/>
              </w:rPr>
              <w:t xml:space="preserve">Jul</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D">
            <w:pPr>
              <w:widowControl w:val="0"/>
              <w:ind w:firstLine="0"/>
              <w:jc w:val="right"/>
              <w:rPr>
                <w:sz w:val="20"/>
                <w:szCs w:val="20"/>
              </w:rPr>
            </w:pPr>
            <w:r w:rsidDel="00000000" w:rsidR="00000000" w:rsidRPr="00000000">
              <w:rPr>
                <w:sz w:val="20"/>
                <w:szCs w:val="20"/>
                <w:rtl w:val="0"/>
              </w:rPr>
              <w:t xml:space="preserve">6884.7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E">
            <w:pPr>
              <w:widowControl w:val="0"/>
              <w:ind w:firstLine="0"/>
              <w:jc w:val="right"/>
              <w:rPr>
                <w:sz w:val="20"/>
                <w:szCs w:val="20"/>
              </w:rPr>
            </w:pPr>
            <w:r w:rsidDel="00000000" w:rsidR="00000000" w:rsidRPr="00000000">
              <w:rPr>
                <w:sz w:val="20"/>
                <w:szCs w:val="20"/>
                <w:rtl w:val="0"/>
              </w:rPr>
              <w:t xml:space="preserve">109.7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5F">
            <w:pPr>
              <w:widowControl w:val="0"/>
              <w:ind w:firstLine="0"/>
              <w:jc w:val="right"/>
              <w:rPr>
                <w:sz w:val="20"/>
                <w:szCs w:val="20"/>
              </w:rPr>
            </w:pPr>
            <w:r w:rsidDel="00000000" w:rsidR="00000000" w:rsidRPr="00000000">
              <w:rPr>
                <w:sz w:val="20"/>
                <w:szCs w:val="20"/>
                <w:rtl w:val="0"/>
              </w:rPr>
              <w:t xml:space="preserve">76.8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0">
            <w:pPr>
              <w:widowControl w:val="0"/>
              <w:ind w:firstLine="0"/>
              <w:jc w:val="right"/>
              <w:rPr>
                <w:sz w:val="20"/>
                <w:szCs w:val="20"/>
              </w:rPr>
            </w:pPr>
            <w:r w:rsidDel="00000000" w:rsidR="00000000" w:rsidRPr="00000000">
              <w:rPr>
                <w:sz w:val="20"/>
                <w:szCs w:val="20"/>
                <w:rtl w:val="0"/>
              </w:rPr>
              <w:t xml:space="preserve">138%</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1">
            <w:pPr>
              <w:widowControl w:val="0"/>
              <w:ind w:firstLine="0"/>
              <w:jc w:val="right"/>
              <w:rPr>
                <w:sz w:val="20"/>
                <w:szCs w:val="20"/>
              </w:rPr>
            </w:pPr>
            <w:r w:rsidDel="00000000" w:rsidR="00000000" w:rsidRPr="00000000">
              <w:rPr>
                <w:sz w:val="20"/>
                <w:szCs w:val="20"/>
                <w:rtl w:val="0"/>
              </w:rPr>
              <w:t xml:space="preserve">Aug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2">
            <w:pPr>
              <w:widowControl w:val="0"/>
              <w:ind w:firstLine="0"/>
              <w:jc w:val="right"/>
              <w:rPr>
                <w:sz w:val="20"/>
                <w:szCs w:val="20"/>
              </w:rPr>
            </w:pPr>
            <w:r w:rsidDel="00000000" w:rsidR="00000000" w:rsidRPr="00000000">
              <w:rPr>
                <w:sz w:val="20"/>
                <w:szCs w:val="20"/>
                <w:rtl w:val="0"/>
              </w:rPr>
              <w:t xml:space="preserve">7004.4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3">
            <w:pPr>
              <w:widowControl w:val="0"/>
              <w:ind w:firstLine="0"/>
              <w:jc w:val="right"/>
              <w:rPr>
                <w:sz w:val="20"/>
                <w:szCs w:val="20"/>
              </w:rPr>
            </w:pPr>
            <w:r w:rsidDel="00000000" w:rsidR="00000000" w:rsidRPr="00000000">
              <w:rPr>
                <w:sz w:val="20"/>
                <w:szCs w:val="20"/>
                <w:rtl w:val="0"/>
              </w:rPr>
              <w:t xml:space="preserve">111.6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4">
            <w:pPr>
              <w:widowControl w:val="0"/>
              <w:ind w:firstLine="0"/>
              <w:jc w:val="right"/>
              <w:rPr>
                <w:sz w:val="20"/>
                <w:szCs w:val="20"/>
              </w:rPr>
            </w:pPr>
            <w:r w:rsidDel="00000000" w:rsidR="00000000" w:rsidRPr="00000000">
              <w:rPr>
                <w:sz w:val="20"/>
                <w:szCs w:val="20"/>
                <w:rtl w:val="0"/>
              </w:rPr>
              <w:t xml:space="preserve">78.1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5">
            <w:pPr>
              <w:widowControl w:val="0"/>
              <w:ind w:firstLine="0"/>
              <w:jc w:val="right"/>
              <w:rPr>
                <w:sz w:val="20"/>
                <w:szCs w:val="20"/>
              </w:rPr>
            </w:pPr>
            <w:r w:rsidDel="00000000" w:rsidR="00000000" w:rsidRPr="00000000">
              <w:rPr>
                <w:sz w:val="20"/>
                <w:szCs w:val="20"/>
                <w:rtl w:val="0"/>
              </w:rPr>
              <w:t xml:space="preserve">141%</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6">
            <w:pPr>
              <w:widowControl w:val="0"/>
              <w:ind w:firstLine="0"/>
              <w:jc w:val="right"/>
              <w:rPr>
                <w:sz w:val="20"/>
                <w:szCs w:val="20"/>
              </w:rPr>
            </w:pPr>
            <w:r w:rsidDel="00000000" w:rsidR="00000000" w:rsidRPr="00000000">
              <w:rPr>
                <w:color w:val="454545"/>
                <w:sz w:val="20"/>
                <w:szCs w:val="20"/>
                <w:rtl w:val="0"/>
              </w:rPr>
              <w:t xml:space="preserve">Sep</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7">
            <w:pPr>
              <w:widowControl w:val="0"/>
              <w:ind w:firstLine="0"/>
              <w:jc w:val="right"/>
              <w:rPr>
                <w:sz w:val="20"/>
                <w:szCs w:val="20"/>
              </w:rPr>
            </w:pPr>
            <w:r w:rsidDel="00000000" w:rsidR="00000000" w:rsidRPr="00000000">
              <w:rPr>
                <w:sz w:val="20"/>
                <w:szCs w:val="20"/>
                <w:rtl w:val="0"/>
              </w:rPr>
              <w:t xml:space="preserve">6803.7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8">
            <w:pPr>
              <w:widowControl w:val="0"/>
              <w:ind w:firstLine="0"/>
              <w:jc w:val="right"/>
              <w:rPr>
                <w:sz w:val="20"/>
                <w:szCs w:val="20"/>
              </w:rPr>
            </w:pPr>
            <w:r w:rsidDel="00000000" w:rsidR="00000000" w:rsidRPr="00000000">
              <w:rPr>
                <w:sz w:val="20"/>
                <w:szCs w:val="20"/>
                <w:rtl w:val="0"/>
              </w:rPr>
              <w:t xml:space="preserve">108.4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9">
            <w:pPr>
              <w:widowControl w:val="0"/>
              <w:ind w:firstLine="0"/>
              <w:jc w:val="right"/>
              <w:rPr>
                <w:sz w:val="20"/>
                <w:szCs w:val="20"/>
              </w:rPr>
            </w:pPr>
            <w:r w:rsidDel="00000000" w:rsidR="00000000" w:rsidRPr="00000000">
              <w:rPr>
                <w:sz w:val="20"/>
                <w:szCs w:val="20"/>
                <w:rtl w:val="0"/>
              </w:rPr>
              <w:t xml:space="preserve">75.9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A">
            <w:pPr>
              <w:widowControl w:val="0"/>
              <w:ind w:firstLine="0"/>
              <w:jc w:val="right"/>
              <w:rPr>
                <w:sz w:val="20"/>
                <w:szCs w:val="20"/>
              </w:rPr>
            </w:pPr>
            <w:r w:rsidDel="00000000" w:rsidR="00000000" w:rsidRPr="00000000">
              <w:rPr>
                <w:sz w:val="20"/>
                <w:szCs w:val="20"/>
                <w:rtl w:val="0"/>
              </w:rPr>
              <w:t xml:space="preserve">137%</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B">
            <w:pPr>
              <w:widowControl w:val="0"/>
              <w:ind w:firstLine="0"/>
              <w:jc w:val="right"/>
              <w:rPr>
                <w:sz w:val="20"/>
                <w:szCs w:val="20"/>
              </w:rPr>
            </w:pPr>
            <w:r w:rsidDel="00000000" w:rsidR="00000000" w:rsidRPr="00000000">
              <w:rPr>
                <w:sz w:val="20"/>
                <w:szCs w:val="20"/>
                <w:rtl w:val="0"/>
              </w:rPr>
              <w:t xml:space="preserve">Oct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C">
            <w:pPr>
              <w:widowControl w:val="0"/>
              <w:ind w:firstLine="0"/>
              <w:jc w:val="right"/>
              <w:rPr>
                <w:sz w:val="20"/>
                <w:szCs w:val="20"/>
              </w:rPr>
            </w:pPr>
            <w:r w:rsidDel="00000000" w:rsidR="00000000" w:rsidRPr="00000000">
              <w:rPr>
                <w:sz w:val="20"/>
                <w:szCs w:val="20"/>
                <w:rtl w:val="0"/>
              </w:rPr>
              <w:t xml:space="preserve">5620.5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D">
            <w:pPr>
              <w:widowControl w:val="0"/>
              <w:ind w:firstLine="0"/>
              <w:jc w:val="right"/>
              <w:rPr>
                <w:sz w:val="20"/>
                <w:szCs w:val="20"/>
              </w:rPr>
            </w:pPr>
            <w:r w:rsidDel="00000000" w:rsidR="00000000" w:rsidRPr="00000000">
              <w:rPr>
                <w:sz w:val="20"/>
                <w:szCs w:val="20"/>
                <w:rtl w:val="0"/>
              </w:rPr>
              <w:t xml:space="preserve">89.5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E">
            <w:pPr>
              <w:widowControl w:val="0"/>
              <w:ind w:firstLine="0"/>
              <w:jc w:val="right"/>
              <w:rPr>
                <w:sz w:val="20"/>
                <w:szCs w:val="20"/>
              </w:rPr>
            </w:pPr>
            <w:r w:rsidDel="00000000" w:rsidR="00000000" w:rsidRPr="00000000">
              <w:rPr>
                <w:sz w:val="20"/>
                <w:szCs w:val="20"/>
                <w:rtl w:val="0"/>
              </w:rPr>
              <w:t xml:space="preserve">62.7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6F">
            <w:pPr>
              <w:widowControl w:val="0"/>
              <w:ind w:firstLine="0"/>
              <w:jc w:val="right"/>
              <w:rPr>
                <w:sz w:val="20"/>
                <w:szCs w:val="20"/>
              </w:rPr>
            </w:pPr>
            <w:r w:rsidDel="00000000" w:rsidR="00000000" w:rsidRPr="00000000">
              <w:rPr>
                <w:sz w:val="20"/>
                <w:szCs w:val="20"/>
                <w:rtl w:val="0"/>
              </w:rPr>
              <w:t xml:space="preserve">113%</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0">
            <w:pPr>
              <w:widowControl w:val="0"/>
              <w:ind w:firstLine="0"/>
              <w:jc w:val="right"/>
              <w:rPr>
                <w:sz w:val="20"/>
                <w:szCs w:val="20"/>
              </w:rPr>
            </w:pPr>
            <w:r w:rsidDel="00000000" w:rsidR="00000000" w:rsidRPr="00000000">
              <w:rPr>
                <w:color w:val="454545"/>
                <w:sz w:val="20"/>
                <w:szCs w:val="20"/>
                <w:rtl w:val="0"/>
              </w:rPr>
              <w:t xml:space="preserve">Nov</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1">
            <w:pPr>
              <w:widowControl w:val="0"/>
              <w:ind w:firstLine="0"/>
              <w:jc w:val="right"/>
              <w:rPr>
                <w:sz w:val="20"/>
                <w:szCs w:val="20"/>
              </w:rPr>
            </w:pPr>
            <w:r w:rsidDel="00000000" w:rsidR="00000000" w:rsidRPr="00000000">
              <w:rPr>
                <w:sz w:val="20"/>
                <w:szCs w:val="20"/>
                <w:rtl w:val="0"/>
              </w:rPr>
              <w:t xml:space="preserve">3616.2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2">
            <w:pPr>
              <w:widowControl w:val="0"/>
              <w:ind w:firstLine="0"/>
              <w:jc w:val="right"/>
              <w:rPr>
                <w:sz w:val="20"/>
                <w:szCs w:val="20"/>
              </w:rPr>
            </w:pPr>
            <w:r w:rsidDel="00000000" w:rsidR="00000000" w:rsidRPr="00000000">
              <w:rPr>
                <w:sz w:val="20"/>
                <w:szCs w:val="20"/>
                <w:rtl w:val="0"/>
              </w:rPr>
              <w:t xml:space="preserve">57.6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3">
            <w:pPr>
              <w:widowControl w:val="0"/>
              <w:ind w:firstLine="0"/>
              <w:jc w:val="right"/>
              <w:rPr>
                <w:sz w:val="20"/>
                <w:szCs w:val="20"/>
              </w:rPr>
            </w:pPr>
            <w:r w:rsidDel="00000000" w:rsidR="00000000" w:rsidRPr="00000000">
              <w:rPr>
                <w:sz w:val="20"/>
                <w:szCs w:val="20"/>
                <w:rtl w:val="0"/>
              </w:rPr>
              <w:t xml:space="preserve">40.3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4">
            <w:pPr>
              <w:widowControl w:val="0"/>
              <w:ind w:firstLine="0"/>
              <w:jc w:val="right"/>
              <w:rPr>
                <w:sz w:val="20"/>
                <w:szCs w:val="20"/>
              </w:rPr>
            </w:pPr>
            <w:r w:rsidDel="00000000" w:rsidR="00000000" w:rsidRPr="00000000">
              <w:rPr>
                <w:sz w:val="20"/>
                <w:szCs w:val="20"/>
                <w:rtl w:val="0"/>
              </w:rPr>
              <w:t xml:space="preserve">73%</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5">
            <w:pPr>
              <w:widowControl w:val="0"/>
              <w:ind w:firstLine="0"/>
              <w:jc w:val="right"/>
              <w:rPr>
                <w:sz w:val="20"/>
                <w:szCs w:val="20"/>
              </w:rPr>
            </w:pPr>
            <w:r w:rsidDel="00000000" w:rsidR="00000000" w:rsidRPr="00000000">
              <w:rPr>
                <w:sz w:val="20"/>
                <w:szCs w:val="20"/>
                <w:rtl w:val="0"/>
              </w:rPr>
              <w:t xml:space="preserve">Dec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6">
            <w:pPr>
              <w:widowControl w:val="0"/>
              <w:ind w:firstLine="0"/>
              <w:jc w:val="right"/>
              <w:rPr>
                <w:sz w:val="20"/>
                <w:szCs w:val="20"/>
              </w:rPr>
            </w:pPr>
            <w:r w:rsidDel="00000000" w:rsidR="00000000" w:rsidRPr="00000000">
              <w:rPr>
                <w:sz w:val="20"/>
                <w:szCs w:val="20"/>
                <w:rtl w:val="0"/>
              </w:rPr>
              <w:t xml:space="preserve">2840.1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7">
            <w:pPr>
              <w:widowControl w:val="0"/>
              <w:ind w:firstLine="0"/>
              <w:jc w:val="right"/>
              <w:rPr>
                <w:sz w:val="20"/>
                <w:szCs w:val="20"/>
              </w:rPr>
            </w:pPr>
            <w:r w:rsidDel="00000000" w:rsidR="00000000" w:rsidRPr="00000000">
              <w:rPr>
                <w:sz w:val="20"/>
                <w:szCs w:val="20"/>
                <w:rtl w:val="0"/>
              </w:rPr>
              <w:t xml:space="preserve">45.2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8">
            <w:pPr>
              <w:widowControl w:val="0"/>
              <w:ind w:firstLine="0"/>
              <w:jc w:val="right"/>
              <w:rPr>
                <w:sz w:val="20"/>
                <w:szCs w:val="20"/>
              </w:rPr>
            </w:pPr>
            <w:r w:rsidDel="00000000" w:rsidR="00000000" w:rsidRPr="00000000">
              <w:rPr>
                <w:sz w:val="20"/>
                <w:szCs w:val="20"/>
                <w:rtl w:val="0"/>
              </w:rPr>
              <w:t xml:space="preserve">31.7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79">
            <w:pPr>
              <w:widowControl w:val="0"/>
              <w:ind w:firstLine="0"/>
              <w:jc w:val="right"/>
              <w:rPr>
                <w:sz w:val="20"/>
                <w:szCs w:val="20"/>
              </w:rPr>
            </w:pPr>
            <w:r w:rsidDel="00000000" w:rsidR="00000000" w:rsidRPr="00000000">
              <w:rPr>
                <w:sz w:val="20"/>
                <w:szCs w:val="20"/>
                <w:rtl w:val="0"/>
              </w:rPr>
              <w:t xml:space="preserve">57%</w:t>
            </w:r>
          </w:p>
        </w:tc>
      </w:tr>
    </w:tbl>
    <w:p w:rsidR="00000000" w:rsidDel="00000000" w:rsidP="00000000" w:rsidRDefault="00000000" w:rsidRPr="00000000" w14:paraId="0000007A">
      <w:pPr>
        <w:ind w:left="0" w:firstLine="90"/>
        <w:jc w:val="both"/>
        <w:rPr/>
      </w:pPr>
      <w:r w:rsidDel="00000000" w:rsidR="00000000" w:rsidRPr="00000000">
        <w:rPr>
          <w:rtl w:val="0"/>
        </w:rPr>
      </w:r>
    </w:p>
    <w:p w:rsidR="00000000" w:rsidDel="00000000" w:rsidP="00000000" w:rsidRDefault="00000000" w:rsidRPr="00000000" w14:paraId="0000007B">
      <w:pPr>
        <w:ind w:firstLine="90"/>
        <w:jc w:val="both"/>
        <w:rPr/>
      </w:pPr>
      <w:r w:rsidDel="00000000" w:rsidR="00000000" w:rsidRPr="00000000">
        <w:rPr>
          <w:rtl w:val="0"/>
        </w:rPr>
        <w:t xml:space="preserve">The heat capacitor can be built to separately produce high- and low-temperature heat, depending on applications. </w:t>
      </w:r>
    </w:p>
    <w:p w:rsidR="00000000" w:rsidDel="00000000" w:rsidP="00000000" w:rsidRDefault="00000000" w:rsidRPr="00000000" w14:paraId="0000007C">
      <w:pPr>
        <w:ind w:firstLine="90"/>
        <w:jc w:val="both"/>
        <w:rPr/>
      </w:pPr>
      <w:r w:rsidDel="00000000" w:rsidR="00000000" w:rsidRPr="00000000">
        <w:rPr>
          <w:rtl w:val="0"/>
        </w:rPr>
        <w:t xml:space="preserve">The outer surface of the Vessels is over 300m2 of waterproof membranes, and could optionally harvest rainwater and dew.</w:t>
      </w:r>
    </w:p>
    <w:p w:rsidR="00000000" w:rsidDel="00000000" w:rsidP="00000000" w:rsidRDefault="00000000" w:rsidRPr="00000000" w14:paraId="0000007D">
      <w:pPr>
        <w:ind w:firstLine="90"/>
        <w:jc w:val="both"/>
        <w:rPr>
          <w:b w:val="1"/>
        </w:rPr>
      </w:pPr>
      <w:r w:rsidDel="00000000" w:rsidR="00000000" w:rsidRPr="00000000">
        <w:rPr>
          <w:rtl w:val="0"/>
        </w:rPr>
        <w:t xml:space="preserve">Major system input is electricity for pumps, trackers and light, total estimate 4 kWh per day of operation, no power needed in idle state. We expect to provide electricity with auxiliary solar panels already at Fly Ranch or from future projects.</w:t>
      </w:r>
      <w:r w:rsidDel="00000000" w:rsidR="00000000" w:rsidRPr="00000000">
        <w:rPr>
          <w:rtl w:val="0"/>
        </w:rPr>
      </w:r>
    </w:p>
    <w:p w:rsidR="00000000" w:rsidDel="00000000" w:rsidP="00000000" w:rsidRDefault="00000000" w:rsidRPr="00000000" w14:paraId="0000007E">
      <w:pPr>
        <w:ind w:firstLine="90"/>
        <w:jc w:val="both"/>
        <w:rPr>
          <w:b w:val="1"/>
        </w:rPr>
      </w:pPr>
      <w:r w:rsidDel="00000000" w:rsidR="00000000" w:rsidRPr="00000000">
        <w:rPr>
          <w:rtl w:val="0"/>
        </w:rPr>
      </w:r>
    </w:p>
    <w:p w:rsidR="00000000" w:rsidDel="00000000" w:rsidP="00000000" w:rsidRDefault="00000000" w:rsidRPr="00000000" w14:paraId="0000007F">
      <w:pPr>
        <w:ind w:firstLine="90"/>
        <w:jc w:val="both"/>
        <w:rPr/>
      </w:pPr>
      <w:r w:rsidDel="00000000" w:rsidR="00000000" w:rsidRPr="00000000">
        <w:rPr>
          <w:b w:val="1"/>
          <w:rtl w:val="0"/>
        </w:rPr>
        <w:t xml:space="preserve">Materials. </w:t>
      </w:r>
      <w:r w:rsidDel="00000000" w:rsidR="00000000" w:rsidRPr="00000000">
        <w:rPr>
          <w:rtl w:val="0"/>
        </w:rPr>
        <w:t xml:space="preserve">Local stone, concrete, steel and membranes are used for the Vessels; aluminum and steel for Spheres; scrap glass, local sand and salt for heat capacitors. Membranes and aluminum for reflectors can be manufactured locally or abroad. Most of the structure can be assembled on site; no large-scale shipment is needed. All materials but HTF are estimated to last for 15+ years.</w:t>
      </w:r>
    </w:p>
    <w:p w:rsidR="00000000" w:rsidDel="00000000" w:rsidP="00000000" w:rsidRDefault="00000000" w:rsidRPr="00000000" w14:paraId="00000080">
      <w:pPr>
        <w:ind w:firstLine="90"/>
        <w:jc w:val="both"/>
        <w:rPr>
          <w:b w:val="1"/>
        </w:rPr>
      </w:pPr>
      <w:r w:rsidDel="00000000" w:rsidR="00000000" w:rsidRPr="00000000">
        <w:rPr>
          <w:rtl w:val="0"/>
        </w:rPr>
      </w:r>
    </w:p>
    <w:p w:rsidR="00000000" w:rsidDel="00000000" w:rsidP="00000000" w:rsidRDefault="00000000" w:rsidRPr="00000000" w14:paraId="00000081">
      <w:pPr>
        <w:ind w:firstLine="90"/>
        <w:jc w:val="both"/>
        <w:rPr/>
      </w:pPr>
      <w:r w:rsidDel="00000000" w:rsidR="00000000" w:rsidRPr="00000000">
        <w:rPr>
          <w:b w:val="1"/>
          <w:rtl w:val="0"/>
        </w:rPr>
        <w:t xml:space="preserve">Maintenance. </w:t>
      </w:r>
      <w:r w:rsidDel="00000000" w:rsidR="00000000" w:rsidRPr="00000000">
        <w:rPr>
          <w:rtl w:val="0"/>
        </w:rPr>
        <w:t xml:space="preserve">KADMON requires simple maintenance with minimal replaceable parts. Every 3 months HTF levels need to be checked, as well as reflectors’ traction motors and moving parts. Reflective surfaces should be cleaned of dust every 1-3 months using steam cleaner (reusing the generated steam) or self-cleaning electrodynamic film. </w:t>
      </w:r>
    </w:p>
    <w:p w:rsidR="00000000" w:rsidDel="00000000" w:rsidP="00000000" w:rsidRDefault="00000000" w:rsidRPr="00000000" w14:paraId="00000082">
      <w:pPr>
        <w:ind w:firstLine="90"/>
        <w:jc w:val="both"/>
        <w:rPr/>
      </w:pPr>
      <w:r w:rsidDel="00000000" w:rsidR="00000000" w:rsidRPr="00000000">
        <w:rPr>
          <w:rtl w:val="0"/>
        </w:rPr>
      </w:r>
    </w:p>
    <w:p w:rsidR="00000000" w:rsidDel="00000000" w:rsidP="00000000" w:rsidRDefault="00000000" w:rsidRPr="00000000" w14:paraId="00000083">
      <w:pPr>
        <w:ind w:firstLine="90"/>
        <w:jc w:val="both"/>
        <w:rPr/>
      </w:pPr>
      <w:r w:rsidDel="00000000" w:rsidR="00000000" w:rsidRPr="00000000">
        <w:rPr>
          <w:b w:val="1"/>
          <w:rtl w:val="0"/>
        </w:rPr>
        <w:t xml:space="preserve">Safety.</w:t>
      </w:r>
      <w:r w:rsidDel="00000000" w:rsidR="00000000" w:rsidRPr="00000000">
        <w:rPr>
          <w:rtl w:val="0"/>
        </w:rPr>
        <w:t xml:space="preserve"> The Vessels and Spheres are estimated to be stable enough under the climate conditions of Fly Ranch. Main risk to mitigate is fire safety. Most system components are sealed and designed for HTF, except for heat receptors in reflectors. The HTF used in the system is a non-flammable composite. The Vessels’ membranes are fire retardant, additionally protected by steel funnels under reflectors. Exits from the Vessels are designed to allow people to leave the space fast enough in case of emergency.</w:t>
      </w:r>
    </w:p>
    <w:p w:rsidR="00000000" w:rsidDel="00000000" w:rsidP="00000000" w:rsidRDefault="00000000" w:rsidRPr="00000000" w14:paraId="00000084">
      <w:pPr>
        <w:ind w:left="0" w:firstLine="0"/>
        <w:jc w:val="both"/>
        <w:rPr/>
      </w:pPr>
      <w:r w:rsidDel="00000000" w:rsidR="00000000" w:rsidRPr="00000000">
        <w:rPr>
          <w:rtl w:val="0"/>
        </w:rPr>
      </w:r>
    </w:p>
    <w:p w:rsidR="00000000" w:rsidDel="00000000" w:rsidP="00000000" w:rsidRDefault="00000000" w:rsidRPr="00000000" w14:paraId="00000085">
      <w:pPr>
        <w:ind w:firstLine="90"/>
        <w:jc w:val="both"/>
        <w:rPr>
          <w:b w:val="1"/>
        </w:rPr>
      </w:pPr>
      <w:r w:rsidDel="00000000" w:rsidR="00000000" w:rsidRPr="00000000">
        <w:rPr>
          <w:b w:val="1"/>
          <w:rtl w:val="0"/>
        </w:rPr>
        <w:t xml:space="preserve">Cost assessment. </w:t>
      </w:r>
      <w:r w:rsidDel="00000000" w:rsidR="00000000" w:rsidRPr="00000000">
        <w:rPr>
          <w:rtl w:val="0"/>
        </w:rPr>
        <w:t xml:space="preserve">Conceptual cost estimate for KADMON is 250-400k USD, including contingency and overhead: </w:t>
      </w:r>
      <w:r w:rsidDel="00000000" w:rsidR="00000000" w:rsidRPr="00000000">
        <w:rPr>
          <w:rtl w:val="0"/>
        </w:rPr>
      </w:r>
    </w:p>
    <w:p w:rsidR="00000000" w:rsidDel="00000000" w:rsidP="00000000" w:rsidRDefault="00000000" w:rsidRPr="00000000" w14:paraId="00000086">
      <w:pPr>
        <w:ind w:firstLine="90"/>
        <w:jc w:val="both"/>
        <w:rPr>
          <w:b w:val="1"/>
        </w:rPr>
      </w:pPr>
      <w:r w:rsidDel="00000000" w:rsidR="00000000" w:rsidRPr="00000000">
        <w:rPr>
          <w:rtl w:val="0"/>
        </w:rPr>
      </w:r>
    </w:p>
    <w:tbl>
      <w:tblPr>
        <w:tblStyle w:val="Table3"/>
        <w:tblW w:w="9795.0" w:type="dxa"/>
        <w:jc w:val="left"/>
        <w:tblInd w:w="40.0" w:type="pct"/>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600"/>
      </w:tblPr>
      <w:tblGrid>
        <w:gridCol w:w="2985"/>
        <w:gridCol w:w="1500"/>
        <w:gridCol w:w="885"/>
        <w:gridCol w:w="900"/>
        <w:gridCol w:w="939.9999999999995"/>
        <w:gridCol w:w="815.0000000000006"/>
        <w:gridCol w:w="780"/>
        <w:gridCol w:w="990"/>
        <w:tblGridChange w:id="0">
          <w:tblGrid>
            <w:gridCol w:w="2985"/>
            <w:gridCol w:w="1500"/>
            <w:gridCol w:w="885"/>
            <w:gridCol w:w="900"/>
            <w:gridCol w:w="939.9999999999995"/>
            <w:gridCol w:w="815.0000000000006"/>
            <w:gridCol w:w="780"/>
            <w:gridCol w:w="990"/>
          </w:tblGrid>
        </w:tblGridChange>
      </w:tblGrid>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7">
            <w:pPr>
              <w:widowControl w:val="0"/>
              <w:jc w:val="right"/>
              <w:rPr>
                <w:sz w:val="20"/>
                <w:szCs w:val="20"/>
              </w:rPr>
            </w:pPr>
            <w:r w:rsidDel="00000000" w:rsidR="00000000" w:rsidRPr="00000000">
              <w:rPr>
                <w:sz w:val="20"/>
                <w:szCs w:val="20"/>
                <w:rtl w:val="0"/>
              </w:rPr>
              <w:t xml:space="preserve">Material &amp; Direct Labor estimate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8">
            <w:pPr>
              <w:widowControl w:val="0"/>
              <w:ind w:firstLine="0"/>
              <w:jc w:val="right"/>
              <w:rPr>
                <w:sz w:val="20"/>
                <w:szCs w:val="20"/>
              </w:rPr>
            </w:pPr>
            <w:r w:rsidDel="00000000" w:rsidR="00000000" w:rsidRPr="00000000">
              <w:rPr>
                <w:sz w:val="20"/>
                <w:szCs w:val="20"/>
                <w:rtl w:val="0"/>
              </w:rPr>
              <w:t xml:space="preserve">m/m2/m3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9">
            <w:pPr>
              <w:widowControl w:val="0"/>
              <w:ind w:firstLine="0"/>
              <w:jc w:val="right"/>
              <w:rPr>
                <w:sz w:val="20"/>
                <w:szCs w:val="20"/>
              </w:rPr>
            </w:pPr>
            <w:r w:rsidDel="00000000" w:rsidR="00000000" w:rsidRPr="00000000">
              <w:rPr>
                <w:sz w:val="20"/>
                <w:szCs w:val="20"/>
                <w:rtl w:val="0"/>
              </w:rPr>
              <w:t xml:space="preserve">ft/ft2/cu.ya/ton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A">
            <w:pPr>
              <w:widowControl w:val="0"/>
              <w:ind w:firstLine="0"/>
              <w:jc w:val="right"/>
              <w:rPr>
                <w:sz w:val="20"/>
                <w:szCs w:val="20"/>
              </w:rPr>
            </w:pPr>
            <w:r w:rsidDel="00000000" w:rsidR="00000000" w:rsidRPr="00000000">
              <w:rPr>
                <w:sz w:val="20"/>
                <w:szCs w:val="20"/>
                <w:rtl w:val="0"/>
              </w:rPr>
              <w:t xml:space="preserve">USD per unit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B">
            <w:pPr>
              <w:widowControl w:val="0"/>
              <w:ind w:firstLine="0"/>
              <w:jc w:val="right"/>
              <w:rPr>
                <w:sz w:val="20"/>
                <w:szCs w:val="20"/>
              </w:rPr>
            </w:pPr>
            <w:r w:rsidDel="00000000" w:rsidR="00000000" w:rsidRPr="00000000">
              <w:rPr>
                <w:sz w:val="20"/>
                <w:szCs w:val="20"/>
                <w:rtl w:val="0"/>
              </w:rPr>
              <w:t xml:space="preserve">Material</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C">
            <w:pPr>
              <w:widowControl w:val="0"/>
              <w:ind w:firstLine="0"/>
              <w:jc w:val="right"/>
              <w:rPr>
                <w:sz w:val="20"/>
                <w:szCs w:val="20"/>
              </w:rPr>
            </w:pPr>
            <w:r w:rsidDel="00000000" w:rsidR="00000000" w:rsidRPr="00000000">
              <w:rPr>
                <w:sz w:val="20"/>
                <w:szCs w:val="20"/>
                <w:rtl w:val="0"/>
              </w:rPr>
              <w:t xml:space="preserve">USD per unit</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D">
            <w:pPr>
              <w:widowControl w:val="0"/>
              <w:ind w:firstLine="0"/>
              <w:jc w:val="right"/>
              <w:rPr>
                <w:sz w:val="20"/>
                <w:szCs w:val="20"/>
              </w:rPr>
            </w:pPr>
            <w:r w:rsidDel="00000000" w:rsidR="00000000" w:rsidRPr="00000000">
              <w:rPr>
                <w:sz w:val="20"/>
                <w:szCs w:val="20"/>
                <w:rtl w:val="0"/>
              </w:rPr>
              <w:t xml:space="preserve">Labor</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E">
            <w:pPr>
              <w:widowControl w:val="0"/>
              <w:ind w:firstLine="0"/>
              <w:jc w:val="right"/>
              <w:rPr>
                <w:sz w:val="20"/>
                <w:szCs w:val="20"/>
              </w:rPr>
            </w:pPr>
            <w:r w:rsidDel="00000000" w:rsidR="00000000" w:rsidRPr="00000000">
              <w:rPr>
                <w:sz w:val="20"/>
                <w:szCs w:val="20"/>
                <w:rtl w:val="0"/>
              </w:rPr>
              <w:t xml:space="preserve">Total</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8F">
            <w:pPr>
              <w:widowControl w:val="0"/>
              <w:ind w:firstLine="0"/>
              <w:jc w:val="right"/>
              <w:rPr>
                <w:sz w:val="20"/>
                <w:szCs w:val="20"/>
              </w:rPr>
            </w:pPr>
            <w:r w:rsidDel="00000000" w:rsidR="00000000" w:rsidRPr="00000000">
              <w:rPr>
                <w:b w:val="1"/>
                <w:sz w:val="20"/>
                <w:szCs w:val="20"/>
                <w:rtl w:val="0"/>
              </w:rPr>
              <w:t xml:space="preserve">Construction</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0">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1">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2">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3">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4">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5">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6">
            <w:pPr>
              <w:widowControl w:val="0"/>
              <w:ind w:firstLine="0"/>
              <w:jc w:val="right"/>
              <w:rPr>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7">
            <w:pPr>
              <w:widowControl w:val="0"/>
              <w:ind w:firstLine="0"/>
              <w:jc w:val="right"/>
              <w:rPr>
                <w:sz w:val="20"/>
                <w:szCs w:val="20"/>
              </w:rPr>
            </w:pPr>
            <w:r w:rsidDel="00000000" w:rsidR="00000000" w:rsidRPr="00000000">
              <w:rPr>
                <w:sz w:val="20"/>
                <w:szCs w:val="20"/>
                <w:rtl w:val="0"/>
              </w:rPr>
              <w:t xml:space="preserve">Steel pipe 2in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8">
            <w:pPr>
              <w:widowControl w:val="0"/>
              <w:ind w:firstLine="0"/>
              <w:jc w:val="right"/>
              <w:rPr>
                <w:sz w:val="20"/>
                <w:szCs w:val="20"/>
              </w:rPr>
            </w:pPr>
            <w:r w:rsidDel="00000000" w:rsidR="00000000" w:rsidRPr="00000000">
              <w:rPr>
                <w:sz w:val="20"/>
                <w:szCs w:val="20"/>
                <w:rtl w:val="0"/>
              </w:rPr>
              <w:t xml:space="preserve">322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9">
            <w:pPr>
              <w:widowControl w:val="0"/>
              <w:ind w:firstLine="0"/>
              <w:jc w:val="right"/>
              <w:rPr>
                <w:sz w:val="20"/>
                <w:szCs w:val="20"/>
              </w:rPr>
            </w:pPr>
            <w:r w:rsidDel="00000000" w:rsidR="00000000" w:rsidRPr="00000000">
              <w:rPr>
                <w:sz w:val="20"/>
                <w:szCs w:val="20"/>
                <w:rtl w:val="0"/>
              </w:rPr>
              <w:t xml:space="preserve">1063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A">
            <w:pPr>
              <w:widowControl w:val="0"/>
              <w:ind w:firstLine="0"/>
              <w:jc w:val="right"/>
              <w:rPr>
                <w:sz w:val="20"/>
                <w:szCs w:val="20"/>
              </w:rPr>
            </w:pPr>
            <w:r w:rsidDel="00000000" w:rsidR="00000000" w:rsidRPr="00000000">
              <w:rPr>
                <w:sz w:val="20"/>
                <w:szCs w:val="20"/>
                <w:rtl w:val="0"/>
              </w:rPr>
              <w:t xml:space="preserve">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B">
            <w:pPr>
              <w:widowControl w:val="0"/>
              <w:ind w:firstLine="0"/>
              <w:jc w:val="right"/>
              <w:rPr>
                <w:sz w:val="20"/>
                <w:szCs w:val="20"/>
              </w:rPr>
            </w:pPr>
            <w:r w:rsidDel="00000000" w:rsidR="00000000" w:rsidRPr="00000000">
              <w:rPr>
                <w:sz w:val="20"/>
                <w:szCs w:val="20"/>
                <w:rtl w:val="0"/>
              </w:rPr>
              <w:t xml:space="preserve">7,438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C">
            <w:pPr>
              <w:widowControl w:val="0"/>
              <w:ind w:firstLine="0"/>
              <w:jc w:val="right"/>
              <w:rPr>
                <w:sz w:val="20"/>
                <w:szCs w:val="20"/>
              </w:rPr>
            </w:pPr>
            <w:r w:rsidDel="00000000" w:rsidR="00000000" w:rsidRPr="00000000">
              <w:rPr>
                <w:sz w:val="20"/>
                <w:szCs w:val="20"/>
                <w:rtl w:val="0"/>
              </w:rPr>
              <w:t xml:space="preserve">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D">
            <w:pPr>
              <w:widowControl w:val="0"/>
              <w:ind w:firstLine="0"/>
              <w:jc w:val="right"/>
              <w:rPr>
                <w:sz w:val="20"/>
                <w:szCs w:val="20"/>
              </w:rPr>
            </w:pPr>
            <w:r w:rsidDel="00000000" w:rsidR="00000000" w:rsidRPr="00000000">
              <w:rPr>
                <w:sz w:val="20"/>
                <w:szCs w:val="20"/>
                <w:rtl w:val="0"/>
              </w:rPr>
              <w:t xml:space="preserve">5,313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E">
            <w:pPr>
              <w:widowControl w:val="0"/>
              <w:ind w:firstLine="0"/>
              <w:jc w:val="right"/>
              <w:rPr>
                <w:sz w:val="20"/>
                <w:szCs w:val="20"/>
              </w:rPr>
            </w:pPr>
            <w:r w:rsidDel="00000000" w:rsidR="00000000" w:rsidRPr="00000000">
              <w:rPr>
                <w:sz w:val="20"/>
                <w:szCs w:val="20"/>
                <w:rtl w:val="0"/>
              </w:rPr>
              <w:t xml:space="preserve">12,751</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9F">
            <w:pPr>
              <w:widowControl w:val="0"/>
              <w:ind w:firstLine="0"/>
              <w:jc w:val="right"/>
              <w:rPr>
                <w:sz w:val="20"/>
                <w:szCs w:val="20"/>
              </w:rPr>
            </w:pPr>
            <w:r w:rsidDel="00000000" w:rsidR="00000000" w:rsidRPr="00000000">
              <w:rPr>
                <w:sz w:val="20"/>
                <w:szCs w:val="20"/>
                <w:rtl w:val="0"/>
              </w:rPr>
              <w:t xml:space="preserve">Steel pipe 1.5in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0">
            <w:pPr>
              <w:widowControl w:val="0"/>
              <w:ind w:firstLine="0"/>
              <w:jc w:val="right"/>
              <w:rPr>
                <w:sz w:val="20"/>
                <w:szCs w:val="20"/>
              </w:rPr>
            </w:pPr>
            <w:r w:rsidDel="00000000" w:rsidR="00000000" w:rsidRPr="00000000">
              <w:rPr>
                <w:sz w:val="20"/>
                <w:szCs w:val="20"/>
                <w:rtl w:val="0"/>
              </w:rPr>
              <w:t xml:space="preserve">634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1">
            <w:pPr>
              <w:widowControl w:val="0"/>
              <w:ind w:firstLine="0"/>
              <w:jc w:val="right"/>
              <w:rPr>
                <w:sz w:val="20"/>
                <w:szCs w:val="20"/>
              </w:rPr>
            </w:pPr>
            <w:r w:rsidDel="00000000" w:rsidR="00000000" w:rsidRPr="00000000">
              <w:rPr>
                <w:sz w:val="20"/>
                <w:szCs w:val="20"/>
                <w:rtl w:val="0"/>
              </w:rPr>
              <w:t xml:space="preserve">2092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2">
            <w:pPr>
              <w:widowControl w:val="0"/>
              <w:ind w:firstLine="0"/>
              <w:jc w:val="right"/>
              <w:rPr>
                <w:sz w:val="20"/>
                <w:szCs w:val="20"/>
              </w:rPr>
            </w:pPr>
            <w:r w:rsidDel="00000000" w:rsidR="00000000" w:rsidRPr="00000000">
              <w:rPr>
                <w:sz w:val="20"/>
                <w:szCs w:val="20"/>
                <w:rtl w:val="0"/>
              </w:rPr>
              <w:t xml:space="preserve">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3">
            <w:pPr>
              <w:widowControl w:val="0"/>
              <w:ind w:firstLine="0"/>
              <w:jc w:val="right"/>
              <w:rPr>
                <w:sz w:val="20"/>
                <w:szCs w:val="20"/>
              </w:rPr>
            </w:pPr>
            <w:r w:rsidDel="00000000" w:rsidR="00000000" w:rsidRPr="00000000">
              <w:rPr>
                <w:sz w:val="20"/>
                <w:szCs w:val="20"/>
                <w:rtl w:val="0"/>
              </w:rPr>
              <w:t xml:space="preserve">12,553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4">
            <w:pPr>
              <w:widowControl w:val="0"/>
              <w:ind w:firstLine="0"/>
              <w:jc w:val="right"/>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5">
            <w:pPr>
              <w:widowControl w:val="0"/>
              <w:ind w:firstLine="0"/>
              <w:jc w:val="right"/>
              <w:rPr>
                <w:sz w:val="20"/>
                <w:szCs w:val="20"/>
              </w:rPr>
            </w:pPr>
            <w:r w:rsidDel="00000000" w:rsidR="00000000" w:rsidRPr="00000000">
              <w:rPr>
                <w:sz w:val="20"/>
                <w:szCs w:val="20"/>
                <w:rtl w:val="0"/>
              </w:rPr>
              <w:t xml:space="preserve">8,369</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6">
            <w:pPr>
              <w:widowControl w:val="0"/>
              <w:ind w:firstLine="0"/>
              <w:jc w:val="right"/>
              <w:rPr>
                <w:sz w:val="20"/>
                <w:szCs w:val="20"/>
              </w:rPr>
            </w:pPr>
            <w:r w:rsidDel="00000000" w:rsidR="00000000" w:rsidRPr="00000000">
              <w:rPr>
                <w:sz w:val="20"/>
                <w:szCs w:val="20"/>
                <w:rtl w:val="0"/>
              </w:rPr>
              <w:t xml:space="preserve">20,922</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7">
            <w:pPr>
              <w:widowControl w:val="0"/>
              <w:ind w:firstLine="0"/>
              <w:jc w:val="right"/>
              <w:rPr>
                <w:sz w:val="20"/>
                <w:szCs w:val="20"/>
              </w:rPr>
            </w:pPr>
            <w:r w:rsidDel="00000000" w:rsidR="00000000" w:rsidRPr="00000000">
              <w:rPr>
                <w:sz w:val="20"/>
                <w:szCs w:val="20"/>
                <w:rtl w:val="0"/>
              </w:rPr>
              <w:t xml:space="preserve">Steel pipe 3.5in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8">
            <w:pPr>
              <w:widowControl w:val="0"/>
              <w:ind w:firstLine="0"/>
              <w:jc w:val="right"/>
              <w:rPr>
                <w:sz w:val="20"/>
                <w:szCs w:val="20"/>
              </w:rPr>
            </w:pPr>
            <w:r w:rsidDel="00000000" w:rsidR="00000000" w:rsidRPr="00000000">
              <w:rPr>
                <w:sz w:val="20"/>
                <w:szCs w:val="20"/>
                <w:rtl w:val="0"/>
              </w:rPr>
              <w:t xml:space="preserve">365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9">
            <w:pPr>
              <w:widowControl w:val="0"/>
              <w:ind w:firstLine="0"/>
              <w:jc w:val="right"/>
              <w:rPr>
                <w:sz w:val="20"/>
                <w:szCs w:val="20"/>
              </w:rPr>
            </w:pPr>
            <w:r w:rsidDel="00000000" w:rsidR="00000000" w:rsidRPr="00000000">
              <w:rPr>
                <w:sz w:val="20"/>
                <w:szCs w:val="20"/>
                <w:rtl w:val="0"/>
              </w:rPr>
              <w:t xml:space="preserve">1205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A">
            <w:pPr>
              <w:widowControl w:val="0"/>
              <w:ind w:firstLine="0"/>
              <w:jc w:val="right"/>
              <w:rPr>
                <w:sz w:val="20"/>
                <w:szCs w:val="20"/>
              </w:rPr>
            </w:pPr>
            <w:r w:rsidDel="00000000" w:rsidR="00000000" w:rsidRPr="00000000">
              <w:rPr>
                <w:sz w:val="20"/>
                <w:szCs w:val="20"/>
                <w:rtl w:val="0"/>
              </w:rPr>
              <w:t xml:space="preserve">15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B">
            <w:pPr>
              <w:widowControl w:val="0"/>
              <w:ind w:firstLine="0"/>
              <w:jc w:val="right"/>
              <w:rPr>
                <w:sz w:val="20"/>
                <w:szCs w:val="20"/>
              </w:rPr>
            </w:pPr>
            <w:r w:rsidDel="00000000" w:rsidR="00000000" w:rsidRPr="00000000">
              <w:rPr>
                <w:sz w:val="20"/>
                <w:szCs w:val="20"/>
                <w:rtl w:val="0"/>
              </w:rPr>
              <w:t xml:space="preserve">18,068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C">
            <w:pPr>
              <w:widowControl w:val="0"/>
              <w:ind w:firstLine="0"/>
              <w:jc w:val="right"/>
              <w:rPr>
                <w:sz w:val="20"/>
                <w:szCs w:val="20"/>
              </w:rPr>
            </w:pPr>
            <w:r w:rsidDel="00000000" w:rsidR="00000000" w:rsidRPr="00000000">
              <w:rPr>
                <w:sz w:val="20"/>
                <w:szCs w:val="20"/>
                <w:rtl w:val="0"/>
              </w:rPr>
              <w:t xml:space="preserve">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D">
            <w:pPr>
              <w:widowControl w:val="0"/>
              <w:ind w:firstLine="0"/>
              <w:jc w:val="right"/>
              <w:rPr>
                <w:sz w:val="20"/>
                <w:szCs w:val="20"/>
              </w:rPr>
            </w:pPr>
            <w:r w:rsidDel="00000000" w:rsidR="00000000" w:rsidRPr="00000000">
              <w:rPr>
                <w:sz w:val="20"/>
                <w:szCs w:val="20"/>
                <w:rtl w:val="0"/>
              </w:rPr>
              <w:t xml:space="preserve">9,034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E">
            <w:pPr>
              <w:widowControl w:val="0"/>
              <w:ind w:firstLine="0"/>
              <w:jc w:val="right"/>
              <w:rPr>
                <w:sz w:val="20"/>
                <w:szCs w:val="20"/>
              </w:rPr>
            </w:pPr>
            <w:r w:rsidDel="00000000" w:rsidR="00000000" w:rsidRPr="00000000">
              <w:rPr>
                <w:sz w:val="20"/>
                <w:szCs w:val="20"/>
                <w:rtl w:val="0"/>
              </w:rPr>
              <w:t xml:space="preserve">27,101</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AF">
            <w:pPr>
              <w:widowControl w:val="0"/>
              <w:ind w:firstLine="0"/>
              <w:jc w:val="right"/>
              <w:rPr>
                <w:sz w:val="20"/>
                <w:szCs w:val="20"/>
              </w:rPr>
            </w:pPr>
            <w:r w:rsidDel="00000000" w:rsidR="00000000" w:rsidRPr="00000000">
              <w:rPr>
                <w:sz w:val="20"/>
                <w:szCs w:val="20"/>
                <w:rtl w:val="0"/>
              </w:rPr>
              <w:t xml:space="preserve">Membrane (SF 502 S2 / W96 / Airtex / PE+PVC)</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0">
            <w:pPr>
              <w:widowControl w:val="0"/>
              <w:ind w:firstLine="0"/>
              <w:jc w:val="right"/>
              <w:rPr>
                <w:sz w:val="20"/>
                <w:szCs w:val="20"/>
              </w:rPr>
            </w:pPr>
            <w:r w:rsidDel="00000000" w:rsidR="00000000" w:rsidRPr="00000000">
              <w:rPr>
                <w:sz w:val="20"/>
                <w:szCs w:val="20"/>
                <w:rtl w:val="0"/>
              </w:rPr>
              <w:t xml:space="preserve">704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1">
            <w:pPr>
              <w:widowControl w:val="0"/>
              <w:ind w:firstLine="0"/>
              <w:jc w:val="right"/>
              <w:rPr>
                <w:sz w:val="20"/>
                <w:szCs w:val="20"/>
              </w:rPr>
            </w:pPr>
            <w:r w:rsidDel="00000000" w:rsidR="00000000" w:rsidRPr="00000000">
              <w:rPr>
                <w:sz w:val="20"/>
                <w:szCs w:val="20"/>
                <w:rtl w:val="0"/>
              </w:rPr>
              <w:t xml:space="preserve">7040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2">
            <w:pPr>
              <w:widowControl w:val="0"/>
              <w:ind w:firstLine="0"/>
              <w:jc w:val="right"/>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3">
            <w:pPr>
              <w:widowControl w:val="0"/>
              <w:ind w:firstLine="0"/>
              <w:jc w:val="right"/>
              <w:rPr>
                <w:sz w:val="20"/>
                <w:szCs w:val="20"/>
              </w:rPr>
            </w:pPr>
            <w:r w:rsidDel="00000000" w:rsidR="00000000" w:rsidRPr="00000000">
              <w:rPr>
                <w:sz w:val="20"/>
                <w:szCs w:val="20"/>
                <w:rtl w:val="0"/>
              </w:rPr>
              <w:t xml:space="preserve">21,120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4">
            <w:pPr>
              <w:widowControl w:val="0"/>
              <w:ind w:firstLine="0"/>
              <w:jc w:val="right"/>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5">
            <w:pPr>
              <w:widowControl w:val="0"/>
              <w:ind w:firstLine="0"/>
              <w:jc w:val="right"/>
              <w:rPr>
                <w:sz w:val="20"/>
                <w:szCs w:val="20"/>
              </w:rPr>
            </w:pPr>
            <w:r w:rsidDel="00000000" w:rsidR="00000000" w:rsidRPr="00000000">
              <w:rPr>
                <w:sz w:val="20"/>
                <w:szCs w:val="20"/>
                <w:rtl w:val="0"/>
              </w:rPr>
              <w:t xml:space="preserve">21,120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6">
            <w:pPr>
              <w:widowControl w:val="0"/>
              <w:ind w:firstLine="0"/>
              <w:jc w:val="right"/>
              <w:rPr>
                <w:sz w:val="20"/>
                <w:szCs w:val="20"/>
              </w:rPr>
            </w:pPr>
            <w:r w:rsidDel="00000000" w:rsidR="00000000" w:rsidRPr="00000000">
              <w:rPr>
                <w:sz w:val="20"/>
                <w:szCs w:val="20"/>
                <w:rtl w:val="0"/>
              </w:rPr>
              <w:t xml:space="preserve">42,240</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7">
            <w:pPr>
              <w:widowControl w:val="0"/>
              <w:ind w:firstLine="0"/>
              <w:jc w:val="right"/>
              <w:rPr>
                <w:sz w:val="20"/>
                <w:szCs w:val="20"/>
              </w:rPr>
            </w:pPr>
            <w:r w:rsidDel="00000000" w:rsidR="00000000" w:rsidRPr="00000000">
              <w:rPr>
                <w:sz w:val="20"/>
                <w:szCs w:val="20"/>
                <w:rtl w:val="0"/>
              </w:rPr>
              <w:t xml:space="preserve">Concrete foundation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8">
            <w:pPr>
              <w:widowControl w:val="0"/>
              <w:ind w:firstLine="0"/>
              <w:jc w:val="right"/>
              <w:rPr>
                <w:sz w:val="20"/>
                <w:szCs w:val="20"/>
              </w:rPr>
            </w:pPr>
            <w:r w:rsidDel="00000000" w:rsidR="00000000" w:rsidRPr="00000000">
              <w:rPr>
                <w:sz w:val="20"/>
                <w:szCs w:val="20"/>
                <w:rtl w:val="0"/>
              </w:rPr>
              <w:t xml:space="preserve">10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9">
            <w:pPr>
              <w:widowControl w:val="0"/>
              <w:ind w:firstLine="0"/>
              <w:jc w:val="right"/>
              <w:rPr>
                <w:sz w:val="20"/>
                <w:szCs w:val="20"/>
              </w:rPr>
            </w:pPr>
            <w:r w:rsidDel="00000000" w:rsidR="00000000" w:rsidRPr="00000000">
              <w:rPr>
                <w:sz w:val="20"/>
                <w:szCs w:val="20"/>
                <w:rtl w:val="0"/>
              </w:rPr>
              <w:t xml:space="preserve">11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A">
            <w:pPr>
              <w:widowControl w:val="0"/>
              <w:ind w:firstLine="0"/>
              <w:jc w:val="right"/>
              <w:rPr>
                <w:sz w:val="20"/>
                <w:szCs w:val="20"/>
              </w:rPr>
            </w:pPr>
            <w:r w:rsidDel="00000000" w:rsidR="00000000" w:rsidRPr="00000000">
              <w:rPr>
                <w:sz w:val="20"/>
                <w:szCs w:val="20"/>
                <w:rtl w:val="0"/>
              </w:rPr>
              <w:t xml:space="preserve">120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B">
            <w:pPr>
              <w:widowControl w:val="0"/>
              <w:ind w:firstLine="0"/>
              <w:jc w:val="right"/>
              <w:rPr>
                <w:sz w:val="20"/>
                <w:szCs w:val="20"/>
              </w:rPr>
            </w:pPr>
            <w:r w:rsidDel="00000000" w:rsidR="00000000" w:rsidRPr="00000000">
              <w:rPr>
                <w:sz w:val="20"/>
                <w:szCs w:val="20"/>
                <w:rtl w:val="0"/>
              </w:rPr>
              <w:t xml:space="preserve">1,370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C">
            <w:pPr>
              <w:widowControl w:val="0"/>
              <w:ind w:firstLine="0"/>
              <w:jc w:val="right"/>
              <w:rPr>
                <w:sz w:val="20"/>
                <w:szCs w:val="20"/>
              </w:rPr>
            </w:pPr>
            <w:r w:rsidDel="00000000" w:rsidR="00000000" w:rsidRPr="00000000">
              <w:rPr>
                <w:sz w:val="20"/>
                <w:szCs w:val="20"/>
                <w:rtl w:val="0"/>
              </w:rPr>
              <w:t xml:space="preserve">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D">
            <w:pPr>
              <w:widowControl w:val="0"/>
              <w:ind w:firstLine="0"/>
              <w:jc w:val="right"/>
              <w:rPr>
                <w:sz w:val="20"/>
                <w:szCs w:val="20"/>
              </w:rPr>
            </w:pPr>
            <w:r w:rsidDel="00000000" w:rsidR="00000000" w:rsidRPr="00000000">
              <w:rPr>
                <w:sz w:val="20"/>
                <w:szCs w:val="20"/>
                <w:rtl w:val="0"/>
              </w:rPr>
              <w:t xml:space="preserve">80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E">
            <w:pPr>
              <w:widowControl w:val="0"/>
              <w:ind w:firstLine="0"/>
              <w:jc w:val="right"/>
              <w:rPr>
                <w:sz w:val="20"/>
                <w:szCs w:val="20"/>
              </w:rPr>
            </w:pPr>
            <w:r w:rsidDel="00000000" w:rsidR="00000000" w:rsidRPr="00000000">
              <w:rPr>
                <w:sz w:val="20"/>
                <w:szCs w:val="20"/>
                <w:rtl w:val="0"/>
              </w:rPr>
              <w:t xml:space="preserve">1,449</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BF">
            <w:pPr>
              <w:widowControl w:val="0"/>
              <w:ind w:firstLine="0"/>
              <w:jc w:val="right"/>
              <w:rPr>
                <w:sz w:val="20"/>
                <w:szCs w:val="20"/>
              </w:rPr>
            </w:pPr>
            <w:r w:rsidDel="00000000" w:rsidR="00000000" w:rsidRPr="00000000">
              <w:rPr>
                <w:sz w:val="20"/>
                <w:szCs w:val="20"/>
                <w:rtl w:val="0"/>
              </w:rPr>
              <w:t xml:space="preserve">Amphiteatre step stones 1ft (per ton)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0">
            <w:pPr>
              <w:widowControl w:val="0"/>
              <w:ind w:firstLine="0"/>
              <w:jc w:val="right"/>
              <w:rPr>
                <w:sz w:val="20"/>
                <w:szCs w:val="20"/>
              </w:rPr>
            </w:pPr>
            <w:r w:rsidDel="00000000" w:rsidR="00000000" w:rsidRPr="00000000">
              <w:rPr>
                <w:sz w:val="20"/>
                <w:szCs w:val="20"/>
                <w:rtl w:val="0"/>
              </w:rPr>
              <w:t xml:space="preserve">10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1">
            <w:pPr>
              <w:widowControl w:val="0"/>
              <w:ind w:firstLine="0"/>
              <w:jc w:val="right"/>
              <w:rPr>
                <w:sz w:val="20"/>
                <w:szCs w:val="20"/>
              </w:rPr>
            </w:pPr>
            <w:r w:rsidDel="00000000" w:rsidR="00000000" w:rsidRPr="00000000">
              <w:rPr>
                <w:sz w:val="20"/>
                <w:szCs w:val="20"/>
                <w:rtl w:val="0"/>
              </w:rPr>
              <w:t xml:space="preserve">15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2">
            <w:pPr>
              <w:widowControl w:val="0"/>
              <w:ind w:firstLine="0"/>
              <w:jc w:val="right"/>
              <w:rPr>
                <w:sz w:val="20"/>
                <w:szCs w:val="20"/>
              </w:rPr>
            </w:pPr>
            <w:r w:rsidDel="00000000" w:rsidR="00000000" w:rsidRPr="00000000">
              <w:rPr>
                <w:sz w:val="20"/>
                <w:szCs w:val="20"/>
                <w:rtl w:val="0"/>
              </w:rPr>
              <w:t xml:space="preserve">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3">
            <w:pPr>
              <w:widowControl w:val="0"/>
              <w:ind w:firstLine="0"/>
              <w:jc w:val="right"/>
              <w:rPr>
                <w:sz w:val="20"/>
                <w:szCs w:val="20"/>
              </w:rPr>
            </w:pPr>
            <w:r w:rsidDel="00000000" w:rsidR="00000000" w:rsidRPr="00000000">
              <w:rPr>
                <w:sz w:val="20"/>
                <w:szCs w:val="20"/>
                <w:rtl w:val="0"/>
              </w:rPr>
              <w:t xml:space="preserve">7,345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4">
            <w:pPr>
              <w:widowControl w:val="0"/>
              <w:ind w:firstLine="0"/>
              <w:jc w:val="right"/>
              <w:rPr>
                <w:sz w:val="20"/>
                <w:szCs w:val="20"/>
              </w:rPr>
            </w:pPr>
            <w:r w:rsidDel="00000000" w:rsidR="00000000" w:rsidRPr="00000000">
              <w:rPr>
                <w:sz w:val="20"/>
                <w:szCs w:val="20"/>
                <w:rtl w:val="0"/>
              </w:rPr>
              <w:t xml:space="preserve">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5">
            <w:pPr>
              <w:widowControl w:val="0"/>
              <w:ind w:firstLine="0"/>
              <w:jc w:val="right"/>
              <w:rPr>
                <w:sz w:val="20"/>
                <w:szCs w:val="20"/>
              </w:rPr>
            </w:pPr>
            <w:r w:rsidDel="00000000" w:rsidR="00000000" w:rsidRPr="00000000">
              <w:rPr>
                <w:sz w:val="20"/>
                <w:szCs w:val="20"/>
                <w:rtl w:val="0"/>
              </w:rPr>
              <w:t xml:space="preserve">7,345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6">
            <w:pPr>
              <w:widowControl w:val="0"/>
              <w:ind w:firstLine="0"/>
              <w:jc w:val="right"/>
              <w:rPr>
                <w:sz w:val="20"/>
                <w:szCs w:val="20"/>
              </w:rPr>
            </w:pPr>
            <w:r w:rsidDel="00000000" w:rsidR="00000000" w:rsidRPr="00000000">
              <w:rPr>
                <w:sz w:val="20"/>
                <w:szCs w:val="20"/>
                <w:rtl w:val="0"/>
              </w:rPr>
              <w:t xml:space="preserve">14,690</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7">
            <w:pPr>
              <w:widowControl w:val="0"/>
              <w:ind w:firstLine="0"/>
              <w:jc w:val="right"/>
              <w:rPr>
                <w:sz w:val="20"/>
                <w:szCs w:val="20"/>
              </w:rPr>
            </w:pPr>
            <w:r w:rsidDel="00000000" w:rsidR="00000000" w:rsidRPr="00000000">
              <w:rPr>
                <w:sz w:val="20"/>
                <w:szCs w:val="20"/>
                <w:rtl w:val="0"/>
              </w:rPr>
              <w:t xml:space="preserve">Other foundation boulders (per ton)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8">
            <w:pPr>
              <w:widowControl w:val="0"/>
              <w:ind w:firstLine="0"/>
              <w:jc w:val="right"/>
              <w:rPr>
                <w:sz w:val="20"/>
                <w:szCs w:val="20"/>
              </w:rPr>
            </w:pPr>
            <w:r w:rsidDel="00000000" w:rsidR="00000000" w:rsidRPr="00000000">
              <w:rPr>
                <w:sz w:val="20"/>
                <w:szCs w:val="20"/>
                <w:rtl w:val="0"/>
              </w:rPr>
              <w:t xml:space="preserve">48</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9">
            <w:pPr>
              <w:widowControl w:val="0"/>
              <w:ind w:firstLine="0"/>
              <w:jc w:val="right"/>
              <w:rPr>
                <w:sz w:val="20"/>
                <w:szCs w:val="20"/>
              </w:rPr>
            </w:pPr>
            <w:r w:rsidDel="00000000" w:rsidR="00000000" w:rsidRPr="00000000">
              <w:rPr>
                <w:sz w:val="20"/>
                <w:szCs w:val="20"/>
                <w:rtl w:val="0"/>
              </w:rPr>
              <w:t xml:space="preserve">71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A">
            <w:pPr>
              <w:widowControl w:val="0"/>
              <w:ind w:firstLine="0"/>
              <w:jc w:val="right"/>
              <w:rPr>
                <w:sz w:val="20"/>
                <w:szCs w:val="20"/>
              </w:rPr>
            </w:pPr>
            <w:r w:rsidDel="00000000" w:rsidR="00000000" w:rsidRPr="00000000">
              <w:rPr>
                <w:sz w:val="20"/>
                <w:szCs w:val="20"/>
                <w:rtl w:val="0"/>
              </w:rPr>
              <w:t xml:space="preserve">100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B">
            <w:pPr>
              <w:widowControl w:val="0"/>
              <w:ind w:firstLine="0"/>
              <w:jc w:val="right"/>
              <w:rPr>
                <w:sz w:val="20"/>
                <w:szCs w:val="20"/>
              </w:rPr>
            </w:pPr>
            <w:r w:rsidDel="00000000" w:rsidR="00000000" w:rsidRPr="00000000">
              <w:rPr>
                <w:sz w:val="20"/>
                <w:szCs w:val="20"/>
                <w:rtl w:val="0"/>
              </w:rPr>
              <w:t xml:space="preserve">7,051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C">
            <w:pPr>
              <w:widowControl w:val="0"/>
              <w:ind w:firstLine="0"/>
              <w:jc w:val="right"/>
              <w:rPr>
                <w:sz w:val="20"/>
                <w:szCs w:val="20"/>
              </w:rPr>
            </w:pPr>
            <w:r w:rsidDel="00000000" w:rsidR="00000000" w:rsidRPr="00000000">
              <w:rPr>
                <w:sz w:val="20"/>
                <w:szCs w:val="20"/>
                <w:rtl w:val="0"/>
              </w:rPr>
              <w:t xml:space="preserve">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D">
            <w:pPr>
              <w:widowControl w:val="0"/>
              <w:ind w:firstLine="0"/>
              <w:jc w:val="right"/>
              <w:rPr>
                <w:sz w:val="20"/>
                <w:szCs w:val="20"/>
              </w:rPr>
            </w:pPr>
            <w:r w:rsidDel="00000000" w:rsidR="00000000" w:rsidRPr="00000000">
              <w:rPr>
                <w:sz w:val="20"/>
                <w:szCs w:val="20"/>
                <w:rtl w:val="0"/>
              </w:rPr>
              <w:t xml:space="preserve">3,526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E">
            <w:pPr>
              <w:widowControl w:val="0"/>
              <w:ind w:firstLine="0"/>
              <w:jc w:val="right"/>
              <w:rPr>
                <w:sz w:val="20"/>
                <w:szCs w:val="20"/>
              </w:rPr>
            </w:pPr>
            <w:r w:rsidDel="00000000" w:rsidR="00000000" w:rsidRPr="00000000">
              <w:rPr>
                <w:sz w:val="20"/>
                <w:szCs w:val="20"/>
                <w:rtl w:val="0"/>
              </w:rPr>
              <w:t xml:space="preserve">10,577</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CF">
            <w:pPr>
              <w:widowControl w:val="0"/>
              <w:ind w:firstLine="0"/>
              <w:jc w:val="right"/>
              <w:rPr>
                <w:sz w:val="20"/>
                <w:szCs w:val="20"/>
              </w:rPr>
            </w:pPr>
            <w:r w:rsidDel="00000000" w:rsidR="00000000" w:rsidRPr="00000000">
              <w:rPr>
                <w:sz w:val="20"/>
                <w:szCs w:val="20"/>
                <w:rtl w:val="0"/>
              </w:rPr>
              <w:t xml:space="preserve">Safety steel panels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0">
            <w:pPr>
              <w:widowControl w:val="0"/>
              <w:ind w:firstLine="0"/>
              <w:jc w:val="right"/>
              <w:rPr>
                <w:sz w:val="20"/>
                <w:szCs w:val="20"/>
              </w:rPr>
            </w:pPr>
            <w:r w:rsidDel="00000000" w:rsidR="00000000" w:rsidRPr="00000000">
              <w:rPr>
                <w:sz w:val="20"/>
                <w:szCs w:val="20"/>
                <w:rtl w:val="0"/>
              </w:rPr>
              <w:t xml:space="preserve">67</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1">
            <w:pPr>
              <w:widowControl w:val="0"/>
              <w:ind w:firstLine="0"/>
              <w:jc w:val="right"/>
              <w:rPr>
                <w:sz w:val="20"/>
                <w:szCs w:val="20"/>
              </w:rPr>
            </w:pPr>
            <w:r w:rsidDel="00000000" w:rsidR="00000000" w:rsidRPr="00000000">
              <w:rPr>
                <w:sz w:val="20"/>
                <w:szCs w:val="20"/>
                <w:rtl w:val="0"/>
              </w:rPr>
              <w:t xml:space="preserve">670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2">
            <w:pPr>
              <w:widowControl w:val="0"/>
              <w:ind w:firstLine="0"/>
              <w:jc w:val="right"/>
              <w:rPr>
                <w:sz w:val="20"/>
                <w:szCs w:val="20"/>
              </w:rPr>
            </w:pPr>
            <w:r w:rsidDel="00000000" w:rsidR="00000000" w:rsidRPr="00000000">
              <w:rPr>
                <w:sz w:val="20"/>
                <w:szCs w:val="20"/>
                <w:rtl w:val="0"/>
              </w:rPr>
              <w:t xml:space="preserve">4</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3">
            <w:pPr>
              <w:widowControl w:val="0"/>
              <w:ind w:firstLine="0"/>
              <w:jc w:val="right"/>
              <w:rPr>
                <w:sz w:val="20"/>
                <w:szCs w:val="20"/>
              </w:rPr>
            </w:pPr>
            <w:r w:rsidDel="00000000" w:rsidR="00000000" w:rsidRPr="00000000">
              <w:rPr>
                <w:sz w:val="20"/>
                <w:szCs w:val="20"/>
                <w:rtl w:val="0"/>
              </w:rPr>
              <w:t xml:space="preserve">2,680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4">
            <w:pPr>
              <w:widowControl w:val="0"/>
              <w:ind w:firstLine="0"/>
              <w:jc w:val="right"/>
              <w:rPr>
                <w:sz w:val="20"/>
                <w:szCs w:val="20"/>
              </w:rPr>
            </w:pPr>
            <w:r w:rsidDel="00000000" w:rsidR="00000000" w:rsidRPr="00000000">
              <w:rPr>
                <w:sz w:val="20"/>
                <w:szCs w:val="20"/>
                <w:rtl w:val="0"/>
              </w:rPr>
              <w:t xml:space="preserve">6</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5">
            <w:pPr>
              <w:widowControl w:val="0"/>
              <w:ind w:firstLine="0"/>
              <w:jc w:val="right"/>
              <w:rPr>
                <w:sz w:val="20"/>
                <w:szCs w:val="20"/>
              </w:rPr>
            </w:pPr>
            <w:r w:rsidDel="00000000" w:rsidR="00000000" w:rsidRPr="00000000">
              <w:rPr>
                <w:sz w:val="20"/>
                <w:szCs w:val="20"/>
                <w:rtl w:val="0"/>
              </w:rPr>
              <w:t xml:space="preserve">4,020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6">
            <w:pPr>
              <w:widowControl w:val="0"/>
              <w:ind w:firstLine="0"/>
              <w:jc w:val="right"/>
              <w:rPr>
                <w:sz w:val="20"/>
                <w:szCs w:val="20"/>
              </w:rPr>
            </w:pPr>
            <w:r w:rsidDel="00000000" w:rsidR="00000000" w:rsidRPr="00000000">
              <w:rPr>
                <w:sz w:val="20"/>
                <w:szCs w:val="20"/>
                <w:rtl w:val="0"/>
              </w:rPr>
              <w:t xml:space="preserve">6,700</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7">
            <w:pPr>
              <w:widowControl w:val="0"/>
              <w:ind w:firstLine="0"/>
              <w:jc w:val="right"/>
              <w:rPr>
                <w:sz w:val="20"/>
                <w:szCs w:val="20"/>
              </w:rPr>
            </w:pPr>
            <w:r w:rsidDel="00000000" w:rsidR="00000000" w:rsidRPr="00000000">
              <w:rPr>
                <w:sz w:val="20"/>
                <w:szCs w:val="20"/>
                <w:rtl w:val="0"/>
              </w:rPr>
              <w:t xml:space="preserve">Wooden deck</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8">
            <w:pPr>
              <w:widowControl w:val="0"/>
              <w:ind w:firstLine="0"/>
              <w:jc w:val="right"/>
              <w:rPr>
                <w:sz w:val="20"/>
                <w:szCs w:val="20"/>
              </w:rPr>
            </w:pPr>
            <w:r w:rsidDel="00000000" w:rsidR="00000000" w:rsidRPr="00000000">
              <w:rPr>
                <w:sz w:val="20"/>
                <w:szCs w:val="20"/>
                <w:rtl w:val="0"/>
              </w:rPr>
              <w:t xml:space="preserve">62</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9">
            <w:pPr>
              <w:widowControl w:val="0"/>
              <w:ind w:firstLine="0"/>
              <w:jc w:val="right"/>
              <w:rPr>
                <w:sz w:val="20"/>
                <w:szCs w:val="20"/>
              </w:rPr>
            </w:pPr>
            <w:r w:rsidDel="00000000" w:rsidR="00000000" w:rsidRPr="00000000">
              <w:rPr>
                <w:sz w:val="20"/>
                <w:szCs w:val="20"/>
                <w:rtl w:val="0"/>
              </w:rPr>
              <w:t xml:space="preserve">620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A">
            <w:pPr>
              <w:widowControl w:val="0"/>
              <w:ind w:firstLine="0"/>
              <w:jc w:val="right"/>
              <w:rPr>
                <w:sz w:val="20"/>
                <w:szCs w:val="20"/>
              </w:rPr>
            </w:pPr>
            <w:r w:rsidDel="00000000" w:rsidR="00000000" w:rsidRPr="00000000">
              <w:rPr>
                <w:sz w:val="20"/>
                <w:szCs w:val="20"/>
                <w:rtl w:val="0"/>
              </w:rPr>
              <w:t xml:space="preserve">25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B">
            <w:pPr>
              <w:widowControl w:val="0"/>
              <w:ind w:firstLine="0"/>
              <w:jc w:val="right"/>
              <w:rPr>
                <w:sz w:val="20"/>
                <w:szCs w:val="20"/>
              </w:rPr>
            </w:pPr>
            <w:r w:rsidDel="00000000" w:rsidR="00000000" w:rsidRPr="00000000">
              <w:rPr>
                <w:sz w:val="20"/>
                <w:szCs w:val="20"/>
                <w:rtl w:val="0"/>
              </w:rPr>
              <w:t xml:space="preserve">15,500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C">
            <w:pPr>
              <w:widowControl w:val="0"/>
              <w:ind w:firstLine="0"/>
              <w:jc w:val="right"/>
              <w:rPr>
                <w:sz w:val="20"/>
                <w:szCs w:val="20"/>
              </w:rPr>
            </w:pPr>
            <w:r w:rsidDel="00000000" w:rsidR="00000000" w:rsidRPr="00000000">
              <w:rPr>
                <w:sz w:val="20"/>
                <w:szCs w:val="20"/>
                <w:rtl w:val="0"/>
              </w:rPr>
              <w:t xml:space="preserve">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D">
            <w:pPr>
              <w:widowControl w:val="0"/>
              <w:ind w:firstLine="0"/>
              <w:jc w:val="right"/>
              <w:rPr>
                <w:sz w:val="20"/>
                <w:szCs w:val="20"/>
              </w:rPr>
            </w:pPr>
            <w:r w:rsidDel="00000000" w:rsidR="00000000" w:rsidRPr="00000000">
              <w:rPr>
                <w:sz w:val="20"/>
                <w:szCs w:val="20"/>
                <w:rtl w:val="0"/>
              </w:rPr>
              <w:t xml:space="preserve">3,100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E">
            <w:pPr>
              <w:widowControl w:val="0"/>
              <w:ind w:firstLine="0"/>
              <w:jc w:val="right"/>
              <w:rPr>
                <w:sz w:val="20"/>
                <w:szCs w:val="20"/>
              </w:rPr>
            </w:pPr>
            <w:r w:rsidDel="00000000" w:rsidR="00000000" w:rsidRPr="00000000">
              <w:rPr>
                <w:sz w:val="20"/>
                <w:szCs w:val="20"/>
                <w:rtl w:val="0"/>
              </w:rPr>
              <w:t xml:space="preserve">18,600</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DF">
            <w:pPr>
              <w:widowControl w:val="0"/>
              <w:jc w:val="right"/>
              <w:rPr>
                <w:sz w:val="20"/>
                <w:szCs w:val="20"/>
              </w:rPr>
            </w:pPr>
            <w:r w:rsidDel="00000000" w:rsidR="00000000" w:rsidRPr="00000000">
              <w:rPr>
                <w:sz w:val="20"/>
                <w:szCs w:val="20"/>
                <w:rtl w:val="0"/>
              </w:rPr>
              <w:t xml:space="preserve">Hydronic floor heating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0">
            <w:pPr>
              <w:widowControl w:val="0"/>
              <w:ind w:firstLine="0"/>
              <w:jc w:val="right"/>
              <w:rPr>
                <w:sz w:val="20"/>
                <w:szCs w:val="20"/>
              </w:rPr>
            </w:pPr>
            <w:r w:rsidDel="00000000" w:rsidR="00000000" w:rsidRPr="00000000">
              <w:rPr>
                <w:sz w:val="20"/>
                <w:szCs w:val="20"/>
                <w:rtl w:val="0"/>
              </w:rPr>
              <w:t xml:space="preserve">70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1">
            <w:pPr>
              <w:widowControl w:val="0"/>
              <w:ind w:firstLine="0"/>
              <w:jc w:val="right"/>
              <w:rPr>
                <w:sz w:val="20"/>
                <w:szCs w:val="20"/>
              </w:rPr>
            </w:pPr>
            <w:r w:rsidDel="00000000" w:rsidR="00000000" w:rsidRPr="00000000">
              <w:rPr>
                <w:sz w:val="20"/>
                <w:szCs w:val="20"/>
                <w:rtl w:val="0"/>
              </w:rPr>
              <w:t xml:space="preserve">700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2">
            <w:pPr>
              <w:widowControl w:val="0"/>
              <w:ind w:firstLine="0"/>
              <w:jc w:val="right"/>
              <w:rPr>
                <w:sz w:val="20"/>
                <w:szCs w:val="20"/>
              </w:rPr>
            </w:pPr>
            <w:r w:rsidDel="00000000" w:rsidR="00000000" w:rsidRPr="00000000">
              <w:rPr>
                <w:sz w:val="20"/>
                <w:szCs w:val="20"/>
                <w:rtl w:val="0"/>
              </w:rPr>
              <w:t xml:space="preserve">10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3">
            <w:pPr>
              <w:widowControl w:val="0"/>
              <w:ind w:firstLine="0"/>
              <w:jc w:val="right"/>
              <w:rPr>
                <w:sz w:val="20"/>
                <w:szCs w:val="20"/>
              </w:rPr>
            </w:pPr>
            <w:r w:rsidDel="00000000" w:rsidR="00000000" w:rsidRPr="00000000">
              <w:rPr>
                <w:sz w:val="20"/>
                <w:szCs w:val="20"/>
                <w:rtl w:val="0"/>
              </w:rPr>
              <w:t xml:space="preserve">7,000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4">
            <w:pPr>
              <w:widowControl w:val="0"/>
              <w:ind w:firstLine="0"/>
              <w:jc w:val="right"/>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5">
            <w:pPr>
              <w:widowControl w:val="0"/>
              <w:ind w:firstLine="0"/>
              <w:jc w:val="right"/>
              <w:rPr>
                <w:sz w:val="20"/>
                <w:szCs w:val="20"/>
              </w:rPr>
            </w:pPr>
            <w:r w:rsidDel="00000000" w:rsidR="00000000" w:rsidRPr="00000000">
              <w:rPr>
                <w:sz w:val="20"/>
                <w:szCs w:val="20"/>
                <w:rtl w:val="0"/>
              </w:rPr>
              <w:t xml:space="preserve">2,100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6">
            <w:pPr>
              <w:widowControl w:val="0"/>
              <w:ind w:firstLine="0"/>
              <w:jc w:val="right"/>
              <w:rPr>
                <w:sz w:val="20"/>
                <w:szCs w:val="20"/>
              </w:rPr>
            </w:pPr>
            <w:r w:rsidDel="00000000" w:rsidR="00000000" w:rsidRPr="00000000">
              <w:rPr>
                <w:sz w:val="20"/>
                <w:szCs w:val="20"/>
                <w:rtl w:val="0"/>
              </w:rPr>
              <w:t xml:space="preserve">9,100</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7">
            <w:pPr>
              <w:widowControl w:val="0"/>
              <w:jc w:val="right"/>
              <w:rPr>
                <w:sz w:val="20"/>
                <w:szCs w:val="20"/>
              </w:rPr>
            </w:pPr>
            <w:r w:rsidDel="00000000" w:rsidR="00000000" w:rsidRPr="00000000">
              <w:rPr>
                <w:b w:val="1"/>
                <w:sz w:val="20"/>
                <w:szCs w:val="20"/>
                <w:rtl w:val="0"/>
              </w:rPr>
              <w:t xml:space="preserve">TOTAL, USD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8">
            <w:pPr>
              <w:widowControl w:val="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9">
            <w:pPr>
              <w:widowControl w:val="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A">
            <w:pPr>
              <w:widowControl w:val="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B">
            <w:pPr>
              <w:widowControl w:val="0"/>
              <w:jc w:val="right"/>
              <w:rPr>
                <w:sz w:val="20"/>
                <w:szCs w:val="20"/>
              </w:rPr>
            </w:pPr>
            <w:r w:rsidDel="00000000" w:rsidR="00000000" w:rsidRPr="00000000">
              <w:rPr>
                <w:b w:val="1"/>
                <w:sz w:val="20"/>
                <w:szCs w:val="20"/>
                <w:rtl w:val="0"/>
              </w:rPr>
              <w:t xml:space="preserve">100,125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C">
            <w:pPr>
              <w:widowControl w:val="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D">
            <w:pPr>
              <w:widowControl w:val="0"/>
              <w:jc w:val="right"/>
              <w:rPr>
                <w:sz w:val="20"/>
                <w:szCs w:val="20"/>
              </w:rPr>
            </w:pPr>
            <w:r w:rsidDel="00000000" w:rsidR="00000000" w:rsidRPr="00000000">
              <w:rPr>
                <w:b w:val="1"/>
                <w:sz w:val="20"/>
                <w:szCs w:val="20"/>
                <w:rtl w:val="0"/>
              </w:rPr>
              <w:t xml:space="preserve">64,006</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E">
            <w:pPr>
              <w:widowControl w:val="0"/>
              <w:jc w:val="right"/>
              <w:rPr>
                <w:sz w:val="20"/>
                <w:szCs w:val="20"/>
              </w:rPr>
            </w:pPr>
            <w:r w:rsidDel="00000000" w:rsidR="00000000" w:rsidRPr="00000000">
              <w:rPr>
                <w:b w:val="1"/>
                <w:sz w:val="20"/>
                <w:szCs w:val="20"/>
                <w:rtl w:val="0"/>
              </w:rPr>
              <w:t xml:space="preserve">164,131</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EF">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0">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1">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2">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3">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4">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5">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6">
            <w:pPr>
              <w:widowControl w:val="0"/>
              <w:ind w:firstLine="0"/>
              <w:jc w:val="right"/>
              <w:rPr>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7">
            <w:pPr>
              <w:widowControl w:val="0"/>
              <w:ind w:firstLine="0"/>
              <w:jc w:val="right"/>
              <w:rPr>
                <w:sz w:val="20"/>
                <w:szCs w:val="20"/>
              </w:rPr>
            </w:pPr>
            <w:r w:rsidDel="00000000" w:rsidR="00000000" w:rsidRPr="00000000">
              <w:rPr>
                <w:b w:val="1"/>
                <w:sz w:val="20"/>
                <w:szCs w:val="20"/>
                <w:rtl w:val="0"/>
              </w:rPr>
              <w:t xml:space="preserve">Solar &amp; Engineering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8">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9">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A">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B">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C">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D">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E">
            <w:pPr>
              <w:widowControl w:val="0"/>
              <w:ind w:firstLine="0"/>
              <w:jc w:val="right"/>
              <w:rPr>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0FF">
            <w:pPr>
              <w:widowControl w:val="0"/>
              <w:ind w:firstLine="0"/>
              <w:jc w:val="right"/>
              <w:rPr>
                <w:sz w:val="20"/>
                <w:szCs w:val="20"/>
              </w:rPr>
            </w:pPr>
            <w:r w:rsidDel="00000000" w:rsidR="00000000" w:rsidRPr="00000000">
              <w:rPr>
                <w:sz w:val="20"/>
                <w:szCs w:val="20"/>
                <w:rtl w:val="0"/>
              </w:rPr>
              <w:t xml:space="preserve">Reflectors and supports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0">
            <w:pPr>
              <w:widowControl w:val="0"/>
              <w:ind w:firstLine="0"/>
              <w:jc w:val="right"/>
              <w:rPr>
                <w:sz w:val="20"/>
                <w:szCs w:val="20"/>
              </w:rPr>
            </w:pPr>
            <w:r w:rsidDel="00000000" w:rsidR="00000000" w:rsidRPr="00000000">
              <w:rPr>
                <w:sz w:val="20"/>
                <w:szCs w:val="20"/>
                <w:rtl w:val="0"/>
              </w:rPr>
              <w:t xml:space="preserve">3</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1">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2">
            <w:pPr>
              <w:widowControl w:val="0"/>
              <w:ind w:firstLine="0"/>
              <w:jc w:val="right"/>
              <w:rPr>
                <w:sz w:val="20"/>
                <w:szCs w:val="20"/>
              </w:rPr>
            </w:pPr>
            <w:r w:rsidDel="00000000" w:rsidR="00000000" w:rsidRPr="00000000">
              <w:rPr>
                <w:sz w:val="20"/>
                <w:szCs w:val="20"/>
                <w:rtl w:val="0"/>
              </w:rPr>
              <w:t xml:space="preserve">6000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3">
            <w:pPr>
              <w:widowControl w:val="0"/>
              <w:ind w:firstLine="0"/>
              <w:jc w:val="right"/>
              <w:rPr>
                <w:sz w:val="20"/>
                <w:szCs w:val="20"/>
              </w:rPr>
            </w:pPr>
            <w:r w:rsidDel="00000000" w:rsidR="00000000" w:rsidRPr="00000000">
              <w:rPr>
                <w:sz w:val="20"/>
                <w:szCs w:val="20"/>
                <w:rtl w:val="0"/>
              </w:rPr>
              <w:t xml:space="preserve">18,000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4">
            <w:pPr>
              <w:widowControl w:val="0"/>
              <w:ind w:firstLine="0"/>
              <w:jc w:val="right"/>
              <w:rPr>
                <w:sz w:val="20"/>
                <w:szCs w:val="20"/>
              </w:rPr>
            </w:pPr>
            <w:r w:rsidDel="00000000" w:rsidR="00000000" w:rsidRPr="00000000">
              <w:rPr>
                <w:sz w:val="20"/>
                <w:szCs w:val="20"/>
                <w:rtl w:val="0"/>
              </w:rPr>
              <w:t xml:space="preserve">1500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5">
            <w:pPr>
              <w:widowControl w:val="0"/>
              <w:ind w:firstLine="0"/>
              <w:jc w:val="right"/>
              <w:rPr>
                <w:sz w:val="20"/>
                <w:szCs w:val="20"/>
              </w:rPr>
            </w:pPr>
            <w:r w:rsidDel="00000000" w:rsidR="00000000" w:rsidRPr="00000000">
              <w:rPr>
                <w:sz w:val="20"/>
                <w:szCs w:val="20"/>
                <w:rtl w:val="0"/>
              </w:rPr>
              <w:t xml:space="preserve">4,500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6">
            <w:pPr>
              <w:widowControl w:val="0"/>
              <w:ind w:firstLine="0"/>
              <w:jc w:val="right"/>
              <w:rPr>
                <w:sz w:val="20"/>
                <w:szCs w:val="20"/>
              </w:rPr>
            </w:pPr>
            <w:r w:rsidDel="00000000" w:rsidR="00000000" w:rsidRPr="00000000">
              <w:rPr>
                <w:sz w:val="20"/>
                <w:szCs w:val="20"/>
                <w:rtl w:val="0"/>
              </w:rPr>
              <w:t xml:space="preserve">16,500</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7">
            <w:pPr>
              <w:widowControl w:val="0"/>
              <w:ind w:firstLine="0"/>
              <w:jc w:val="right"/>
              <w:rPr>
                <w:sz w:val="20"/>
                <w:szCs w:val="20"/>
              </w:rPr>
            </w:pPr>
            <w:r w:rsidDel="00000000" w:rsidR="00000000" w:rsidRPr="00000000">
              <w:rPr>
                <w:sz w:val="20"/>
                <w:szCs w:val="20"/>
                <w:rtl w:val="0"/>
              </w:rPr>
              <w:t xml:space="preserve">Pumps and controls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8">
            <w:pPr>
              <w:widowControl w:val="0"/>
              <w:ind w:firstLine="0"/>
              <w:jc w:val="right"/>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9">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A">
            <w:pPr>
              <w:widowControl w:val="0"/>
              <w:ind w:firstLine="0"/>
              <w:jc w:val="right"/>
              <w:rPr>
                <w:sz w:val="20"/>
                <w:szCs w:val="20"/>
              </w:rPr>
            </w:pPr>
            <w:r w:rsidDel="00000000" w:rsidR="00000000" w:rsidRPr="00000000">
              <w:rPr>
                <w:sz w:val="20"/>
                <w:szCs w:val="20"/>
                <w:rtl w:val="0"/>
              </w:rPr>
              <w:t xml:space="preserve">15000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B">
            <w:pPr>
              <w:widowControl w:val="0"/>
              <w:ind w:firstLine="0"/>
              <w:jc w:val="right"/>
              <w:rPr>
                <w:sz w:val="20"/>
                <w:szCs w:val="20"/>
              </w:rPr>
            </w:pPr>
            <w:r w:rsidDel="00000000" w:rsidR="00000000" w:rsidRPr="00000000">
              <w:rPr>
                <w:sz w:val="20"/>
                <w:szCs w:val="20"/>
                <w:rtl w:val="0"/>
              </w:rPr>
              <w:t xml:space="preserve">15,000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C">
            <w:pPr>
              <w:widowControl w:val="0"/>
              <w:ind w:firstLine="0"/>
              <w:jc w:val="right"/>
              <w:rPr>
                <w:sz w:val="20"/>
                <w:szCs w:val="20"/>
              </w:rPr>
            </w:pPr>
            <w:r w:rsidDel="00000000" w:rsidR="00000000" w:rsidRPr="00000000">
              <w:rPr>
                <w:sz w:val="20"/>
                <w:szCs w:val="20"/>
                <w:rtl w:val="0"/>
              </w:rPr>
              <w:t xml:space="preserve">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D">
            <w:pPr>
              <w:widowControl w:val="0"/>
              <w:ind w:firstLine="0"/>
              <w:jc w:val="right"/>
              <w:rPr>
                <w:sz w:val="20"/>
                <w:szCs w:val="20"/>
              </w:rPr>
            </w:pPr>
            <w:r w:rsidDel="00000000" w:rsidR="00000000" w:rsidRPr="00000000">
              <w:rPr>
                <w:sz w:val="20"/>
                <w:szCs w:val="20"/>
                <w:rtl w:val="0"/>
              </w:rPr>
              <w:t xml:space="preserve">5,000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E">
            <w:pPr>
              <w:widowControl w:val="0"/>
              <w:ind w:firstLine="0"/>
              <w:jc w:val="right"/>
              <w:rPr>
                <w:sz w:val="20"/>
                <w:szCs w:val="20"/>
              </w:rPr>
            </w:pPr>
            <w:r w:rsidDel="00000000" w:rsidR="00000000" w:rsidRPr="00000000">
              <w:rPr>
                <w:sz w:val="20"/>
                <w:szCs w:val="20"/>
                <w:rtl w:val="0"/>
              </w:rPr>
              <w:t xml:space="preserve">20,000</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0F">
            <w:pPr>
              <w:widowControl w:val="0"/>
              <w:ind w:firstLine="0"/>
              <w:jc w:val="right"/>
              <w:rPr>
                <w:sz w:val="20"/>
                <w:szCs w:val="20"/>
              </w:rPr>
            </w:pPr>
            <w:r w:rsidDel="00000000" w:rsidR="00000000" w:rsidRPr="00000000">
              <w:rPr>
                <w:sz w:val="20"/>
                <w:szCs w:val="20"/>
                <w:rtl w:val="0"/>
              </w:rPr>
              <w:t xml:space="preserve">Heat storage</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0">
            <w:pPr>
              <w:widowControl w:val="0"/>
              <w:ind w:firstLine="0"/>
              <w:jc w:val="right"/>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1">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2">
            <w:pPr>
              <w:widowControl w:val="0"/>
              <w:ind w:firstLine="0"/>
              <w:jc w:val="right"/>
              <w:rPr>
                <w:sz w:val="20"/>
                <w:szCs w:val="20"/>
              </w:rPr>
            </w:pPr>
            <w:r w:rsidDel="00000000" w:rsidR="00000000" w:rsidRPr="00000000">
              <w:rPr>
                <w:sz w:val="20"/>
                <w:szCs w:val="20"/>
                <w:rtl w:val="0"/>
              </w:rPr>
              <w:t xml:space="preserve">1000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3">
            <w:pPr>
              <w:widowControl w:val="0"/>
              <w:ind w:firstLine="0"/>
              <w:jc w:val="right"/>
              <w:rPr>
                <w:sz w:val="20"/>
                <w:szCs w:val="20"/>
              </w:rPr>
            </w:pPr>
            <w:r w:rsidDel="00000000" w:rsidR="00000000" w:rsidRPr="00000000">
              <w:rPr>
                <w:sz w:val="20"/>
                <w:szCs w:val="20"/>
                <w:rtl w:val="0"/>
              </w:rPr>
              <w:t xml:space="preserve">1,000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4">
            <w:pPr>
              <w:widowControl w:val="0"/>
              <w:ind w:firstLine="0"/>
              <w:jc w:val="right"/>
              <w:rPr>
                <w:sz w:val="20"/>
                <w:szCs w:val="20"/>
              </w:rPr>
            </w:pPr>
            <w:r w:rsidDel="00000000" w:rsidR="00000000" w:rsidRPr="00000000">
              <w:rPr>
                <w:sz w:val="20"/>
                <w:szCs w:val="20"/>
                <w:rtl w:val="0"/>
              </w:rPr>
              <w:t xml:space="preserve">1000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5">
            <w:pPr>
              <w:widowControl w:val="0"/>
              <w:ind w:firstLine="0"/>
              <w:jc w:val="right"/>
              <w:rPr>
                <w:sz w:val="20"/>
                <w:szCs w:val="20"/>
              </w:rPr>
            </w:pPr>
            <w:r w:rsidDel="00000000" w:rsidR="00000000" w:rsidRPr="00000000">
              <w:rPr>
                <w:sz w:val="20"/>
                <w:szCs w:val="20"/>
                <w:rtl w:val="0"/>
              </w:rPr>
              <w:t xml:space="preserve">1,000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6">
            <w:pPr>
              <w:widowControl w:val="0"/>
              <w:ind w:firstLine="0"/>
              <w:jc w:val="right"/>
              <w:rPr>
                <w:sz w:val="20"/>
                <w:szCs w:val="20"/>
              </w:rPr>
            </w:pPr>
            <w:r w:rsidDel="00000000" w:rsidR="00000000" w:rsidRPr="00000000">
              <w:rPr>
                <w:sz w:val="20"/>
                <w:szCs w:val="20"/>
                <w:rtl w:val="0"/>
              </w:rPr>
              <w:t xml:space="preserve">2,000</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7">
            <w:pPr>
              <w:widowControl w:val="0"/>
              <w:ind w:firstLine="0"/>
              <w:jc w:val="right"/>
              <w:rPr>
                <w:sz w:val="20"/>
                <w:szCs w:val="20"/>
              </w:rPr>
            </w:pPr>
            <w:r w:rsidDel="00000000" w:rsidR="00000000" w:rsidRPr="00000000">
              <w:rPr>
                <w:sz w:val="20"/>
                <w:szCs w:val="20"/>
                <w:rtl w:val="0"/>
              </w:rPr>
              <w:t xml:space="preserve">Tubes</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8">
            <w:pPr>
              <w:widowControl w:val="0"/>
              <w:ind w:firstLine="0"/>
              <w:jc w:val="right"/>
              <w:rPr>
                <w:sz w:val="20"/>
                <w:szCs w:val="20"/>
              </w:rPr>
            </w:pPr>
            <w:r w:rsidDel="00000000" w:rsidR="00000000" w:rsidRPr="00000000">
              <w:rPr>
                <w:sz w:val="20"/>
                <w:szCs w:val="20"/>
                <w:rtl w:val="0"/>
              </w:rPr>
              <w:t xml:space="preserve">40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9">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A">
            <w:pPr>
              <w:widowControl w:val="0"/>
              <w:ind w:firstLine="0"/>
              <w:jc w:val="right"/>
              <w:rPr>
                <w:sz w:val="20"/>
                <w:szCs w:val="20"/>
              </w:rPr>
            </w:pPr>
            <w:r w:rsidDel="00000000" w:rsidR="00000000" w:rsidRPr="00000000">
              <w:rPr>
                <w:sz w:val="20"/>
                <w:szCs w:val="20"/>
                <w:rtl w:val="0"/>
              </w:rPr>
              <w:t xml:space="preserve">40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B">
            <w:pPr>
              <w:widowControl w:val="0"/>
              <w:ind w:firstLine="0"/>
              <w:jc w:val="right"/>
              <w:rPr>
                <w:sz w:val="20"/>
                <w:szCs w:val="20"/>
              </w:rPr>
            </w:pPr>
            <w:r w:rsidDel="00000000" w:rsidR="00000000" w:rsidRPr="00000000">
              <w:rPr>
                <w:sz w:val="20"/>
                <w:szCs w:val="20"/>
                <w:rtl w:val="0"/>
              </w:rPr>
              <w:t xml:space="preserve">1,600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C">
            <w:pPr>
              <w:widowControl w:val="0"/>
              <w:ind w:firstLine="0"/>
              <w:jc w:val="right"/>
              <w:rPr>
                <w:sz w:val="20"/>
                <w:szCs w:val="20"/>
              </w:rPr>
            </w:pPr>
            <w:r w:rsidDel="00000000" w:rsidR="00000000" w:rsidRPr="00000000">
              <w:rPr>
                <w:sz w:val="20"/>
                <w:szCs w:val="20"/>
                <w:rtl w:val="0"/>
              </w:rPr>
              <w:t xml:space="preserve">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D">
            <w:pPr>
              <w:widowControl w:val="0"/>
              <w:ind w:firstLine="0"/>
              <w:jc w:val="right"/>
              <w:rPr>
                <w:sz w:val="20"/>
                <w:szCs w:val="20"/>
              </w:rPr>
            </w:pPr>
            <w:r w:rsidDel="00000000" w:rsidR="00000000" w:rsidRPr="00000000">
              <w:rPr>
                <w:sz w:val="20"/>
                <w:szCs w:val="20"/>
                <w:rtl w:val="0"/>
              </w:rPr>
              <w:t xml:space="preserve">2,000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E">
            <w:pPr>
              <w:widowControl w:val="0"/>
              <w:ind w:firstLine="0"/>
              <w:jc w:val="right"/>
              <w:rPr>
                <w:sz w:val="20"/>
                <w:szCs w:val="20"/>
              </w:rPr>
            </w:pPr>
            <w:r w:rsidDel="00000000" w:rsidR="00000000" w:rsidRPr="00000000">
              <w:rPr>
                <w:sz w:val="20"/>
                <w:szCs w:val="20"/>
                <w:rtl w:val="0"/>
              </w:rPr>
              <w:t xml:space="preserve">3,600</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1F">
            <w:pPr>
              <w:widowControl w:val="0"/>
              <w:ind w:firstLine="0"/>
              <w:jc w:val="right"/>
              <w:rPr>
                <w:sz w:val="20"/>
                <w:szCs w:val="20"/>
              </w:rPr>
            </w:pPr>
            <w:r w:rsidDel="00000000" w:rsidR="00000000" w:rsidRPr="00000000">
              <w:rPr>
                <w:sz w:val="20"/>
                <w:szCs w:val="20"/>
                <w:rtl w:val="0"/>
              </w:rPr>
              <w:t xml:space="preserve">HTF</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0">
            <w:pPr>
              <w:widowControl w:val="0"/>
              <w:ind w:firstLine="0"/>
              <w:jc w:val="right"/>
              <w:rPr>
                <w:sz w:val="20"/>
                <w:szCs w:val="20"/>
              </w:rPr>
            </w:pPr>
            <w:r w:rsidDel="00000000" w:rsidR="00000000" w:rsidRPr="00000000">
              <w:rPr>
                <w:sz w:val="20"/>
                <w:szCs w:val="20"/>
                <w:rtl w:val="0"/>
              </w:rPr>
              <w:t xml:space="preserve">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1">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2">
            <w:pPr>
              <w:widowControl w:val="0"/>
              <w:ind w:firstLine="0"/>
              <w:jc w:val="right"/>
              <w:rPr>
                <w:sz w:val="20"/>
                <w:szCs w:val="20"/>
              </w:rPr>
            </w:pPr>
            <w:r w:rsidDel="00000000" w:rsidR="00000000" w:rsidRPr="00000000">
              <w:rPr>
                <w:sz w:val="20"/>
                <w:szCs w:val="20"/>
                <w:rtl w:val="0"/>
              </w:rPr>
              <w:t xml:space="preserve">1000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3">
            <w:pPr>
              <w:widowControl w:val="0"/>
              <w:ind w:firstLine="0"/>
              <w:jc w:val="right"/>
              <w:rPr>
                <w:sz w:val="20"/>
                <w:szCs w:val="20"/>
              </w:rPr>
            </w:pPr>
            <w:r w:rsidDel="00000000" w:rsidR="00000000" w:rsidRPr="00000000">
              <w:rPr>
                <w:sz w:val="20"/>
                <w:szCs w:val="20"/>
                <w:rtl w:val="0"/>
              </w:rPr>
              <w:t xml:space="preserve">1,000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4">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5">
            <w:pPr>
              <w:widowControl w:val="0"/>
              <w:ind w:firstLine="0"/>
              <w:jc w:val="right"/>
              <w:rPr>
                <w:sz w:val="20"/>
                <w:szCs w:val="20"/>
              </w:rPr>
            </w:pPr>
            <w:r w:rsidDel="00000000" w:rsidR="00000000" w:rsidRPr="00000000">
              <w:rPr>
                <w:sz w:val="20"/>
                <w:szCs w:val="20"/>
                <w:rtl w:val="0"/>
              </w:rPr>
              <w:t xml:space="preserve">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6">
            <w:pPr>
              <w:widowControl w:val="0"/>
              <w:ind w:firstLine="0"/>
              <w:jc w:val="right"/>
              <w:rPr>
                <w:sz w:val="20"/>
                <w:szCs w:val="20"/>
              </w:rPr>
            </w:pPr>
            <w:r w:rsidDel="00000000" w:rsidR="00000000" w:rsidRPr="00000000">
              <w:rPr>
                <w:sz w:val="20"/>
                <w:szCs w:val="20"/>
                <w:rtl w:val="0"/>
              </w:rPr>
              <w:t xml:space="preserve">1,000</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7">
            <w:pPr>
              <w:widowControl w:val="0"/>
              <w:jc w:val="right"/>
              <w:rPr>
                <w:sz w:val="20"/>
                <w:szCs w:val="20"/>
              </w:rPr>
            </w:pPr>
            <w:r w:rsidDel="00000000" w:rsidR="00000000" w:rsidRPr="00000000">
              <w:rPr>
                <w:b w:val="1"/>
                <w:sz w:val="20"/>
                <w:szCs w:val="20"/>
                <w:rtl w:val="0"/>
              </w:rPr>
              <w:t xml:space="preserve">TOTAL, USD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8">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9">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A">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B">
            <w:pPr>
              <w:widowControl w:val="0"/>
              <w:ind w:firstLine="0"/>
              <w:jc w:val="right"/>
              <w:rPr>
                <w:sz w:val="20"/>
                <w:szCs w:val="20"/>
              </w:rPr>
            </w:pPr>
            <w:r w:rsidDel="00000000" w:rsidR="00000000" w:rsidRPr="00000000">
              <w:rPr>
                <w:b w:val="1"/>
                <w:sz w:val="20"/>
                <w:szCs w:val="20"/>
                <w:rtl w:val="0"/>
              </w:rPr>
              <w:t xml:space="preserve">36,600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C">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D">
            <w:pPr>
              <w:widowControl w:val="0"/>
              <w:ind w:firstLine="0"/>
              <w:jc w:val="right"/>
              <w:rPr>
                <w:sz w:val="20"/>
                <w:szCs w:val="20"/>
              </w:rPr>
            </w:pPr>
            <w:r w:rsidDel="00000000" w:rsidR="00000000" w:rsidRPr="00000000">
              <w:rPr>
                <w:b w:val="1"/>
                <w:sz w:val="20"/>
                <w:szCs w:val="20"/>
                <w:rtl w:val="0"/>
              </w:rPr>
              <w:t xml:space="preserve">12,500</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E">
            <w:pPr>
              <w:widowControl w:val="0"/>
              <w:ind w:firstLine="0"/>
              <w:jc w:val="right"/>
              <w:rPr>
                <w:sz w:val="20"/>
                <w:szCs w:val="20"/>
              </w:rPr>
            </w:pPr>
            <w:r w:rsidDel="00000000" w:rsidR="00000000" w:rsidRPr="00000000">
              <w:rPr>
                <w:b w:val="1"/>
                <w:sz w:val="20"/>
                <w:szCs w:val="20"/>
                <w:rtl w:val="0"/>
              </w:rPr>
              <w:t xml:space="preserve">49,100</w:t>
            </w: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2F">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0">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1">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2">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3">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4">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5">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6">
            <w:pPr>
              <w:widowControl w:val="0"/>
              <w:ind w:firstLine="0"/>
              <w:jc w:val="right"/>
              <w:rPr>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7">
            <w:pPr>
              <w:widowControl w:val="0"/>
              <w:ind w:firstLine="0"/>
              <w:jc w:val="right"/>
              <w:rPr>
                <w:sz w:val="20"/>
                <w:szCs w:val="20"/>
              </w:rPr>
            </w:pPr>
            <w:r w:rsidDel="00000000" w:rsidR="00000000" w:rsidRPr="00000000">
              <w:rPr>
                <w:b w:val="1"/>
                <w:sz w:val="20"/>
                <w:szCs w:val="20"/>
                <w:rtl w:val="0"/>
              </w:rPr>
              <w:t xml:space="preserve">Prototype (1 Vessel + Reflector + engineering)</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8">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9">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A">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B">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C">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D">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E">
            <w:pPr>
              <w:widowControl w:val="0"/>
              <w:ind w:firstLine="0"/>
              <w:jc w:val="right"/>
              <w:rPr>
                <w:sz w:val="20"/>
                <w:szCs w:val="20"/>
              </w:rPr>
            </w:pPr>
            <w:r w:rsidDel="00000000" w:rsidR="00000000" w:rsidRPr="00000000">
              <w:rPr>
                <w:rtl w:val="0"/>
              </w:rPr>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3F">
            <w:pPr>
              <w:widowControl w:val="0"/>
              <w:jc w:val="right"/>
              <w:rPr>
                <w:sz w:val="20"/>
                <w:szCs w:val="20"/>
              </w:rPr>
            </w:pPr>
            <w:r w:rsidDel="00000000" w:rsidR="00000000" w:rsidRPr="00000000">
              <w:rPr>
                <w:sz w:val="20"/>
                <w:szCs w:val="20"/>
                <w:rtl w:val="0"/>
              </w:rPr>
              <w:t xml:space="preserve">Construction</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0">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1">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2">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3">
            <w:pPr>
              <w:widowControl w:val="0"/>
              <w:ind w:firstLine="0"/>
              <w:jc w:val="right"/>
              <w:rPr>
                <w:sz w:val="20"/>
                <w:szCs w:val="20"/>
              </w:rPr>
            </w:pPr>
            <w:r w:rsidDel="00000000" w:rsidR="00000000" w:rsidRPr="00000000">
              <w:rPr>
                <w:sz w:val="20"/>
                <w:szCs w:val="20"/>
                <w:rtl w:val="0"/>
              </w:rPr>
              <w:t xml:space="preserve">18,625</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4">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5">
            <w:pPr>
              <w:widowControl w:val="0"/>
              <w:ind w:firstLine="0"/>
              <w:jc w:val="right"/>
              <w:rPr>
                <w:sz w:val="20"/>
                <w:szCs w:val="20"/>
              </w:rPr>
            </w:pPr>
            <w:r w:rsidDel="00000000" w:rsidR="00000000" w:rsidRPr="00000000">
              <w:rPr>
                <w:sz w:val="20"/>
                <w:szCs w:val="20"/>
                <w:rtl w:val="0"/>
              </w:rPr>
              <w:t xml:space="preserve">12,381</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6">
            <w:pPr>
              <w:widowControl w:val="0"/>
              <w:ind w:firstLine="0"/>
              <w:jc w:val="right"/>
              <w:rPr>
                <w:sz w:val="20"/>
                <w:szCs w:val="20"/>
              </w:rPr>
            </w:pPr>
            <w:r w:rsidDel="00000000" w:rsidR="00000000" w:rsidRPr="00000000">
              <w:rPr>
                <w:sz w:val="20"/>
                <w:szCs w:val="20"/>
                <w:rtl w:val="0"/>
              </w:rPr>
              <w:t xml:space="preserve">31,006</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7">
            <w:pPr>
              <w:widowControl w:val="0"/>
              <w:jc w:val="right"/>
              <w:rPr>
                <w:sz w:val="20"/>
                <w:szCs w:val="20"/>
              </w:rPr>
            </w:pPr>
            <w:r w:rsidDel="00000000" w:rsidR="00000000" w:rsidRPr="00000000">
              <w:rPr>
                <w:sz w:val="20"/>
                <w:szCs w:val="20"/>
                <w:rtl w:val="0"/>
              </w:rPr>
              <w:t xml:space="preserve">Engineering</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8">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9">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A">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B">
            <w:pPr>
              <w:widowControl w:val="0"/>
              <w:ind w:firstLine="0"/>
              <w:jc w:val="right"/>
              <w:rPr>
                <w:sz w:val="20"/>
                <w:szCs w:val="20"/>
              </w:rPr>
            </w:pPr>
            <w:r w:rsidDel="00000000" w:rsidR="00000000" w:rsidRPr="00000000">
              <w:rPr>
                <w:sz w:val="20"/>
                <w:szCs w:val="20"/>
                <w:rtl w:val="0"/>
              </w:rPr>
              <w:t xml:space="preserve">25,620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C">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D">
            <w:pPr>
              <w:widowControl w:val="0"/>
              <w:ind w:firstLine="0"/>
              <w:jc w:val="right"/>
              <w:rPr>
                <w:sz w:val="20"/>
                <w:szCs w:val="20"/>
              </w:rPr>
            </w:pPr>
            <w:r w:rsidDel="00000000" w:rsidR="00000000" w:rsidRPr="00000000">
              <w:rPr>
                <w:sz w:val="20"/>
                <w:szCs w:val="20"/>
                <w:rtl w:val="0"/>
              </w:rPr>
              <w:t xml:space="preserve">8,750</w:t>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E">
            <w:pPr>
              <w:widowControl w:val="0"/>
              <w:ind w:firstLine="0"/>
              <w:jc w:val="right"/>
              <w:rPr>
                <w:sz w:val="20"/>
                <w:szCs w:val="20"/>
              </w:rPr>
            </w:pPr>
            <w:r w:rsidDel="00000000" w:rsidR="00000000" w:rsidRPr="00000000">
              <w:rPr>
                <w:sz w:val="20"/>
                <w:szCs w:val="20"/>
                <w:rtl w:val="0"/>
              </w:rPr>
              <w:t xml:space="preserve">34,370</w:t>
            </w:r>
          </w:p>
        </w:tc>
      </w:tr>
      <w:tr>
        <w:trPr>
          <w:trHeight w:val="315" w:hRule="atLeast"/>
        </w:trPr>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4F">
            <w:pPr>
              <w:widowControl w:val="0"/>
              <w:jc w:val="right"/>
              <w:rPr>
                <w:sz w:val="20"/>
                <w:szCs w:val="20"/>
              </w:rPr>
            </w:pPr>
            <w:r w:rsidDel="00000000" w:rsidR="00000000" w:rsidRPr="00000000">
              <w:rPr>
                <w:b w:val="1"/>
                <w:sz w:val="20"/>
                <w:szCs w:val="20"/>
                <w:rtl w:val="0"/>
              </w:rPr>
              <w:t xml:space="preserve">TOTAL, USD</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0">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1">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2">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3">
            <w:pPr>
              <w:widowControl w:val="0"/>
              <w:ind w:firstLine="0"/>
              <w:jc w:val="right"/>
              <w:rPr>
                <w:sz w:val="20"/>
                <w:szCs w:val="20"/>
              </w:rPr>
            </w:pPr>
            <w:r w:rsidDel="00000000" w:rsidR="00000000" w:rsidRPr="00000000">
              <w:rPr>
                <w:b w:val="1"/>
                <w:sz w:val="20"/>
                <w:szCs w:val="20"/>
                <w:rtl w:val="0"/>
              </w:rPr>
              <w:t xml:space="preserve">42,045</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4">
            <w:pPr>
              <w:widowControl w:val="0"/>
              <w:ind w:firstLine="0"/>
              <w:jc w:val="right"/>
              <w:rPr>
                <w:sz w:val="20"/>
                <w:szCs w:val="20"/>
              </w:rPr>
            </w:pP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5">
            <w:pPr>
              <w:widowControl w:val="0"/>
              <w:ind w:firstLine="0"/>
              <w:jc w:val="right"/>
              <w:rPr>
                <w:sz w:val="20"/>
                <w:szCs w:val="20"/>
              </w:rPr>
            </w:pPr>
            <w:r w:rsidDel="00000000" w:rsidR="00000000" w:rsidRPr="00000000">
              <w:rPr>
                <w:b w:val="1"/>
                <w:sz w:val="20"/>
                <w:szCs w:val="20"/>
                <w:rtl w:val="0"/>
              </w:rPr>
              <w:t xml:space="preserve">21,131</w:t>
            </w:r>
            <w:r w:rsidDel="00000000" w:rsidR="00000000" w:rsidRPr="00000000">
              <w:rPr>
                <w:rtl w:val="0"/>
              </w:rPr>
            </w:r>
          </w:p>
        </w:tc>
        <w:tc>
          <w:tcPr>
            <w:tcBorders>
              <w:top w:color="cccccc" w:space="0" w:sz="6" w:val="single"/>
              <w:left w:color="cccccc" w:space="0" w:sz="6" w:val="single"/>
              <w:bottom w:color="cccccc" w:space="0" w:sz="6" w:val="single"/>
              <w:right w:color="cccccc" w:space="0" w:sz="6" w:val="single"/>
            </w:tcBorders>
            <w:tcMar>
              <w:top w:w="40.0" w:type="dxa"/>
              <w:left w:w="40.0" w:type="dxa"/>
              <w:bottom w:w="40.0" w:type="dxa"/>
              <w:right w:w="40.0" w:type="dxa"/>
            </w:tcMar>
            <w:vAlign w:val="bottom"/>
          </w:tcPr>
          <w:p w:rsidR="00000000" w:rsidDel="00000000" w:rsidP="00000000" w:rsidRDefault="00000000" w:rsidRPr="00000000" w14:paraId="00000156">
            <w:pPr>
              <w:widowControl w:val="0"/>
              <w:ind w:firstLine="0"/>
              <w:jc w:val="right"/>
              <w:rPr>
                <w:sz w:val="20"/>
                <w:szCs w:val="20"/>
              </w:rPr>
            </w:pPr>
            <w:r w:rsidDel="00000000" w:rsidR="00000000" w:rsidRPr="00000000">
              <w:rPr>
                <w:b w:val="1"/>
                <w:sz w:val="20"/>
                <w:szCs w:val="20"/>
                <w:rtl w:val="0"/>
              </w:rPr>
              <w:t xml:space="preserve">65,376</w:t>
            </w:r>
            <w:r w:rsidDel="00000000" w:rsidR="00000000" w:rsidRPr="00000000">
              <w:rPr>
                <w:rtl w:val="0"/>
              </w:rPr>
            </w:r>
          </w:p>
        </w:tc>
      </w:tr>
    </w:tbl>
    <w:p w:rsidR="00000000" w:rsidDel="00000000" w:rsidP="00000000" w:rsidRDefault="00000000" w:rsidRPr="00000000" w14:paraId="00000157">
      <w:pPr>
        <w:ind w:firstLine="90"/>
        <w:jc w:val="both"/>
        <w:rPr>
          <w:b w:val="1"/>
        </w:rPr>
      </w:pPr>
      <w:r w:rsidDel="00000000" w:rsidR="00000000" w:rsidRPr="00000000">
        <w:rPr>
          <w:rtl w:val="0"/>
        </w:rPr>
      </w:r>
    </w:p>
    <w:p w:rsidR="00000000" w:rsidDel="00000000" w:rsidP="00000000" w:rsidRDefault="00000000" w:rsidRPr="00000000" w14:paraId="00000158">
      <w:pPr>
        <w:ind w:firstLine="90"/>
        <w:jc w:val="both"/>
        <w:rPr>
          <w:b w:val="1"/>
        </w:rPr>
      </w:pPr>
      <w:r w:rsidDel="00000000" w:rsidR="00000000" w:rsidRPr="00000000">
        <w:rPr>
          <w:b w:val="1"/>
          <w:rtl w:val="0"/>
        </w:rPr>
        <w:t xml:space="preserve">Prototype. </w:t>
      </w:r>
      <w:r w:rsidDel="00000000" w:rsidR="00000000" w:rsidRPr="00000000">
        <w:rPr>
          <w:rtl w:val="0"/>
        </w:rPr>
        <w:t xml:space="preserve">The simplest prototype would prove the path from gathering light to generating steam in the banya, as well creating a prototype of the communal space. Building the separate Vessel with 1 Sphere (6.5 kWt peak) and most of the engineering including the ONION steam circuit would achieve that. The overall budget for the prototype (ex design and shipment) would range between 55-75k USD. The project could be executed within 2021, as most systems and materials are available off-the-shelf. </w:t>
      </w:r>
      <w:r w:rsidDel="00000000" w:rsidR="00000000" w:rsidRPr="00000000">
        <w:rPr>
          <w:rtl w:val="0"/>
        </w:rPr>
      </w:r>
    </w:p>
    <w:p w:rsidR="00000000" w:rsidDel="00000000" w:rsidP="00000000" w:rsidRDefault="00000000" w:rsidRPr="00000000" w14:paraId="00000159">
      <w:pPr>
        <w:ind w:firstLine="90"/>
        <w:jc w:val="both"/>
        <w:rPr>
          <w:b w:val="1"/>
        </w:rPr>
      </w:pPr>
      <w:r w:rsidDel="00000000" w:rsidR="00000000" w:rsidRPr="00000000">
        <w:rPr>
          <w:rtl w:val="0"/>
        </w:rPr>
      </w:r>
    </w:p>
    <w:p w:rsidR="00000000" w:rsidDel="00000000" w:rsidP="00000000" w:rsidRDefault="00000000" w:rsidRPr="00000000" w14:paraId="0000015A">
      <w:pPr>
        <w:ind w:firstLine="90"/>
        <w:jc w:val="both"/>
        <w:rPr>
          <w:i w:val="1"/>
        </w:rPr>
      </w:pPr>
      <w:r w:rsidDel="00000000" w:rsidR="00000000" w:rsidRPr="00000000">
        <w:rPr>
          <w:b w:val="1"/>
          <w:rtl w:val="0"/>
        </w:rPr>
        <w:t xml:space="preserve">&gt; Environmental assessment </w:t>
      </w:r>
      <w:r w:rsidDel="00000000" w:rsidR="00000000" w:rsidRPr="00000000">
        <w:rPr>
          <w:i w:val="1"/>
          <w:rtl w:val="0"/>
        </w:rPr>
        <w:t xml:space="preserve">(202 words)</w:t>
      </w:r>
    </w:p>
    <w:p w:rsidR="00000000" w:rsidDel="00000000" w:rsidP="00000000" w:rsidRDefault="00000000" w:rsidRPr="00000000" w14:paraId="0000015B">
      <w:pPr>
        <w:ind w:firstLine="90"/>
        <w:jc w:val="both"/>
        <w:rPr>
          <w:b w:val="1"/>
        </w:rPr>
      </w:pPr>
      <w:r w:rsidDel="00000000" w:rsidR="00000000" w:rsidRPr="00000000">
        <w:rPr>
          <w:rtl w:val="0"/>
        </w:rPr>
      </w:r>
    </w:p>
    <w:p w:rsidR="00000000" w:rsidDel="00000000" w:rsidP="00000000" w:rsidRDefault="00000000" w:rsidRPr="00000000" w14:paraId="0000015C">
      <w:pPr>
        <w:ind w:firstLine="90"/>
        <w:jc w:val="both"/>
        <w:rPr/>
      </w:pPr>
      <w:r w:rsidDel="00000000" w:rsidR="00000000" w:rsidRPr="00000000">
        <w:rPr>
          <w:b w:val="1"/>
          <w:rtl w:val="0"/>
        </w:rPr>
        <w:t xml:space="preserve">Overall. </w:t>
      </w:r>
      <w:r w:rsidDel="00000000" w:rsidR="00000000" w:rsidRPr="00000000">
        <w:rPr>
          <w:rtl w:val="0"/>
        </w:rPr>
        <w:t xml:space="preserve">KADMON is designed not only to reduce human impact on environment, but to showcase carbon-negative technologies applied in a novel way. The project produces no waste and requires no consumables.</w:t>
      </w:r>
    </w:p>
    <w:p w:rsidR="00000000" w:rsidDel="00000000" w:rsidP="00000000" w:rsidRDefault="00000000" w:rsidRPr="00000000" w14:paraId="0000015D">
      <w:pPr>
        <w:ind w:firstLine="90"/>
        <w:jc w:val="both"/>
        <w:rPr/>
      </w:pPr>
      <w:r w:rsidDel="00000000" w:rsidR="00000000" w:rsidRPr="00000000">
        <w:rPr>
          <w:b w:val="1"/>
          <w:rtl w:val="0"/>
        </w:rPr>
        <w:t xml:space="preserve">Carbon footprint.</w:t>
      </w:r>
      <w:r w:rsidDel="00000000" w:rsidR="00000000" w:rsidRPr="00000000">
        <w:rPr>
          <w:rtl w:val="0"/>
        </w:rPr>
        <w:t xml:space="preserve"> By deploying a heat capacitor, carbon footprint of the system per kWh generated is expected to be better than that of any PV system using battery. KADMON would require additional source of electricity which is outside of the scope of the project, expecting a collaboration with a sustainable power generation project.</w:t>
      </w:r>
    </w:p>
    <w:p w:rsidR="00000000" w:rsidDel="00000000" w:rsidP="00000000" w:rsidRDefault="00000000" w:rsidRPr="00000000" w14:paraId="0000015E">
      <w:pPr>
        <w:ind w:firstLine="90"/>
        <w:jc w:val="both"/>
        <w:rPr/>
      </w:pPr>
      <w:r w:rsidDel="00000000" w:rsidR="00000000" w:rsidRPr="00000000">
        <w:rPr>
          <w:b w:val="1"/>
          <w:rtl w:val="0"/>
        </w:rPr>
        <w:t xml:space="preserve">Other emissions.</w:t>
      </w:r>
      <w:r w:rsidDel="00000000" w:rsidR="00000000" w:rsidRPr="00000000">
        <w:rPr>
          <w:rtl w:val="0"/>
        </w:rPr>
        <w:t xml:space="preserve"> Reflectors, motors and pumps emit no </w:t>
      </w:r>
      <w:r w:rsidDel="00000000" w:rsidR="00000000" w:rsidRPr="00000000">
        <w:rPr>
          <w:rtl w:val="0"/>
        </w:rPr>
        <w:t xml:space="preserve">light</w:t>
      </w:r>
      <w:r w:rsidDel="00000000" w:rsidR="00000000" w:rsidRPr="00000000">
        <w:rPr>
          <w:rtl w:val="0"/>
        </w:rPr>
        <w:t xml:space="preserve"> or noise, except for Vessels lighting throughout night and sky reflected in the Spheres.</w:t>
      </w:r>
    </w:p>
    <w:p w:rsidR="00000000" w:rsidDel="00000000" w:rsidP="00000000" w:rsidRDefault="00000000" w:rsidRPr="00000000" w14:paraId="0000015F">
      <w:pPr>
        <w:ind w:firstLine="90"/>
        <w:jc w:val="both"/>
        <w:rPr/>
      </w:pPr>
      <w:r w:rsidDel="00000000" w:rsidR="00000000" w:rsidRPr="00000000">
        <w:rPr>
          <w:b w:val="1"/>
          <w:rtl w:val="0"/>
        </w:rPr>
        <w:t xml:space="preserve">Wildlife impact. </w:t>
      </w:r>
      <w:r w:rsidDel="00000000" w:rsidR="00000000" w:rsidRPr="00000000">
        <w:rPr>
          <w:rtl w:val="0"/>
        </w:rPr>
        <w:t xml:space="preserve">Reflectors are positioned high enough to prevent all wildlife but birds to access them. Studies show that small scale CSPs rarely harm birds, as opposed to heliostat-based CSPs. KADMON’s reflectors’ frame additionally prevents avian contact with the heat receiver.</w:t>
      </w:r>
    </w:p>
    <w:p w:rsidR="00000000" w:rsidDel="00000000" w:rsidP="00000000" w:rsidRDefault="00000000" w:rsidRPr="00000000" w14:paraId="00000160">
      <w:pPr>
        <w:ind w:firstLine="90"/>
        <w:jc w:val="both"/>
        <w:rPr/>
      </w:pPr>
      <w:r w:rsidDel="00000000" w:rsidR="00000000" w:rsidRPr="00000000">
        <w:rPr>
          <w:b w:val="1"/>
          <w:rtl w:val="0"/>
        </w:rPr>
        <w:t xml:space="preserve">Life cycle impact.</w:t>
      </w:r>
      <w:r w:rsidDel="00000000" w:rsidR="00000000" w:rsidRPr="00000000">
        <w:rPr>
          <w:rtl w:val="0"/>
        </w:rPr>
        <w:t xml:space="preserve"> We</w:t>
      </w:r>
      <w:r w:rsidDel="00000000" w:rsidR="00000000" w:rsidRPr="00000000">
        <w:rPr>
          <w:rtl w:val="0"/>
        </w:rPr>
        <w:t xml:space="preserve"> mostly avoid using rare earth materials or materials with complicated logistics chains, except for motors, controls, pumps and specialty tubes.  Heat capacitors reuse waste glass. All materials can be reused or safely utilized once decommissioned. There are no possible pollutants except for HTF liquid/oil for the case of disaster.</w:t>
      </w:r>
      <w:r w:rsidDel="00000000" w:rsidR="00000000" w:rsidRPr="00000000">
        <w:rPr>
          <w:rtl w:val="0"/>
        </w:rPr>
      </w:r>
    </w:p>
    <w:sectPr>
      <w:pgSz w:h="15840" w:w="12240" w:orient="portrait"/>
      <w:pgMar w:bottom="1440" w:top="1440" w:left="1440" w:right="108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