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5DE19" w14:textId="33AAA8E6" w:rsidR="00C918B4" w:rsidRDefault="00315FA9">
      <w:pPr>
        <w:jc w:val="both"/>
        <w:rPr>
          <w:rFonts w:ascii="Calibri" w:eastAsia="Calibri" w:hAnsi="Calibri" w:cs="Calibri"/>
          <w:b/>
        </w:rPr>
      </w:pPr>
      <w:r>
        <w:object w:dxaOrig="6315" w:dyaOrig="959" w14:anchorId="3BEAA437">
          <v:rect id="rectole0000000000" o:spid="_x0000_i1027" style="width:315.75pt;height:48pt" o:ole="" o:preferrelative="t" stroked="f">
            <v:imagedata r:id="rId4" o:title=""/>
          </v:rect>
          <o:OLEObject Type="Embed" ProgID="StaticMetafile" ShapeID="rectole0000000000" DrawAspect="Content" ObjectID="_1665679094" r:id="rId5"/>
        </w:object>
      </w:r>
    </w:p>
    <w:p w14:paraId="1B262BAB" w14:textId="77777777" w:rsidR="00C918B4" w:rsidRPr="00315FA9" w:rsidRDefault="007B69F4">
      <w:pPr>
        <w:jc w:val="both"/>
        <w:rPr>
          <w:rFonts w:ascii="Calibri" w:eastAsia="Calibri" w:hAnsi="Calibri" w:cs="Calibri"/>
          <w:b/>
          <w:lang w:val="en-GB"/>
        </w:rPr>
      </w:pPr>
      <w:r w:rsidRPr="00315FA9">
        <w:rPr>
          <w:rFonts w:ascii="Calibri" w:eastAsia="Calibri" w:hAnsi="Calibri" w:cs="Calibri"/>
          <w:b/>
          <w:lang w:val="en-GB"/>
        </w:rPr>
        <w:t>1. Design characteristics</w:t>
      </w:r>
    </w:p>
    <w:p w14:paraId="2265F6A5" w14:textId="77777777" w:rsidR="00C918B4" w:rsidRPr="00315FA9" w:rsidRDefault="007B69F4">
      <w:pPr>
        <w:jc w:val="both"/>
        <w:rPr>
          <w:rFonts w:ascii="Calibri" w:eastAsia="Calibri" w:hAnsi="Calibri" w:cs="Calibri"/>
          <w:lang w:val="en-GB"/>
        </w:rPr>
      </w:pPr>
      <w:r w:rsidRPr="00315FA9">
        <w:rPr>
          <w:rFonts w:ascii="Calibri" w:eastAsia="Calibri" w:hAnsi="Calibri" w:cs="Calibri"/>
          <w:lang w:val="en-GB"/>
        </w:rPr>
        <w:t>Cereus</w:t>
      </w:r>
      <w:r w:rsidRPr="00315FA9">
        <w:rPr>
          <w:rFonts w:ascii="Calibri" w:eastAsia="Calibri" w:hAnsi="Calibri" w:cs="Calibri"/>
          <w:lang w:val="en-GB"/>
        </w:rPr>
        <w:t xml:space="preserve"> is a cactus blooming at night, whose beauty was an inspiration to create the modest architecture of presented project. The natural movements of the flower have been directly translated into architecture - the designed shelter opens and closes depending on</w:t>
      </w:r>
      <w:r w:rsidRPr="00315FA9">
        <w:rPr>
          <w:rFonts w:ascii="Calibri" w:eastAsia="Calibri" w:hAnsi="Calibri" w:cs="Calibri"/>
          <w:lang w:val="en-GB"/>
        </w:rPr>
        <w:t xml:space="preserve"> the needs of the users. In summer, "The Cereus" might be a semi-open space for shelter and sky observation. When the temperature drops elastic walls can be folded to close the unit. Like a cactus, the shelter is also a reservoir of rainwater, that can be </w:t>
      </w:r>
      <w:r w:rsidRPr="00315FA9">
        <w:rPr>
          <w:rFonts w:ascii="Calibri" w:eastAsia="Calibri" w:hAnsi="Calibri" w:cs="Calibri"/>
          <w:lang w:val="en-GB"/>
        </w:rPr>
        <w:t xml:space="preserve">used during drought. </w:t>
      </w:r>
    </w:p>
    <w:p w14:paraId="3CB3E245" w14:textId="38998ABB" w:rsidR="00C918B4" w:rsidRPr="00315FA9" w:rsidRDefault="007B69F4">
      <w:pPr>
        <w:jc w:val="both"/>
        <w:rPr>
          <w:rFonts w:ascii="Calibri" w:eastAsia="Calibri" w:hAnsi="Calibri" w:cs="Calibri"/>
          <w:lang w:val="en-GB"/>
        </w:rPr>
      </w:pPr>
      <w:r w:rsidRPr="00315FA9">
        <w:rPr>
          <w:rFonts w:ascii="Calibri" w:eastAsia="Calibri" w:hAnsi="Calibri" w:cs="Calibri"/>
          <w:lang w:val="en-GB"/>
        </w:rPr>
        <w:t xml:space="preserve">"The Cereus" is a result of a reductive approach to design, maximum simplification, </w:t>
      </w:r>
      <w:r w:rsidR="00315FA9" w:rsidRPr="00315FA9">
        <w:rPr>
          <w:rFonts w:ascii="Calibri" w:eastAsia="Calibri" w:hAnsi="Calibri" w:cs="Calibri"/>
          <w:lang w:val="en-GB"/>
        </w:rPr>
        <w:t>awareness</w:t>
      </w:r>
      <w:r w:rsidRPr="00315FA9">
        <w:rPr>
          <w:rFonts w:ascii="Calibri" w:eastAsia="Calibri" w:hAnsi="Calibri" w:cs="Calibri"/>
          <w:lang w:val="en-GB"/>
        </w:rPr>
        <w:t xml:space="preserve"> of the costs and the complexity of the materials. It follows the current issues such as climate crisis, a developing pandemic, crisis in the </w:t>
      </w:r>
      <w:r w:rsidRPr="00315FA9">
        <w:rPr>
          <w:rFonts w:ascii="Calibri" w:eastAsia="Calibri" w:hAnsi="Calibri" w:cs="Calibri"/>
          <w:lang w:val="en-GB"/>
        </w:rPr>
        <w:t>world markets: it is cheap, made from recycled materials, it preserves the land, harvests rainwater, enables grow, isolation, observation - it could be structured to establish a city or a private village.</w:t>
      </w:r>
    </w:p>
    <w:p w14:paraId="5BFC5219" w14:textId="77777777" w:rsidR="00C918B4" w:rsidRPr="00315FA9" w:rsidRDefault="007B69F4">
      <w:pPr>
        <w:jc w:val="both"/>
        <w:rPr>
          <w:rFonts w:ascii="Calibri" w:eastAsia="Calibri" w:hAnsi="Calibri" w:cs="Calibri"/>
          <w:lang w:val="en-GB"/>
        </w:rPr>
      </w:pPr>
      <w:r w:rsidRPr="00315FA9">
        <w:rPr>
          <w:rFonts w:ascii="Calibri" w:eastAsia="Calibri" w:hAnsi="Calibri" w:cs="Calibri"/>
          <w:lang w:val="en-GB"/>
        </w:rPr>
        <w:t>The basic function of the unit is a shelter, but it</w:t>
      </w:r>
      <w:r w:rsidRPr="00315FA9">
        <w:rPr>
          <w:rFonts w:ascii="Calibri" w:eastAsia="Calibri" w:hAnsi="Calibri" w:cs="Calibri"/>
          <w:lang w:val="en-GB"/>
        </w:rPr>
        <w:t xml:space="preserve"> can also be used as the kitchen, living room, reading room, bathroom or warehouse. Depending on the structure, the functionality of the unit will change, but "The Cereus" can also function independently, even without connection to the media.</w:t>
      </w:r>
    </w:p>
    <w:p w14:paraId="79E66B89" w14:textId="36E5DFCE" w:rsidR="00C918B4" w:rsidRPr="00315FA9" w:rsidRDefault="007B69F4">
      <w:pPr>
        <w:jc w:val="both"/>
        <w:rPr>
          <w:rFonts w:ascii="Calibri" w:eastAsia="Calibri" w:hAnsi="Calibri" w:cs="Calibri"/>
          <w:lang w:val="en-GB"/>
        </w:rPr>
      </w:pPr>
      <w:r w:rsidRPr="00315FA9">
        <w:rPr>
          <w:rFonts w:ascii="Calibri" w:eastAsia="Calibri" w:hAnsi="Calibri" w:cs="Calibri"/>
          <w:lang w:val="en-GB"/>
        </w:rPr>
        <w:t>The units can</w:t>
      </w:r>
      <w:r w:rsidRPr="00315FA9">
        <w:rPr>
          <w:rFonts w:ascii="Calibri" w:eastAsia="Calibri" w:hAnsi="Calibri" w:cs="Calibri"/>
          <w:lang w:val="en-GB"/>
        </w:rPr>
        <w:t xml:space="preserve"> be </w:t>
      </w:r>
      <w:r w:rsidR="00315FA9" w:rsidRPr="00315FA9">
        <w:rPr>
          <w:rFonts w:ascii="Calibri" w:eastAsia="Calibri" w:hAnsi="Calibri" w:cs="Calibri"/>
          <w:lang w:val="en-GB"/>
        </w:rPr>
        <w:t>organized</w:t>
      </w:r>
      <w:r w:rsidRPr="00315FA9">
        <w:rPr>
          <w:rFonts w:ascii="Calibri" w:eastAsia="Calibri" w:hAnsi="Calibri" w:cs="Calibri"/>
          <w:lang w:val="en-GB"/>
        </w:rPr>
        <w:t xml:space="preserve"> in geometric or organic structures. Geometric structures are </w:t>
      </w:r>
      <w:r w:rsidR="00315FA9" w:rsidRPr="00315FA9">
        <w:rPr>
          <w:rFonts w:ascii="Calibri" w:eastAsia="Calibri" w:hAnsi="Calibri" w:cs="Calibri"/>
          <w:lang w:val="en-GB"/>
        </w:rPr>
        <w:t>architectural</w:t>
      </w:r>
      <w:r w:rsidRPr="00315FA9">
        <w:rPr>
          <w:rFonts w:ascii="Calibri" w:eastAsia="Calibri" w:hAnsi="Calibri" w:cs="Calibri"/>
          <w:lang w:val="en-GB"/>
        </w:rPr>
        <w:t xml:space="preserve"> layouts planned in advance, </w:t>
      </w:r>
      <w:r w:rsidR="00315FA9" w:rsidRPr="00315FA9">
        <w:rPr>
          <w:rFonts w:ascii="Calibri" w:eastAsia="Calibri" w:hAnsi="Calibri" w:cs="Calibri"/>
          <w:lang w:val="en-GB"/>
        </w:rPr>
        <w:t>with</w:t>
      </w:r>
      <w:r w:rsidRPr="00315FA9">
        <w:rPr>
          <w:rFonts w:ascii="Calibri" w:eastAsia="Calibri" w:hAnsi="Calibri" w:cs="Calibri"/>
          <w:lang w:val="en-GB"/>
        </w:rPr>
        <w:t xml:space="preserve"> a carefully planned function and distribution in the field. Geometrical organisation could be compared to the </w:t>
      </w:r>
      <w:r w:rsidR="00315FA9" w:rsidRPr="00315FA9">
        <w:rPr>
          <w:rFonts w:ascii="Calibri" w:eastAsia="Calibri" w:hAnsi="Calibri" w:cs="Calibri"/>
          <w:lang w:val="en-GB"/>
        </w:rPr>
        <w:t>arrangements</w:t>
      </w:r>
      <w:r w:rsidRPr="00315FA9">
        <w:rPr>
          <w:rFonts w:ascii="Calibri" w:eastAsia="Calibri" w:hAnsi="Calibri" w:cs="Calibri"/>
          <w:lang w:val="en-GB"/>
        </w:rPr>
        <w:t xml:space="preserve"> of the Americ</w:t>
      </w:r>
      <w:r w:rsidRPr="00315FA9">
        <w:rPr>
          <w:rFonts w:ascii="Calibri" w:eastAsia="Calibri" w:hAnsi="Calibri" w:cs="Calibri"/>
          <w:lang w:val="en-GB"/>
        </w:rPr>
        <w:t xml:space="preserve">an cities with orthogonal grid. In contrary, </w:t>
      </w:r>
      <w:r w:rsidR="00315FA9" w:rsidRPr="00315FA9">
        <w:rPr>
          <w:rFonts w:ascii="Calibri" w:eastAsia="Calibri" w:hAnsi="Calibri" w:cs="Calibri"/>
          <w:lang w:val="en-GB"/>
        </w:rPr>
        <w:t>orogenic</w:t>
      </w:r>
      <w:r w:rsidRPr="00315FA9">
        <w:rPr>
          <w:rFonts w:ascii="Calibri" w:eastAsia="Calibri" w:hAnsi="Calibri" w:cs="Calibri"/>
          <w:lang w:val="en-GB"/>
        </w:rPr>
        <w:t xml:space="preserve"> systems and structures support the bottom-up activities, so the units will be added by the users and the layout is not top-down organized. The organic growth of the structure might be an interesting urb</w:t>
      </w:r>
      <w:r w:rsidRPr="00315FA9">
        <w:rPr>
          <w:rFonts w:ascii="Calibri" w:eastAsia="Calibri" w:hAnsi="Calibri" w:cs="Calibri"/>
          <w:lang w:val="en-GB"/>
        </w:rPr>
        <w:t xml:space="preserve">an experiment. The experimental form made of </w:t>
      </w:r>
      <w:r w:rsidR="00315FA9" w:rsidRPr="00315FA9">
        <w:rPr>
          <w:rFonts w:ascii="Calibri" w:eastAsia="Calibri" w:hAnsi="Calibri" w:cs="Calibri"/>
          <w:lang w:val="en-GB"/>
        </w:rPr>
        <w:t>semi-permanent</w:t>
      </w:r>
      <w:r w:rsidRPr="00315FA9">
        <w:rPr>
          <w:rFonts w:ascii="Calibri" w:eastAsia="Calibri" w:hAnsi="Calibri" w:cs="Calibri"/>
          <w:lang w:val="en-GB"/>
        </w:rPr>
        <w:t xml:space="preserve"> shelters could determine the need and features of the village that could be later built on Fly Ranch for permanent use. The growing, organic system could be compared to the development of the Euro</w:t>
      </w:r>
      <w:r w:rsidRPr="00315FA9">
        <w:rPr>
          <w:rFonts w:ascii="Calibri" w:eastAsia="Calibri" w:hAnsi="Calibri" w:cs="Calibri"/>
          <w:lang w:val="en-GB"/>
        </w:rPr>
        <w:t>pean Cities in past centuries - accumulating and growing over decades in response to the basic needs of the users. Thanks to the system of modular decks and paths, small public squares or semi-private external rooms could be easily located between the unit</w:t>
      </w:r>
      <w:r w:rsidRPr="00315FA9">
        <w:rPr>
          <w:rFonts w:ascii="Calibri" w:eastAsia="Calibri" w:hAnsi="Calibri" w:cs="Calibri"/>
          <w:lang w:val="en-GB"/>
        </w:rPr>
        <w:t xml:space="preserve">s. The structure will take on a character that depends on the inhabitants, their culture and lifestyle. In this way, the shelter is designed with respect for different cultures and with sensitivity to the cultural heritage of different groups (through its </w:t>
      </w:r>
      <w:r w:rsidRPr="00315FA9">
        <w:rPr>
          <w:rFonts w:ascii="Calibri" w:eastAsia="Calibri" w:hAnsi="Calibri" w:cs="Calibri"/>
          <w:lang w:val="en-GB"/>
        </w:rPr>
        <w:t xml:space="preserve">flexibility). The unit is designed as </w:t>
      </w:r>
      <w:r w:rsidR="00315FA9" w:rsidRPr="00315FA9">
        <w:rPr>
          <w:rFonts w:ascii="Calibri" w:eastAsia="Calibri" w:hAnsi="Calibri" w:cs="Calibri"/>
          <w:lang w:val="en-GB"/>
        </w:rPr>
        <w:t>semi-permanent</w:t>
      </w:r>
      <w:r w:rsidRPr="00315FA9">
        <w:rPr>
          <w:rFonts w:ascii="Calibri" w:eastAsia="Calibri" w:hAnsi="Calibri" w:cs="Calibri"/>
          <w:lang w:val="en-GB"/>
        </w:rPr>
        <w:t xml:space="preserve"> .</w:t>
      </w:r>
    </w:p>
    <w:p w14:paraId="17B85A89" w14:textId="10FD4E2E" w:rsidR="00C918B4" w:rsidRPr="00315FA9" w:rsidRDefault="007B69F4">
      <w:pPr>
        <w:jc w:val="both"/>
        <w:rPr>
          <w:rFonts w:ascii="Calibri" w:eastAsia="Calibri" w:hAnsi="Calibri" w:cs="Calibri"/>
          <w:lang w:val="en-GB"/>
        </w:rPr>
      </w:pPr>
      <w:r w:rsidRPr="00315FA9">
        <w:rPr>
          <w:rFonts w:ascii="Calibri" w:eastAsia="Calibri" w:hAnsi="Calibri" w:cs="Calibri"/>
          <w:lang w:val="en-GB"/>
        </w:rPr>
        <w:t xml:space="preserve">The complicated situation in our </w:t>
      </w:r>
      <w:r w:rsidR="00315FA9" w:rsidRPr="00315FA9">
        <w:rPr>
          <w:rFonts w:ascii="Calibri" w:eastAsia="Calibri" w:hAnsi="Calibri" w:cs="Calibri"/>
          <w:lang w:val="en-GB"/>
        </w:rPr>
        <w:t>opinion</w:t>
      </w:r>
      <w:r w:rsidRPr="00315FA9">
        <w:rPr>
          <w:rFonts w:ascii="Calibri" w:eastAsia="Calibri" w:hAnsi="Calibri" w:cs="Calibri"/>
          <w:lang w:val="en-GB"/>
        </w:rPr>
        <w:t xml:space="preserve"> requires a modest, </w:t>
      </w:r>
      <w:r w:rsidRPr="00315FA9">
        <w:rPr>
          <w:rFonts w:ascii="Calibri" w:eastAsia="Calibri" w:hAnsi="Calibri" w:cs="Calibri"/>
          <w:lang w:val="en-GB"/>
        </w:rPr>
        <w:t>simplified</w:t>
      </w:r>
      <w:r w:rsidRPr="00315FA9">
        <w:rPr>
          <w:rFonts w:ascii="Calibri" w:eastAsia="Calibri" w:hAnsi="Calibri" w:cs="Calibri"/>
          <w:lang w:val="en-GB"/>
        </w:rPr>
        <w:t xml:space="preserve"> approach, as well as it needs a political and cultural reflection. The project is not only an architectural proposal, but also a un</w:t>
      </w:r>
      <w:r w:rsidRPr="00315FA9">
        <w:rPr>
          <w:rFonts w:ascii="Calibri" w:eastAsia="Calibri" w:hAnsi="Calibri" w:cs="Calibri"/>
          <w:lang w:val="en-GB"/>
        </w:rPr>
        <w:t>iversal outlook manifesto. It is based on the architectural trends that gain popularity within the North American and European countries:</w:t>
      </w:r>
    </w:p>
    <w:p w14:paraId="167605AD" w14:textId="77777777" w:rsidR="00C918B4" w:rsidRPr="00315FA9" w:rsidRDefault="007B69F4">
      <w:pPr>
        <w:jc w:val="both"/>
        <w:rPr>
          <w:rFonts w:ascii="Calibri" w:eastAsia="Calibri" w:hAnsi="Calibri" w:cs="Calibri"/>
          <w:u w:val="single"/>
          <w:lang w:val="en-GB"/>
        </w:rPr>
      </w:pPr>
      <w:r w:rsidRPr="00315FA9">
        <w:rPr>
          <w:rFonts w:ascii="Calibri" w:eastAsia="Calibri" w:hAnsi="Calibri" w:cs="Calibri"/>
          <w:u w:val="single"/>
          <w:lang w:val="en-GB"/>
        </w:rPr>
        <w:t>Circular economy and design for disassembly</w:t>
      </w:r>
    </w:p>
    <w:p w14:paraId="48C47166" w14:textId="66376DBA" w:rsidR="00C918B4" w:rsidRPr="00315FA9" w:rsidRDefault="007B69F4">
      <w:pPr>
        <w:jc w:val="both"/>
        <w:rPr>
          <w:rFonts w:ascii="Calibri" w:eastAsia="Calibri" w:hAnsi="Calibri" w:cs="Calibri"/>
          <w:lang w:val="en-GB"/>
        </w:rPr>
      </w:pPr>
      <w:r w:rsidRPr="00315FA9">
        <w:rPr>
          <w:rFonts w:ascii="Calibri" w:eastAsia="Calibri" w:hAnsi="Calibri" w:cs="Calibri"/>
          <w:lang w:val="en-GB"/>
        </w:rPr>
        <w:t>Even 70% of materials needed to erect "The Cereus" could be recycled or re</w:t>
      </w:r>
      <w:r w:rsidRPr="00315FA9">
        <w:rPr>
          <w:rFonts w:ascii="Calibri" w:eastAsia="Calibri" w:hAnsi="Calibri" w:cs="Calibri"/>
          <w:lang w:val="en-GB"/>
        </w:rPr>
        <w:t xml:space="preserve">used. Except the high insulation aerogel panels gaining the used materials should not be a problem. The building is easy to assembly and disassembly and therefore all materials are easy to reuse. All joints are removable, so the materials keep their value </w:t>
      </w:r>
      <w:r w:rsidRPr="00315FA9">
        <w:rPr>
          <w:rFonts w:ascii="Calibri" w:eastAsia="Calibri" w:hAnsi="Calibri" w:cs="Calibri"/>
          <w:lang w:val="en-GB"/>
        </w:rPr>
        <w:t xml:space="preserve">during the whole </w:t>
      </w:r>
      <w:r w:rsidR="00315FA9" w:rsidRPr="00315FA9">
        <w:rPr>
          <w:rFonts w:ascii="Calibri" w:eastAsia="Calibri" w:hAnsi="Calibri" w:cs="Calibri"/>
          <w:lang w:val="en-GB"/>
        </w:rPr>
        <w:t>Lifecyle</w:t>
      </w:r>
      <w:r w:rsidRPr="00315FA9">
        <w:rPr>
          <w:rFonts w:ascii="Calibri" w:eastAsia="Calibri" w:hAnsi="Calibri" w:cs="Calibri"/>
          <w:lang w:val="en-GB"/>
        </w:rPr>
        <w:t xml:space="preserve">. </w:t>
      </w:r>
    </w:p>
    <w:p w14:paraId="333F2EB2" w14:textId="77777777" w:rsidR="00C918B4" w:rsidRPr="00315FA9" w:rsidRDefault="007B69F4">
      <w:pPr>
        <w:jc w:val="both"/>
        <w:rPr>
          <w:rFonts w:ascii="Calibri" w:eastAsia="Calibri" w:hAnsi="Calibri" w:cs="Calibri"/>
          <w:u w:val="single"/>
          <w:lang w:val="en-GB"/>
        </w:rPr>
      </w:pPr>
      <w:r w:rsidRPr="00315FA9">
        <w:rPr>
          <w:rFonts w:ascii="Calibri" w:eastAsia="Calibri" w:hAnsi="Calibri" w:cs="Calibri"/>
          <w:u w:val="single"/>
          <w:lang w:val="en-GB"/>
        </w:rPr>
        <w:t>Biomimicry</w:t>
      </w:r>
    </w:p>
    <w:p w14:paraId="19EF37EF" w14:textId="46A21C5B" w:rsidR="00C918B4" w:rsidRPr="00315FA9" w:rsidRDefault="007B69F4">
      <w:pPr>
        <w:jc w:val="both"/>
        <w:rPr>
          <w:rFonts w:ascii="Calibri" w:eastAsia="Calibri" w:hAnsi="Calibri" w:cs="Calibri"/>
          <w:lang w:val="en-GB"/>
        </w:rPr>
      </w:pPr>
      <w:r w:rsidRPr="00315FA9">
        <w:rPr>
          <w:rFonts w:ascii="Calibri" w:eastAsia="Calibri" w:hAnsi="Calibri" w:cs="Calibri"/>
          <w:lang w:val="en-GB"/>
        </w:rPr>
        <w:lastRenderedPageBreak/>
        <w:t>Both the shape of the plan and the geometric design of the shelter, including the foldable elastic walls, are the solutions borrowed from nature. Triangular walls made of recycled fabric can by opened by the user duri</w:t>
      </w:r>
      <w:r w:rsidRPr="00315FA9">
        <w:rPr>
          <w:rFonts w:ascii="Calibri" w:eastAsia="Calibri" w:hAnsi="Calibri" w:cs="Calibri"/>
          <w:lang w:val="en-GB"/>
        </w:rPr>
        <w:t xml:space="preserve">ng the day for ventilation or lighting and during the night - to observe the </w:t>
      </w:r>
      <w:r w:rsidR="00315FA9" w:rsidRPr="00315FA9">
        <w:rPr>
          <w:rFonts w:ascii="Calibri" w:eastAsia="Calibri" w:hAnsi="Calibri" w:cs="Calibri"/>
          <w:lang w:val="en-GB"/>
        </w:rPr>
        <w:t>night sky</w:t>
      </w:r>
      <w:r w:rsidRPr="00315FA9">
        <w:rPr>
          <w:rFonts w:ascii="Calibri" w:eastAsia="Calibri" w:hAnsi="Calibri" w:cs="Calibri"/>
          <w:lang w:val="en-GB"/>
        </w:rPr>
        <w:t>. The structure made of units (whether it will be an organic or geometric one) will thus change as a blooming meadow, where flowers open and close, creating a living and d</w:t>
      </w:r>
      <w:r w:rsidRPr="00315FA9">
        <w:rPr>
          <w:rFonts w:ascii="Calibri" w:eastAsia="Calibri" w:hAnsi="Calibri" w:cs="Calibri"/>
          <w:lang w:val="en-GB"/>
        </w:rPr>
        <w:t>ynamic structure.</w:t>
      </w:r>
    </w:p>
    <w:p w14:paraId="09419A6D" w14:textId="77777777" w:rsidR="00C918B4" w:rsidRPr="00315FA9" w:rsidRDefault="007B69F4">
      <w:pPr>
        <w:jc w:val="both"/>
        <w:rPr>
          <w:rFonts w:ascii="Calibri" w:eastAsia="Calibri" w:hAnsi="Calibri" w:cs="Calibri"/>
          <w:u w:val="single"/>
          <w:lang w:val="en-GB"/>
        </w:rPr>
      </w:pPr>
      <w:r w:rsidRPr="00315FA9">
        <w:rPr>
          <w:rFonts w:ascii="Calibri" w:eastAsia="Calibri" w:hAnsi="Calibri" w:cs="Calibri"/>
          <w:u w:val="single"/>
          <w:lang w:val="en-GB"/>
        </w:rPr>
        <w:t>Modularity and multi-use plan</w:t>
      </w:r>
    </w:p>
    <w:p w14:paraId="34CE0FD4" w14:textId="77777777" w:rsidR="00C918B4" w:rsidRPr="00315FA9" w:rsidRDefault="007B69F4">
      <w:pPr>
        <w:jc w:val="both"/>
        <w:rPr>
          <w:rFonts w:ascii="Calibri" w:eastAsia="Calibri" w:hAnsi="Calibri" w:cs="Calibri"/>
          <w:lang w:val="en-GB"/>
        </w:rPr>
      </w:pPr>
      <w:r w:rsidRPr="00315FA9">
        <w:rPr>
          <w:rFonts w:ascii="Calibri" w:eastAsia="Calibri" w:hAnsi="Calibri" w:cs="Calibri"/>
          <w:lang w:val="en-GB"/>
        </w:rPr>
        <w:t>The plan of the shelter is based on a regular hexagon. The simple shape allows easy arrangement, modularity and repeatability of elements, as well as energy and material optimization that supports sustainable</w:t>
      </w:r>
      <w:r w:rsidRPr="00315FA9">
        <w:rPr>
          <w:rFonts w:ascii="Calibri" w:eastAsia="Calibri" w:hAnsi="Calibri" w:cs="Calibri"/>
          <w:lang w:val="en-GB"/>
        </w:rPr>
        <w:t xml:space="preserve"> development. </w:t>
      </w:r>
    </w:p>
    <w:p w14:paraId="2668EA5A" w14:textId="2CE5C2EF" w:rsidR="00315FA9" w:rsidRDefault="00315FA9">
      <w:pPr>
        <w:jc w:val="both"/>
        <w:rPr>
          <w:rFonts w:ascii="Calibri" w:eastAsia="Calibri" w:hAnsi="Calibri" w:cs="Calibri"/>
          <w:u w:val="single"/>
          <w:lang w:val="en-GB"/>
        </w:rPr>
      </w:pPr>
      <w:r w:rsidRPr="00315FA9">
        <w:rPr>
          <w:rFonts w:ascii="Calibri" w:eastAsia="Calibri" w:hAnsi="Calibri" w:cs="Calibri"/>
          <w:u w:val="single"/>
          <w:lang w:val="en-GB"/>
        </w:rPr>
        <w:t>Adaptat</w:t>
      </w:r>
      <w:r>
        <w:rPr>
          <w:rFonts w:ascii="Calibri" w:eastAsia="Calibri" w:hAnsi="Calibri" w:cs="Calibri"/>
          <w:u w:val="single"/>
          <w:lang w:val="en-GB"/>
        </w:rPr>
        <w:t>ion</w:t>
      </w:r>
    </w:p>
    <w:p w14:paraId="62494981" w14:textId="21F33C10" w:rsidR="00C918B4" w:rsidRPr="00315FA9" w:rsidRDefault="00315FA9">
      <w:pPr>
        <w:jc w:val="both"/>
        <w:rPr>
          <w:rFonts w:ascii="Calibri" w:eastAsia="Calibri" w:hAnsi="Calibri" w:cs="Calibri"/>
          <w:lang w:val="en-GB"/>
        </w:rPr>
      </w:pPr>
      <w:r w:rsidRPr="00315FA9">
        <w:rPr>
          <w:rFonts w:ascii="Calibri" w:eastAsia="Calibri" w:hAnsi="Calibri" w:cs="Calibri"/>
          <w:lang w:val="en-GB"/>
        </w:rPr>
        <w:t>T</w:t>
      </w:r>
      <w:r w:rsidR="007B69F4" w:rsidRPr="00315FA9">
        <w:rPr>
          <w:rFonts w:ascii="Calibri" w:eastAsia="Calibri" w:hAnsi="Calibri" w:cs="Calibri"/>
          <w:lang w:val="en-GB"/>
        </w:rPr>
        <w:t>he function of the unit is variable. Due to its universal nature it can be rearranged into various functions.</w:t>
      </w:r>
    </w:p>
    <w:p w14:paraId="3095C324" w14:textId="77777777" w:rsidR="00C918B4" w:rsidRPr="00315FA9" w:rsidRDefault="007B69F4">
      <w:pPr>
        <w:jc w:val="both"/>
        <w:rPr>
          <w:rFonts w:ascii="Calibri" w:eastAsia="Calibri" w:hAnsi="Calibri" w:cs="Calibri"/>
          <w:u w:val="single"/>
          <w:lang w:val="en-GB"/>
        </w:rPr>
      </w:pPr>
      <w:r w:rsidRPr="00315FA9">
        <w:rPr>
          <w:rFonts w:ascii="Calibri" w:eastAsia="Calibri" w:hAnsi="Calibri" w:cs="Calibri"/>
          <w:u w:val="single"/>
          <w:lang w:val="en-GB"/>
        </w:rPr>
        <w:t>Land preservation</w:t>
      </w:r>
    </w:p>
    <w:p w14:paraId="7C6BF76B" w14:textId="1CBCF13A" w:rsidR="00C918B4" w:rsidRPr="00315FA9" w:rsidRDefault="007B69F4">
      <w:pPr>
        <w:jc w:val="both"/>
        <w:rPr>
          <w:rFonts w:ascii="Calibri" w:eastAsia="Calibri" w:hAnsi="Calibri" w:cs="Calibri"/>
          <w:lang w:val="en-GB"/>
        </w:rPr>
      </w:pPr>
      <w:r w:rsidRPr="00315FA9">
        <w:rPr>
          <w:rFonts w:ascii="Calibri" w:eastAsia="Calibri" w:hAnsi="Calibri" w:cs="Calibri"/>
          <w:lang w:val="en-GB"/>
        </w:rPr>
        <w:t xml:space="preserve">The shelter is embedded on </w:t>
      </w:r>
      <w:r w:rsidR="00315FA9" w:rsidRPr="00315FA9">
        <w:rPr>
          <w:rFonts w:ascii="Calibri" w:eastAsia="Calibri" w:hAnsi="Calibri" w:cs="Calibri"/>
          <w:lang w:val="en-GB"/>
        </w:rPr>
        <w:t>recycled</w:t>
      </w:r>
      <w:r w:rsidRPr="00315FA9">
        <w:rPr>
          <w:rFonts w:ascii="Calibri" w:eastAsia="Calibri" w:hAnsi="Calibri" w:cs="Calibri"/>
          <w:lang w:val="en-GB"/>
        </w:rPr>
        <w:t xml:space="preserve"> plastic portable foundations that do not require additional embeddi</w:t>
      </w:r>
      <w:r w:rsidRPr="00315FA9">
        <w:rPr>
          <w:rFonts w:ascii="Calibri" w:eastAsia="Calibri" w:hAnsi="Calibri" w:cs="Calibri"/>
          <w:lang w:val="en-GB"/>
        </w:rPr>
        <w:t>ng in the ground. Due to the floor level elevation the terrain below is completely preserved, and the natural paths of animals migration are preserved. It is due to the care for the area related to ecology, but also due to the respect for the local communi</w:t>
      </w:r>
      <w:r w:rsidRPr="00315FA9">
        <w:rPr>
          <w:rFonts w:ascii="Calibri" w:eastAsia="Calibri" w:hAnsi="Calibri" w:cs="Calibri"/>
          <w:lang w:val="en-GB"/>
        </w:rPr>
        <w:t>ties. Additionally, the assembly of the units on a raised structure facilitates location on uneven terrain - the footings have an adjustable elevation degree.</w:t>
      </w:r>
    </w:p>
    <w:p w14:paraId="54FFBEAD" w14:textId="77777777" w:rsidR="00C918B4" w:rsidRPr="00315FA9" w:rsidRDefault="007B69F4">
      <w:pPr>
        <w:jc w:val="both"/>
        <w:rPr>
          <w:rFonts w:ascii="Calibri" w:eastAsia="Calibri" w:hAnsi="Calibri" w:cs="Calibri"/>
          <w:lang w:val="en-GB"/>
        </w:rPr>
      </w:pPr>
      <w:r w:rsidRPr="00315FA9">
        <w:rPr>
          <w:rFonts w:ascii="Calibri" w:eastAsia="Calibri" w:hAnsi="Calibri" w:cs="Calibri"/>
          <w:b/>
          <w:lang w:val="en-GB"/>
        </w:rPr>
        <w:t xml:space="preserve">2. Technology used within the design </w:t>
      </w:r>
    </w:p>
    <w:p w14:paraId="7242E7F5" w14:textId="4F87CF48" w:rsidR="00C918B4" w:rsidRPr="00315FA9" w:rsidRDefault="007B69F4">
      <w:pPr>
        <w:jc w:val="both"/>
        <w:rPr>
          <w:rFonts w:ascii="Calibri" w:eastAsia="Calibri" w:hAnsi="Calibri" w:cs="Calibri"/>
          <w:lang w:val="en-GB"/>
        </w:rPr>
      </w:pPr>
      <w:r w:rsidRPr="00315FA9">
        <w:rPr>
          <w:rFonts w:ascii="Calibri" w:eastAsia="Calibri" w:hAnsi="Calibri" w:cs="Calibri"/>
          <w:lang w:val="en-GB"/>
        </w:rPr>
        <w:t xml:space="preserve">The unit is based on simple, cheap, </w:t>
      </w:r>
      <w:r w:rsidR="00315FA9" w:rsidRPr="00315FA9">
        <w:rPr>
          <w:rFonts w:ascii="Calibri" w:eastAsia="Calibri" w:hAnsi="Calibri" w:cs="Calibri"/>
          <w:lang w:val="en-GB"/>
        </w:rPr>
        <w:t>reused</w:t>
      </w:r>
      <w:r w:rsidRPr="00315FA9">
        <w:rPr>
          <w:rFonts w:ascii="Calibri" w:eastAsia="Calibri" w:hAnsi="Calibri" w:cs="Calibri"/>
          <w:lang w:val="en-GB"/>
        </w:rPr>
        <w:t xml:space="preserve">  and easily avai</w:t>
      </w:r>
      <w:r w:rsidRPr="00315FA9">
        <w:rPr>
          <w:rFonts w:ascii="Calibri" w:eastAsia="Calibri" w:hAnsi="Calibri" w:cs="Calibri"/>
          <w:lang w:val="en-GB"/>
        </w:rPr>
        <w:t>lable technologies and materials to minimize carbon dioxide emissions caused by transportation and material production. Structural walls, layered floor and platform system are made of used wooden/OSB board (depending on availability). Following technologie</w:t>
      </w:r>
      <w:r w:rsidRPr="00315FA9">
        <w:rPr>
          <w:rFonts w:ascii="Calibri" w:eastAsia="Calibri" w:hAnsi="Calibri" w:cs="Calibri"/>
          <w:lang w:val="en-GB"/>
        </w:rPr>
        <w:t>s were used:</w:t>
      </w:r>
    </w:p>
    <w:p w14:paraId="0BC99E8A" w14:textId="77777777" w:rsidR="00C918B4" w:rsidRPr="00315FA9" w:rsidRDefault="007B69F4">
      <w:pPr>
        <w:jc w:val="both"/>
        <w:rPr>
          <w:rFonts w:ascii="Calibri" w:eastAsia="Calibri" w:hAnsi="Calibri" w:cs="Calibri"/>
          <w:lang w:val="en-GB"/>
        </w:rPr>
      </w:pPr>
      <w:r w:rsidRPr="00315FA9">
        <w:rPr>
          <w:rFonts w:ascii="Calibri" w:eastAsia="Calibri" w:hAnsi="Calibri" w:cs="Calibri"/>
          <w:lang w:val="en-GB"/>
        </w:rPr>
        <w:t>2.1 Heating and cooling</w:t>
      </w:r>
    </w:p>
    <w:p w14:paraId="50D3C369" w14:textId="5D92BBA1" w:rsidR="00C918B4" w:rsidRPr="00315FA9" w:rsidRDefault="007B69F4">
      <w:pPr>
        <w:jc w:val="both"/>
        <w:rPr>
          <w:rFonts w:ascii="Calibri" w:eastAsia="Calibri" w:hAnsi="Calibri" w:cs="Calibri"/>
          <w:lang w:val="en-GB"/>
        </w:rPr>
      </w:pPr>
      <w:r w:rsidRPr="00315FA9">
        <w:rPr>
          <w:rFonts w:ascii="Calibri" w:eastAsia="Calibri" w:hAnsi="Calibri" w:cs="Calibri"/>
          <w:lang w:val="en-GB"/>
        </w:rPr>
        <w:t>The heat inside is generated by supplying the unit with electricity from a solar farm or other renewable energy sources located on Fly Ranch. There is an energy saving heating mat located within the layered floor. Heating from the bottom and even distribut</w:t>
      </w:r>
      <w:r w:rsidRPr="00315FA9">
        <w:rPr>
          <w:rFonts w:ascii="Calibri" w:eastAsia="Calibri" w:hAnsi="Calibri" w:cs="Calibri"/>
          <w:lang w:val="en-GB"/>
        </w:rPr>
        <w:t xml:space="preserve">ion of the heat throughout the floor provides natural air circulation (warm air travels up) from the floor towards the roof, which can be opened </w:t>
      </w:r>
      <w:r w:rsidR="00315FA9" w:rsidRPr="00315FA9">
        <w:rPr>
          <w:rFonts w:ascii="Calibri" w:eastAsia="Calibri" w:hAnsi="Calibri" w:cs="Calibri"/>
          <w:lang w:val="en-GB"/>
        </w:rPr>
        <w:t>accordingly</w:t>
      </w:r>
      <w:r w:rsidRPr="00315FA9">
        <w:rPr>
          <w:rFonts w:ascii="Calibri" w:eastAsia="Calibri" w:hAnsi="Calibri" w:cs="Calibri"/>
          <w:lang w:val="en-GB"/>
        </w:rPr>
        <w:t xml:space="preserve"> to needs of ventilation. The temperature can be regulated via the temperature controller integrate</w:t>
      </w:r>
      <w:r w:rsidRPr="00315FA9">
        <w:rPr>
          <w:rFonts w:ascii="Calibri" w:eastAsia="Calibri" w:hAnsi="Calibri" w:cs="Calibri"/>
          <w:lang w:val="en-GB"/>
        </w:rPr>
        <w:t xml:space="preserve">d in the floor, which is a standard and low-cost component of electric underfloor heating systems. </w:t>
      </w:r>
    </w:p>
    <w:p w14:paraId="66FC8495" w14:textId="77777777" w:rsidR="00C918B4" w:rsidRPr="00315FA9" w:rsidRDefault="007B69F4">
      <w:pPr>
        <w:jc w:val="both"/>
        <w:rPr>
          <w:rFonts w:ascii="Calibri" w:eastAsia="Calibri" w:hAnsi="Calibri" w:cs="Calibri"/>
          <w:lang w:val="en-GB"/>
        </w:rPr>
      </w:pPr>
      <w:r w:rsidRPr="00315FA9">
        <w:rPr>
          <w:rFonts w:ascii="Calibri" w:eastAsia="Calibri" w:hAnsi="Calibri" w:cs="Calibri"/>
          <w:lang w:val="en-GB"/>
        </w:rPr>
        <w:t>2.2 Electricity</w:t>
      </w:r>
    </w:p>
    <w:p w14:paraId="0077487C" w14:textId="1BB30D12" w:rsidR="00C918B4" w:rsidRPr="00315FA9" w:rsidRDefault="007B69F4">
      <w:pPr>
        <w:jc w:val="both"/>
        <w:rPr>
          <w:rFonts w:ascii="Calibri" w:eastAsia="Calibri" w:hAnsi="Calibri" w:cs="Calibri"/>
          <w:lang w:val="en-GB"/>
        </w:rPr>
      </w:pPr>
      <w:r w:rsidRPr="00315FA9">
        <w:rPr>
          <w:rFonts w:ascii="Calibri" w:eastAsia="Calibri" w:hAnsi="Calibri" w:cs="Calibri"/>
          <w:lang w:val="en-GB"/>
        </w:rPr>
        <w:t xml:space="preserve">The shelter used external energy </w:t>
      </w:r>
      <w:r w:rsidR="00315FA9" w:rsidRPr="00315FA9">
        <w:rPr>
          <w:rFonts w:ascii="Calibri" w:eastAsia="Calibri" w:hAnsi="Calibri" w:cs="Calibri"/>
          <w:lang w:val="en-GB"/>
        </w:rPr>
        <w:t>supplied</w:t>
      </w:r>
      <w:r w:rsidRPr="00315FA9">
        <w:rPr>
          <w:rFonts w:ascii="Calibri" w:eastAsia="Calibri" w:hAnsi="Calibri" w:cs="Calibri"/>
          <w:lang w:val="en-GB"/>
        </w:rPr>
        <w:t xml:space="preserve"> to the interior through the connection designed in the layered floor that </w:t>
      </w:r>
      <w:r w:rsidR="00315FA9" w:rsidRPr="00315FA9">
        <w:rPr>
          <w:rFonts w:ascii="Calibri" w:eastAsia="Calibri" w:hAnsi="Calibri" w:cs="Calibri"/>
          <w:lang w:val="en-GB"/>
        </w:rPr>
        <w:t>accommodates</w:t>
      </w:r>
      <w:r w:rsidRPr="00315FA9">
        <w:rPr>
          <w:rFonts w:ascii="Calibri" w:eastAsia="Calibri" w:hAnsi="Calibri" w:cs="Calibri"/>
          <w:lang w:val="en-GB"/>
        </w:rPr>
        <w:t xml:space="preserve"> all needed u</w:t>
      </w:r>
      <w:r w:rsidRPr="00315FA9">
        <w:rPr>
          <w:rFonts w:ascii="Calibri" w:eastAsia="Calibri" w:hAnsi="Calibri" w:cs="Calibri"/>
          <w:lang w:val="en-GB"/>
        </w:rPr>
        <w:t>tilities. There should be 6 standard voltage sockets located inside to meet the needs of min. two people (e.g. mobile phones, PCs, camera batteries, flashlight batteries).</w:t>
      </w:r>
    </w:p>
    <w:p w14:paraId="7B24764A" w14:textId="77777777" w:rsidR="00C918B4" w:rsidRPr="00315FA9" w:rsidRDefault="007B69F4">
      <w:pPr>
        <w:jc w:val="both"/>
        <w:rPr>
          <w:rFonts w:ascii="Calibri" w:eastAsia="Calibri" w:hAnsi="Calibri" w:cs="Calibri"/>
          <w:lang w:val="en-GB"/>
        </w:rPr>
      </w:pPr>
      <w:r w:rsidRPr="00315FA9">
        <w:rPr>
          <w:rFonts w:ascii="Calibri" w:eastAsia="Calibri" w:hAnsi="Calibri" w:cs="Calibri"/>
          <w:lang w:val="en-GB"/>
        </w:rPr>
        <w:t>2.3 Water and waste management</w:t>
      </w:r>
    </w:p>
    <w:p w14:paraId="40DAEC65" w14:textId="169CECF6" w:rsidR="00C918B4" w:rsidRPr="00315FA9" w:rsidRDefault="007B69F4">
      <w:pPr>
        <w:jc w:val="both"/>
        <w:rPr>
          <w:rFonts w:ascii="Calibri" w:eastAsia="Calibri" w:hAnsi="Calibri" w:cs="Calibri"/>
          <w:lang w:val="en-GB"/>
        </w:rPr>
      </w:pPr>
      <w:r w:rsidRPr="00315FA9">
        <w:rPr>
          <w:rFonts w:ascii="Calibri" w:eastAsia="Calibri" w:hAnsi="Calibri" w:cs="Calibri"/>
          <w:lang w:val="en-GB"/>
        </w:rPr>
        <w:lastRenderedPageBreak/>
        <w:t xml:space="preserve">Due to </w:t>
      </w:r>
      <w:r w:rsidR="00953EBF" w:rsidRPr="00315FA9">
        <w:rPr>
          <w:rFonts w:ascii="Calibri" w:eastAsia="Calibri" w:hAnsi="Calibri" w:cs="Calibri"/>
          <w:lang w:val="en-GB"/>
        </w:rPr>
        <w:t>its</w:t>
      </w:r>
      <w:r w:rsidRPr="00315FA9">
        <w:rPr>
          <w:rFonts w:ascii="Calibri" w:eastAsia="Calibri" w:hAnsi="Calibri" w:cs="Calibri"/>
          <w:lang w:val="en-GB"/>
        </w:rPr>
        <w:t xml:space="preserve"> function designed shelter does not </w:t>
      </w:r>
      <w:r w:rsidR="00315FA9" w:rsidRPr="00315FA9">
        <w:rPr>
          <w:rFonts w:ascii="Calibri" w:eastAsia="Calibri" w:hAnsi="Calibri" w:cs="Calibri"/>
          <w:lang w:val="en-GB"/>
        </w:rPr>
        <w:t>require</w:t>
      </w:r>
      <w:r w:rsidRPr="00315FA9">
        <w:rPr>
          <w:rFonts w:ascii="Calibri" w:eastAsia="Calibri" w:hAnsi="Calibri" w:cs="Calibri"/>
          <w:lang w:val="en-GB"/>
        </w:rPr>
        <w:t xml:space="preserve"> water connection. In order to adapt the unit for different functions water connection could be installed within the floor.</w:t>
      </w:r>
    </w:p>
    <w:p w14:paraId="29ABB948" w14:textId="77777777" w:rsidR="00C918B4" w:rsidRPr="00953EBF" w:rsidRDefault="007B69F4">
      <w:pPr>
        <w:jc w:val="both"/>
        <w:rPr>
          <w:rFonts w:ascii="Calibri" w:eastAsia="Calibri" w:hAnsi="Calibri" w:cs="Calibri"/>
          <w:lang w:val="en-GB"/>
        </w:rPr>
      </w:pPr>
      <w:r w:rsidRPr="00953EBF">
        <w:rPr>
          <w:rFonts w:ascii="Calibri" w:eastAsia="Calibri" w:hAnsi="Calibri" w:cs="Calibri"/>
          <w:b/>
          <w:lang w:val="en-GB"/>
        </w:rPr>
        <w:t>3. System inputs and outputs</w:t>
      </w:r>
    </w:p>
    <w:tbl>
      <w:tblPr>
        <w:tblW w:w="9062" w:type="dxa"/>
        <w:tblLook w:val="04A0" w:firstRow="1" w:lastRow="0" w:firstColumn="1" w:lastColumn="0" w:noHBand="0" w:noVBand="1"/>
      </w:tblPr>
      <w:tblGrid>
        <w:gridCol w:w="4532"/>
        <w:gridCol w:w="4530"/>
      </w:tblGrid>
      <w:tr w:rsidR="00315FA9" w:rsidRPr="00953EBF" w14:paraId="08F44643" w14:textId="77777777" w:rsidTr="00315FA9">
        <w:trPr>
          <w:trHeight w:val="1"/>
        </w:trPr>
        <w:tc>
          <w:tcPr>
            <w:tcW w:w="4531" w:type="dxa"/>
            <w:tcBorders>
              <w:top w:val="single" w:sz="4" w:space="0" w:color="000000"/>
              <w:left w:val="single" w:sz="4" w:space="0" w:color="000000"/>
              <w:bottom w:val="single" w:sz="4" w:space="0" w:color="000000"/>
              <w:right w:val="single" w:sz="4" w:space="0" w:color="000000"/>
            </w:tcBorders>
            <w:shd w:val="clear" w:color="auto" w:fill="FFFFFF"/>
            <w:hideMark/>
          </w:tcPr>
          <w:p w14:paraId="79CAF6E6" w14:textId="7FFB0809" w:rsidR="00315FA9" w:rsidRPr="00953EBF" w:rsidRDefault="00FB14C9">
            <w:pPr>
              <w:spacing w:line="240" w:lineRule="exact"/>
              <w:rPr>
                <w:rFonts w:eastAsia="Calibri" w:cs="Calibri"/>
                <w:lang w:val="en-GB"/>
              </w:rPr>
            </w:pPr>
            <w:r w:rsidRPr="00953EBF">
              <w:rPr>
                <w:rFonts w:eastAsia="Calibri" w:cs="Calibri"/>
                <w:lang w:val="en-GB"/>
              </w:rPr>
              <w:t>Floor</w:t>
            </w:r>
            <w:r w:rsidR="00315FA9" w:rsidRPr="00953EBF">
              <w:rPr>
                <w:rFonts w:eastAsia="Calibri" w:cs="Calibri"/>
                <w:lang w:val="en-GB"/>
              </w:rPr>
              <w:t xml:space="preserve"> area</w:t>
            </w:r>
          </w:p>
        </w:tc>
        <w:tc>
          <w:tcPr>
            <w:tcW w:w="4530" w:type="dxa"/>
            <w:tcBorders>
              <w:top w:val="single" w:sz="4" w:space="0" w:color="000000"/>
              <w:left w:val="single" w:sz="4" w:space="0" w:color="000000"/>
              <w:bottom w:val="single" w:sz="4" w:space="0" w:color="000000"/>
              <w:right w:val="single" w:sz="4" w:space="0" w:color="000000"/>
            </w:tcBorders>
            <w:shd w:val="clear" w:color="auto" w:fill="FFFFFF"/>
            <w:hideMark/>
          </w:tcPr>
          <w:p w14:paraId="7A6ED528" w14:textId="77777777" w:rsidR="00315FA9" w:rsidRPr="00953EBF" w:rsidRDefault="00315FA9">
            <w:pPr>
              <w:spacing w:line="240" w:lineRule="exact"/>
              <w:rPr>
                <w:rFonts w:eastAsia="Calibri" w:cs="Calibri"/>
                <w:lang w:val="en-GB"/>
              </w:rPr>
            </w:pPr>
            <w:r w:rsidRPr="00953EBF">
              <w:rPr>
                <w:rFonts w:eastAsia="Calibri" w:cs="Calibri"/>
                <w:lang w:val="en-GB"/>
              </w:rPr>
              <w:t>5 m2 usable area, 6m2 building area</w:t>
            </w:r>
          </w:p>
        </w:tc>
      </w:tr>
      <w:tr w:rsidR="00315FA9" w:rsidRPr="00953EBF" w14:paraId="329DDF39" w14:textId="77777777" w:rsidTr="00315FA9">
        <w:trPr>
          <w:trHeight w:val="1"/>
        </w:trPr>
        <w:tc>
          <w:tcPr>
            <w:tcW w:w="4531" w:type="dxa"/>
            <w:tcBorders>
              <w:top w:val="single" w:sz="4" w:space="0" w:color="000000"/>
              <w:left w:val="single" w:sz="4" w:space="0" w:color="000000"/>
              <w:bottom w:val="single" w:sz="4" w:space="0" w:color="000000"/>
              <w:right w:val="single" w:sz="4" w:space="0" w:color="000000"/>
            </w:tcBorders>
            <w:shd w:val="clear" w:color="auto" w:fill="FFFFFF"/>
            <w:hideMark/>
          </w:tcPr>
          <w:p w14:paraId="1E382D04" w14:textId="4FC46A0F" w:rsidR="00315FA9" w:rsidRPr="00953EBF" w:rsidRDefault="00315FA9">
            <w:pPr>
              <w:spacing w:line="240" w:lineRule="exact"/>
              <w:rPr>
                <w:rFonts w:eastAsia="Calibri" w:cs="Calibri"/>
                <w:lang w:val="en-GB"/>
              </w:rPr>
            </w:pPr>
            <w:r w:rsidRPr="00953EBF">
              <w:rPr>
                <w:rFonts w:eastAsia="Calibri" w:cs="Calibri"/>
                <w:lang w:val="en-GB"/>
              </w:rPr>
              <w:t>Building internal cubic volume</w:t>
            </w:r>
          </w:p>
        </w:tc>
        <w:tc>
          <w:tcPr>
            <w:tcW w:w="4530" w:type="dxa"/>
            <w:tcBorders>
              <w:top w:val="single" w:sz="4" w:space="0" w:color="000000"/>
              <w:left w:val="single" w:sz="4" w:space="0" w:color="000000"/>
              <w:bottom w:val="single" w:sz="4" w:space="0" w:color="000000"/>
              <w:right w:val="single" w:sz="4" w:space="0" w:color="000000"/>
            </w:tcBorders>
            <w:shd w:val="clear" w:color="auto" w:fill="FFFFFF"/>
            <w:hideMark/>
          </w:tcPr>
          <w:p w14:paraId="6C23C087" w14:textId="77777777" w:rsidR="00315FA9" w:rsidRPr="00953EBF" w:rsidRDefault="00315FA9">
            <w:pPr>
              <w:spacing w:line="240" w:lineRule="exact"/>
              <w:rPr>
                <w:rFonts w:eastAsia="Calibri" w:cs="Calibri"/>
                <w:lang w:val="en-GB"/>
              </w:rPr>
            </w:pPr>
            <w:r w:rsidRPr="00953EBF">
              <w:rPr>
                <w:rFonts w:eastAsia="Calibri" w:cs="Calibri"/>
                <w:lang w:val="en-GB"/>
              </w:rPr>
              <w:t>16,5 m3 open; 11m3 closed</w:t>
            </w:r>
          </w:p>
        </w:tc>
      </w:tr>
      <w:tr w:rsidR="00315FA9" w:rsidRPr="00953EBF" w14:paraId="654299E2" w14:textId="77777777" w:rsidTr="00315FA9">
        <w:trPr>
          <w:trHeight w:val="1"/>
        </w:trPr>
        <w:tc>
          <w:tcPr>
            <w:tcW w:w="4531" w:type="dxa"/>
            <w:tcBorders>
              <w:top w:val="single" w:sz="4" w:space="0" w:color="000000"/>
              <w:left w:val="single" w:sz="4" w:space="0" w:color="000000"/>
              <w:bottom w:val="single" w:sz="4" w:space="0" w:color="000000"/>
              <w:right w:val="single" w:sz="4" w:space="0" w:color="000000"/>
            </w:tcBorders>
            <w:shd w:val="clear" w:color="auto" w:fill="FFFFFF"/>
            <w:hideMark/>
          </w:tcPr>
          <w:p w14:paraId="6D896200" w14:textId="699B7F85" w:rsidR="00315FA9" w:rsidRPr="00953EBF" w:rsidRDefault="00FB14C9">
            <w:pPr>
              <w:spacing w:line="240" w:lineRule="exact"/>
              <w:rPr>
                <w:rFonts w:eastAsia="Calibri" w:cstheme="minorHAnsi"/>
                <w:sz w:val="24"/>
                <w:szCs w:val="24"/>
                <w:lang w:val="en-GB"/>
              </w:rPr>
            </w:pPr>
            <w:r w:rsidRPr="00953EBF">
              <w:rPr>
                <w:rFonts w:eastAsia="Calibri" w:cstheme="minorHAnsi"/>
                <w:sz w:val="24"/>
                <w:szCs w:val="24"/>
                <w:lang w:val="en-GB"/>
              </w:rPr>
              <w:t>Heating requirement</w:t>
            </w:r>
          </w:p>
        </w:tc>
        <w:tc>
          <w:tcPr>
            <w:tcW w:w="4530" w:type="dxa"/>
            <w:tcBorders>
              <w:top w:val="single" w:sz="4" w:space="0" w:color="000000"/>
              <w:left w:val="single" w:sz="4" w:space="0" w:color="000000"/>
              <w:bottom w:val="single" w:sz="4" w:space="0" w:color="000000"/>
              <w:right w:val="single" w:sz="4" w:space="0" w:color="000000"/>
            </w:tcBorders>
            <w:shd w:val="clear" w:color="auto" w:fill="FFFFFF"/>
          </w:tcPr>
          <w:p w14:paraId="4A81811A" w14:textId="039EFB72" w:rsidR="00315FA9" w:rsidRPr="00953EBF" w:rsidRDefault="00FB14C9">
            <w:pPr>
              <w:spacing w:line="240" w:lineRule="exact"/>
              <w:rPr>
                <w:rFonts w:eastAsia="Calibri" w:cstheme="minorHAnsi"/>
                <w:sz w:val="24"/>
                <w:szCs w:val="24"/>
                <w:lang w:val="en-GB"/>
              </w:rPr>
            </w:pPr>
            <w:r w:rsidRPr="00953EBF">
              <w:rPr>
                <w:rFonts w:cstheme="minorHAnsi"/>
                <w:sz w:val="24"/>
                <w:szCs w:val="24"/>
                <w:shd w:val="clear" w:color="auto" w:fill="FFFFFF"/>
                <w:lang w:val="en-GB"/>
              </w:rPr>
              <w:t>4,336 BTU or 1,271 Watts</w:t>
            </w:r>
          </w:p>
        </w:tc>
      </w:tr>
      <w:tr w:rsidR="00315FA9" w:rsidRPr="00953EBF" w14:paraId="2D344A8A" w14:textId="77777777" w:rsidTr="00315FA9">
        <w:trPr>
          <w:trHeight w:val="1"/>
        </w:trPr>
        <w:tc>
          <w:tcPr>
            <w:tcW w:w="4531" w:type="dxa"/>
            <w:tcBorders>
              <w:top w:val="single" w:sz="4" w:space="0" w:color="000000"/>
              <w:left w:val="single" w:sz="4" w:space="0" w:color="000000"/>
              <w:bottom w:val="single" w:sz="4" w:space="0" w:color="000000"/>
              <w:right w:val="single" w:sz="4" w:space="0" w:color="000000"/>
            </w:tcBorders>
            <w:shd w:val="clear" w:color="auto" w:fill="FFFFFF"/>
            <w:hideMark/>
          </w:tcPr>
          <w:p w14:paraId="47167254" w14:textId="3B1D5ACA" w:rsidR="00315FA9" w:rsidRPr="00953EBF" w:rsidRDefault="00FB14C9">
            <w:pPr>
              <w:spacing w:line="240" w:lineRule="exact"/>
              <w:rPr>
                <w:rFonts w:eastAsia="Calibri" w:cs="Calibri"/>
                <w:lang w:val="en-GB"/>
              </w:rPr>
            </w:pPr>
            <w:r w:rsidRPr="00953EBF">
              <w:rPr>
                <w:rFonts w:eastAsia="Calibri" w:cs="Calibri"/>
                <w:lang w:val="en-GB"/>
              </w:rPr>
              <w:t>Water requirement</w:t>
            </w:r>
          </w:p>
        </w:tc>
        <w:tc>
          <w:tcPr>
            <w:tcW w:w="4530" w:type="dxa"/>
            <w:tcBorders>
              <w:top w:val="single" w:sz="4" w:space="0" w:color="000000"/>
              <w:left w:val="single" w:sz="4" w:space="0" w:color="000000"/>
              <w:bottom w:val="single" w:sz="4" w:space="0" w:color="000000"/>
              <w:right w:val="single" w:sz="4" w:space="0" w:color="000000"/>
            </w:tcBorders>
            <w:shd w:val="clear" w:color="auto" w:fill="FFFFFF"/>
            <w:hideMark/>
          </w:tcPr>
          <w:p w14:paraId="432CEAB0" w14:textId="19CC20EB" w:rsidR="00315FA9" w:rsidRPr="00953EBF" w:rsidRDefault="00FB14C9">
            <w:pPr>
              <w:spacing w:line="240" w:lineRule="exact"/>
              <w:rPr>
                <w:rFonts w:eastAsia="Calibri" w:cs="Calibri"/>
                <w:lang w:val="en-GB"/>
              </w:rPr>
            </w:pPr>
            <w:r w:rsidRPr="00953EBF">
              <w:rPr>
                <w:rFonts w:eastAsia="Calibri" w:cs="Calibri"/>
                <w:lang w:val="en-GB"/>
              </w:rPr>
              <w:t>-</w:t>
            </w:r>
            <w:r w:rsidR="00315FA9" w:rsidRPr="00953EBF">
              <w:rPr>
                <w:rFonts w:eastAsia="Calibri" w:cs="Calibri"/>
                <w:lang w:val="en-GB"/>
              </w:rPr>
              <w:t xml:space="preserve"> </w:t>
            </w:r>
          </w:p>
        </w:tc>
      </w:tr>
      <w:tr w:rsidR="00315FA9" w:rsidRPr="00953EBF" w14:paraId="29A4966F" w14:textId="77777777" w:rsidTr="00315FA9">
        <w:trPr>
          <w:trHeight w:val="1"/>
        </w:trPr>
        <w:tc>
          <w:tcPr>
            <w:tcW w:w="4531" w:type="dxa"/>
            <w:tcBorders>
              <w:top w:val="single" w:sz="4" w:space="0" w:color="000000"/>
              <w:left w:val="single" w:sz="4" w:space="0" w:color="000000"/>
              <w:bottom w:val="single" w:sz="4" w:space="0" w:color="000000"/>
              <w:right w:val="single" w:sz="4" w:space="0" w:color="000000"/>
            </w:tcBorders>
            <w:shd w:val="clear" w:color="auto" w:fill="FFFFFF"/>
            <w:hideMark/>
          </w:tcPr>
          <w:p w14:paraId="4A1C597D" w14:textId="65BEBE0A" w:rsidR="00315FA9" w:rsidRPr="00953EBF" w:rsidRDefault="00FB14C9">
            <w:pPr>
              <w:spacing w:line="240" w:lineRule="exact"/>
              <w:rPr>
                <w:rFonts w:eastAsia="Calibri" w:cs="Calibri"/>
                <w:lang w:val="en-GB"/>
              </w:rPr>
            </w:pPr>
            <w:r w:rsidRPr="00953EBF">
              <w:rPr>
                <w:rFonts w:eastAsia="Calibri" w:cs="Calibri"/>
                <w:lang w:val="en-GB"/>
              </w:rPr>
              <w:t>Waste management</w:t>
            </w:r>
          </w:p>
        </w:tc>
        <w:tc>
          <w:tcPr>
            <w:tcW w:w="4530" w:type="dxa"/>
            <w:tcBorders>
              <w:top w:val="single" w:sz="4" w:space="0" w:color="000000"/>
              <w:left w:val="single" w:sz="4" w:space="0" w:color="000000"/>
              <w:bottom w:val="single" w:sz="4" w:space="0" w:color="000000"/>
              <w:right w:val="single" w:sz="4" w:space="0" w:color="000000"/>
            </w:tcBorders>
            <w:shd w:val="clear" w:color="auto" w:fill="FFFFFF"/>
          </w:tcPr>
          <w:p w14:paraId="3CA1E395" w14:textId="143B3C88" w:rsidR="00315FA9" w:rsidRPr="00953EBF" w:rsidRDefault="007B69F4">
            <w:pPr>
              <w:spacing w:line="240" w:lineRule="exact"/>
              <w:rPr>
                <w:rFonts w:eastAsia="Calibri" w:cs="Calibri"/>
                <w:lang w:val="en-GB"/>
              </w:rPr>
            </w:pPr>
            <w:r>
              <w:rPr>
                <w:rFonts w:eastAsia="Calibri" w:cs="Calibri"/>
                <w:lang w:val="en-GB"/>
              </w:rPr>
              <w:t>Wooden scraps will be used to make external decks and stairs, wall dimensions designed to match standard dimensions of insulation mats, heating mats to avoid scraps</w:t>
            </w:r>
          </w:p>
        </w:tc>
      </w:tr>
      <w:tr w:rsidR="00315FA9" w:rsidRPr="00953EBF" w14:paraId="5FD96D1B" w14:textId="77777777" w:rsidTr="00315FA9">
        <w:trPr>
          <w:trHeight w:val="1"/>
        </w:trPr>
        <w:tc>
          <w:tcPr>
            <w:tcW w:w="4531" w:type="dxa"/>
            <w:tcBorders>
              <w:top w:val="single" w:sz="4" w:space="0" w:color="000000"/>
              <w:left w:val="single" w:sz="4" w:space="0" w:color="000000"/>
              <w:bottom w:val="single" w:sz="4" w:space="0" w:color="000000"/>
              <w:right w:val="single" w:sz="4" w:space="0" w:color="000000"/>
            </w:tcBorders>
            <w:shd w:val="clear" w:color="auto" w:fill="FFFFFF"/>
            <w:hideMark/>
          </w:tcPr>
          <w:p w14:paraId="2A2BE8DB" w14:textId="77777777" w:rsidR="00315FA9" w:rsidRPr="00953EBF" w:rsidRDefault="00315FA9">
            <w:pPr>
              <w:spacing w:line="240" w:lineRule="exact"/>
              <w:rPr>
                <w:rFonts w:eastAsia="Calibri" w:cs="Calibri"/>
                <w:lang w:val="en-GB"/>
              </w:rPr>
            </w:pPr>
            <w:r w:rsidRPr="00953EBF">
              <w:rPr>
                <w:rFonts w:eastAsia="Calibri" w:cs="Calibri"/>
                <w:lang w:val="en-GB"/>
              </w:rPr>
              <w:t>Maintenance required</w:t>
            </w:r>
          </w:p>
        </w:tc>
        <w:tc>
          <w:tcPr>
            <w:tcW w:w="4530" w:type="dxa"/>
            <w:tcBorders>
              <w:top w:val="single" w:sz="4" w:space="0" w:color="000000"/>
              <w:left w:val="single" w:sz="4" w:space="0" w:color="000000"/>
              <w:bottom w:val="single" w:sz="4" w:space="0" w:color="000000"/>
              <w:right w:val="single" w:sz="4" w:space="0" w:color="000000"/>
            </w:tcBorders>
            <w:shd w:val="clear" w:color="auto" w:fill="FFFFFF"/>
          </w:tcPr>
          <w:p w14:paraId="7190ECCD" w14:textId="68853CCE" w:rsidR="00315FA9" w:rsidRPr="00953EBF" w:rsidRDefault="00FB14C9">
            <w:pPr>
              <w:spacing w:line="240" w:lineRule="exact"/>
              <w:rPr>
                <w:rFonts w:eastAsia="Calibri" w:cs="Calibri"/>
                <w:lang w:val="en-GB"/>
              </w:rPr>
            </w:pPr>
            <w:r w:rsidRPr="00953EBF">
              <w:rPr>
                <w:rFonts w:eastAsia="Calibri" w:cs="Calibri"/>
                <w:lang w:val="en-GB"/>
              </w:rPr>
              <w:t>Seals and wood conservation/once per year, maintenance of foundations accordingly to manufacturer, regular cleaning of external surfaces</w:t>
            </w:r>
          </w:p>
        </w:tc>
      </w:tr>
    </w:tbl>
    <w:p w14:paraId="6E5DCE47" w14:textId="77777777" w:rsidR="00C918B4" w:rsidRPr="00953EBF" w:rsidRDefault="00C918B4">
      <w:pPr>
        <w:rPr>
          <w:rFonts w:ascii="Calibri" w:eastAsia="Calibri" w:hAnsi="Calibri" w:cs="Calibri"/>
          <w:lang w:val="en-GB"/>
        </w:rPr>
      </w:pPr>
    </w:p>
    <w:p w14:paraId="1FBF732E" w14:textId="77777777" w:rsidR="00C918B4" w:rsidRPr="00953EBF" w:rsidRDefault="007B69F4">
      <w:pPr>
        <w:rPr>
          <w:rFonts w:ascii="Calibri" w:eastAsia="Calibri" w:hAnsi="Calibri" w:cs="Calibri"/>
          <w:lang w:val="en-GB"/>
        </w:rPr>
      </w:pPr>
      <w:r w:rsidRPr="00953EBF">
        <w:rPr>
          <w:rFonts w:ascii="Calibri" w:eastAsia="Calibri" w:hAnsi="Calibri" w:cs="Calibri"/>
          <w:b/>
          <w:lang w:val="en-GB"/>
        </w:rPr>
        <w:t>4. Materials and cost estimation</w:t>
      </w:r>
    </w:p>
    <w:tbl>
      <w:tblPr>
        <w:tblW w:w="9060" w:type="dxa"/>
        <w:tblLook w:val="04A0" w:firstRow="1" w:lastRow="0" w:firstColumn="1" w:lastColumn="0" w:noHBand="0" w:noVBand="1"/>
      </w:tblPr>
      <w:tblGrid>
        <w:gridCol w:w="2044"/>
        <w:gridCol w:w="3061"/>
        <w:gridCol w:w="1347"/>
        <w:gridCol w:w="1439"/>
        <w:gridCol w:w="1169"/>
      </w:tblGrid>
      <w:tr w:rsidR="00315FA9" w:rsidRPr="00953EBF" w14:paraId="15143669" w14:textId="77777777" w:rsidTr="00315FA9">
        <w:trPr>
          <w:trHeight w:val="1"/>
        </w:trPr>
        <w:tc>
          <w:tcPr>
            <w:tcW w:w="64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3E507B" w14:textId="77777777" w:rsidR="00315FA9" w:rsidRPr="00953EBF" w:rsidRDefault="00315FA9">
            <w:pPr>
              <w:spacing w:line="240" w:lineRule="exact"/>
              <w:rPr>
                <w:rFonts w:eastAsia="Calibri" w:cstheme="minorHAnsi"/>
                <w:sz w:val="20"/>
                <w:szCs w:val="20"/>
                <w:lang w:val="en-GB"/>
              </w:rPr>
            </w:pPr>
            <w:r w:rsidRPr="00953EBF">
              <w:rPr>
                <w:rFonts w:eastAsia="Calibri" w:cstheme="minorHAnsi"/>
                <w:b/>
                <w:sz w:val="20"/>
                <w:szCs w:val="20"/>
                <w:lang w:val="en-GB"/>
              </w:rPr>
              <w:t xml:space="preserve">List of primary materials </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A24A96" w14:textId="77777777" w:rsidR="00315FA9" w:rsidRPr="00953EBF" w:rsidRDefault="00315FA9">
            <w:pPr>
              <w:spacing w:line="240" w:lineRule="exact"/>
              <w:rPr>
                <w:rFonts w:eastAsia="Calibri" w:cstheme="minorHAnsi"/>
                <w:sz w:val="20"/>
                <w:szCs w:val="20"/>
                <w:lang w:val="en-GB"/>
              </w:rPr>
            </w:pPr>
            <w:r w:rsidRPr="00953EBF">
              <w:rPr>
                <w:rFonts w:eastAsia="Calibri" w:cstheme="minorHAnsi"/>
                <w:b/>
                <w:sz w:val="20"/>
                <w:szCs w:val="20"/>
                <w:lang w:val="en-GB"/>
              </w:rPr>
              <w:t>Estimated cost</w:t>
            </w:r>
          </w:p>
        </w:tc>
      </w:tr>
      <w:tr w:rsidR="00FB14C9" w:rsidRPr="00953EBF" w14:paraId="06759098" w14:textId="77777777" w:rsidTr="00315FA9">
        <w:trPr>
          <w:trHeight w:val="1"/>
        </w:trPr>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780C6C" w14:textId="77777777" w:rsidR="00315FA9" w:rsidRPr="00953EBF" w:rsidRDefault="00315FA9">
            <w:pPr>
              <w:spacing w:line="240" w:lineRule="exact"/>
              <w:rPr>
                <w:rFonts w:eastAsia="Calibri" w:cstheme="minorHAnsi"/>
                <w:sz w:val="20"/>
                <w:szCs w:val="20"/>
                <w:lang w:val="en-GB"/>
              </w:rPr>
            </w:pPr>
            <w:r w:rsidRPr="00953EBF">
              <w:rPr>
                <w:rFonts w:eastAsia="Calibri" w:cstheme="minorHAnsi"/>
                <w:b/>
                <w:sz w:val="20"/>
                <w:szCs w:val="20"/>
                <w:lang w:val="en-GB"/>
              </w:rPr>
              <w:t>Element/component</w:t>
            </w: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16080" w14:textId="77777777" w:rsidR="00315FA9" w:rsidRPr="00953EBF" w:rsidRDefault="00315FA9">
            <w:pPr>
              <w:spacing w:line="240" w:lineRule="exact"/>
              <w:rPr>
                <w:rFonts w:eastAsia="Calibri" w:cstheme="minorHAnsi"/>
                <w:sz w:val="20"/>
                <w:szCs w:val="20"/>
                <w:lang w:val="en-GB"/>
              </w:rPr>
            </w:pPr>
            <w:r w:rsidRPr="00953EBF">
              <w:rPr>
                <w:rFonts w:eastAsia="Calibri" w:cstheme="minorHAnsi"/>
                <w:b/>
                <w:sz w:val="20"/>
                <w:szCs w:val="20"/>
                <w:lang w:val="en-GB"/>
              </w:rPr>
              <w:t>Material</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600376" w14:textId="77777777" w:rsidR="00315FA9" w:rsidRPr="00953EBF" w:rsidRDefault="00315FA9">
            <w:pPr>
              <w:spacing w:line="240" w:lineRule="exact"/>
              <w:rPr>
                <w:rFonts w:eastAsia="Calibri" w:cstheme="minorHAnsi"/>
                <w:sz w:val="20"/>
                <w:szCs w:val="20"/>
                <w:lang w:val="en-GB"/>
              </w:rPr>
            </w:pPr>
            <w:r w:rsidRPr="00953EBF">
              <w:rPr>
                <w:rFonts w:eastAsia="Calibri" w:cstheme="minorHAnsi"/>
                <w:b/>
                <w:sz w:val="20"/>
                <w:szCs w:val="20"/>
                <w:lang w:val="en-GB"/>
              </w:rPr>
              <w:t>Dimensions</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1B489" w14:textId="77777777" w:rsidR="00315FA9" w:rsidRPr="00953EBF" w:rsidRDefault="00315FA9">
            <w:pPr>
              <w:spacing w:line="240" w:lineRule="exact"/>
              <w:rPr>
                <w:rFonts w:eastAsia="Calibri" w:cstheme="minorHAnsi"/>
                <w:sz w:val="20"/>
                <w:szCs w:val="20"/>
                <w:lang w:val="en-GB"/>
              </w:rPr>
            </w:pPr>
            <w:r w:rsidRPr="00953EBF">
              <w:rPr>
                <w:rFonts w:eastAsia="Calibri" w:cstheme="minorHAnsi"/>
                <w:b/>
                <w:sz w:val="20"/>
                <w:szCs w:val="20"/>
                <w:lang w:val="en-GB"/>
              </w:rPr>
              <w:t>Per m</w:t>
            </w:r>
            <w:r w:rsidRPr="00953EBF">
              <w:rPr>
                <w:rFonts w:eastAsia="Calibri" w:cstheme="minorHAnsi"/>
                <w:b/>
                <w:sz w:val="20"/>
                <w:szCs w:val="20"/>
                <w:vertAlign w:val="superscript"/>
                <w:lang w:val="en-GB"/>
              </w:rPr>
              <w:t>2</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27D07A" w14:textId="77777777" w:rsidR="00315FA9" w:rsidRPr="00953EBF" w:rsidRDefault="00315FA9">
            <w:pPr>
              <w:spacing w:line="240" w:lineRule="exact"/>
              <w:rPr>
                <w:rFonts w:eastAsia="Calibri" w:cstheme="minorHAnsi"/>
                <w:sz w:val="20"/>
                <w:szCs w:val="20"/>
                <w:lang w:val="en-GB"/>
              </w:rPr>
            </w:pPr>
            <w:r w:rsidRPr="00953EBF">
              <w:rPr>
                <w:rFonts w:eastAsia="Calibri" w:cstheme="minorHAnsi"/>
                <w:b/>
                <w:sz w:val="20"/>
                <w:szCs w:val="20"/>
                <w:lang w:val="en-GB"/>
              </w:rPr>
              <w:t>In total for 1 unit</w:t>
            </w:r>
          </w:p>
        </w:tc>
      </w:tr>
      <w:tr w:rsidR="00FB14C9" w:rsidRPr="00953EBF" w14:paraId="111142C9" w14:textId="77777777" w:rsidTr="00ED19B3">
        <w:trPr>
          <w:trHeight w:val="741"/>
        </w:trPr>
        <w:tc>
          <w:tcPr>
            <w:tcW w:w="20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738DA81" w14:textId="1A49B257" w:rsidR="00FB14C9" w:rsidRPr="00953EBF" w:rsidRDefault="00FB14C9">
            <w:pPr>
              <w:spacing w:before="240" w:line="240" w:lineRule="exact"/>
              <w:rPr>
                <w:rFonts w:eastAsia="Calibri" w:cstheme="minorHAnsi"/>
                <w:sz w:val="20"/>
                <w:szCs w:val="20"/>
                <w:lang w:val="en-GB"/>
              </w:rPr>
            </w:pPr>
            <w:r w:rsidRPr="00953EBF">
              <w:rPr>
                <w:rFonts w:eastAsia="Calibri" w:cstheme="minorHAnsi"/>
                <w:sz w:val="20"/>
                <w:szCs w:val="20"/>
                <w:lang w:val="en-GB"/>
              </w:rPr>
              <w:t>Portable foundations</w:t>
            </w:r>
            <w:r w:rsidRPr="00953EBF">
              <w:rPr>
                <w:rFonts w:eastAsia="Calibri" w:cstheme="minorHAnsi"/>
                <w:sz w:val="20"/>
                <w:szCs w:val="20"/>
                <w:lang w:val="en-GB"/>
              </w:rPr>
              <w:t xml:space="preserve"> min. 25cm/10’’</w:t>
            </w:r>
          </w:p>
          <w:p w14:paraId="0B23650D" w14:textId="77777777" w:rsidR="00FB14C9" w:rsidRPr="00953EBF" w:rsidRDefault="00FB14C9">
            <w:pPr>
              <w:spacing w:line="240" w:lineRule="exact"/>
              <w:rPr>
                <w:rFonts w:eastAsia="Calibri" w:cstheme="minorHAnsi"/>
                <w:sz w:val="20"/>
                <w:szCs w:val="20"/>
                <w:lang w:val="en-GB"/>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E8638F" w14:textId="77777777" w:rsidR="00FB14C9" w:rsidRPr="00953EBF" w:rsidRDefault="00FB14C9">
            <w:pPr>
              <w:spacing w:before="240" w:line="240" w:lineRule="exact"/>
              <w:rPr>
                <w:rFonts w:eastAsia="Calibri" w:cstheme="minorHAnsi"/>
                <w:sz w:val="20"/>
                <w:szCs w:val="20"/>
                <w:lang w:val="en-GB"/>
              </w:rPr>
            </w:pPr>
            <w:r w:rsidRPr="00953EBF">
              <w:rPr>
                <w:rFonts w:eastAsia="Calibri" w:cstheme="minorHAnsi"/>
                <w:sz w:val="20"/>
                <w:szCs w:val="20"/>
                <w:lang w:val="en-GB"/>
              </w:rPr>
              <w:t>Adjustable prefabricated steel brackets</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405BDC" w14:textId="77777777" w:rsidR="00FB14C9" w:rsidRPr="00953EBF" w:rsidRDefault="00FB14C9">
            <w:pPr>
              <w:spacing w:line="240" w:lineRule="exact"/>
              <w:rPr>
                <w:rFonts w:eastAsia="Calibri" w:cstheme="minorHAnsi"/>
                <w:sz w:val="20"/>
                <w:szCs w:val="20"/>
                <w:lang w:val="en-GB"/>
              </w:rPr>
            </w:pPr>
            <w:r w:rsidRPr="00953EBF">
              <w:rPr>
                <w:rFonts w:eastAsia="Calibri" w:cstheme="minorHAnsi"/>
                <w:sz w:val="20"/>
                <w:szCs w:val="20"/>
                <w:lang w:val="en-GB"/>
              </w:rPr>
              <w:t>-</w:t>
            </w:r>
          </w:p>
        </w:tc>
        <w:tc>
          <w:tcPr>
            <w:tcW w:w="2608" w:type="dxa"/>
            <w:gridSpan w:val="2"/>
            <w:vMerge w:val="restart"/>
            <w:tcBorders>
              <w:top w:val="single" w:sz="4" w:space="0" w:color="000000"/>
              <w:left w:val="single" w:sz="4" w:space="0" w:color="000000"/>
              <w:right w:val="single" w:sz="4" w:space="0" w:color="000000"/>
            </w:tcBorders>
            <w:shd w:val="clear" w:color="auto" w:fill="auto"/>
            <w:vAlign w:val="center"/>
          </w:tcPr>
          <w:p w14:paraId="06A93CC3" w14:textId="77777777" w:rsidR="00FB14C9" w:rsidRPr="00953EBF" w:rsidRDefault="00FB14C9">
            <w:pPr>
              <w:spacing w:line="240" w:lineRule="exact"/>
              <w:rPr>
                <w:rFonts w:eastAsia="Calibri" w:cstheme="minorHAnsi"/>
                <w:sz w:val="20"/>
                <w:szCs w:val="20"/>
                <w:highlight w:val="yellow"/>
                <w:lang w:val="en-GB"/>
              </w:rPr>
            </w:pPr>
          </w:p>
          <w:p w14:paraId="2356C3CA" w14:textId="75B0B315" w:rsidR="00FB14C9" w:rsidRPr="00953EBF" w:rsidRDefault="00FB14C9" w:rsidP="00936FBF">
            <w:pPr>
              <w:spacing w:line="240" w:lineRule="exact"/>
              <w:rPr>
                <w:rFonts w:eastAsia="Calibri" w:cstheme="minorHAnsi"/>
                <w:sz w:val="20"/>
                <w:szCs w:val="20"/>
                <w:highlight w:val="yellow"/>
                <w:lang w:val="en-GB"/>
              </w:rPr>
            </w:pPr>
            <w:r w:rsidRPr="00953EBF">
              <w:rPr>
                <w:rFonts w:eastAsia="Calibri" w:cstheme="minorHAnsi"/>
                <w:sz w:val="20"/>
                <w:szCs w:val="20"/>
                <w:lang w:val="en-GB"/>
              </w:rPr>
              <w:t>Summary cost according to the manufacturer</w:t>
            </w:r>
            <w:r w:rsidRPr="00953EBF">
              <w:rPr>
                <w:rFonts w:eastAsia="Calibri" w:cstheme="minorHAnsi"/>
                <w:sz w:val="20"/>
                <w:szCs w:val="20"/>
                <w:lang w:val="en-GB"/>
              </w:rPr>
              <w:t>, no info without formal offer</w:t>
            </w:r>
          </w:p>
          <w:p w14:paraId="570B1C2F" w14:textId="258CBDB6" w:rsidR="00FB14C9" w:rsidRPr="00953EBF" w:rsidRDefault="00FB14C9">
            <w:pPr>
              <w:spacing w:line="240" w:lineRule="exact"/>
              <w:rPr>
                <w:rFonts w:eastAsia="Calibri" w:cstheme="minorHAnsi"/>
                <w:sz w:val="20"/>
                <w:szCs w:val="20"/>
                <w:highlight w:val="yellow"/>
                <w:lang w:val="en-GB"/>
              </w:rPr>
            </w:pPr>
          </w:p>
          <w:p w14:paraId="7DA3D437" w14:textId="3D56889B" w:rsidR="00FB14C9" w:rsidRPr="00953EBF" w:rsidRDefault="00FB14C9" w:rsidP="00F85D93">
            <w:pPr>
              <w:spacing w:line="240" w:lineRule="exact"/>
              <w:rPr>
                <w:rFonts w:eastAsia="Calibri" w:cstheme="minorHAnsi"/>
                <w:sz w:val="20"/>
                <w:szCs w:val="20"/>
                <w:highlight w:val="yellow"/>
                <w:lang w:val="en-GB"/>
              </w:rPr>
            </w:pPr>
          </w:p>
        </w:tc>
      </w:tr>
      <w:tr w:rsidR="00FB14C9" w:rsidRPr="00953EBF" w14:paraId="53BFF30D" w14:textId="77777777" w:rsidTr="00E57C40">
        <w:trPr>
          <w:trHeight w:val="1"/>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BD5C9" w14:textId="77777777" w:rsidR="00FB14C9" w:rsidRPr="00953EBF" w:rsidRDefault="00FB14C9">
            <w:pPr>
              <w:rPr>
                <w:rFonts w:eastAsia="Calibri" w:cstheme="minorHAnsi"/>
                <w:kern w:val="2"/>
                <w:sz w:val="20"/>
                <w:szCs w:val="20"/>
                <w:lang w:val="en-GB" w:eastAsia="zh-CN" w:bidi="hi-IN"/>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8565C6" w14:textId="77777777" w:rsidR="00FB14C9" w:rsidRPr="00953EBF" w:rsidRDefault="00FB14C9">
            <w:pPr>
              <w:spacing w:line="240" w:lineRule="exact"/>
              <w:rPr>
                <w:rFonts w:eastAsia="Calibri" w:cstheme="minorHAnsi"/>
                <w:sz w:val="20"/>
                <w:szCs w:val="20"/>
                <w:lang w:val="en-GB"/>
              </w:rPr>
            </w:pPr>
            <w:r w:rsidRPr="00953EBF">
              <w:rPr>
                <w:rFonts w:eastAsia="Calibri" w:cstheme="minorHAnsi"/>
                <w:sz w:val="20"/>
                <w:szCs w:val="20"/>
                <w:lang w:val="en-GB"/>
              </w:rPr>
              <w:t xml:space="preserve">Support top block manufactured from recycled plastic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9E2A07" w14:textId="77777777" w:rsidR="00FB14C9" w:rsidRPr="00953EBF" w:rsidRDefault="00FB14C9">
            <w:pPr>
              <w:spacing w:line="240" w:lineRule="exact"/>
              <w:rPr>
                <w:rFonts w:eastAsia="Calibri" w:cstheme="minorHAnsi"/>
                <w:sz w:val="20"/>
                <w:szCs w:val="20"/>
                <w:lang w:val="en-GB"/>
              </w:rPr>
            </w:pPr>
            <w:r w:rsidRPr="00953EBF">
              <w:rPr>
                <w:rFonts w:eastAsia="Calibri" w:cstheme="minorHAnsi"/>
                <w:sz w:val="20"/>
                <w:szCs w:val="20"/>
                <w:lang w:val="en-GB"/>
              </w:rPr>
              <w:t>30x30x10cm</w:t>
            </w:r>
          </w:p>
        </w:tc>
        <w:tc>
          <w:tcPr>
            <w:tcW w:w="2608" w:type="dxa"/>
            <w:gridSpan w:val="2"/>
            <w:vMerge/>
            <w:tcBorders>
              <w:left w:val="single" w:sz="4" w:space="0" w:color="000000"/>
              <w:right w:val="single" w:sz="4" w:space="0" w:color="000000"/>
            </w:tcBorders>
            <w:shd w:val="clear" w:color="auto" w:fill="auto"/>
            <w:vAlign w:val="center"/>
          </w:tcPr>
          <w:p w14:paraId="0BB5AD24" w14:textId="77777777" w:rsidR="00FB14C9" w:rsidRPr="00953EBF" w:rsidRDefault="00FB14C9" w:rsidP="00F85D93">
            <w:pPr>
              <w:spacing w:line="240" w:lineRule="exact"/>
              <w:rPr>
                <w:rFonts w:eastAsia="Calibri" w:cstheme="minorHAnsi"/>
                <w:sz w:val="20"/>
                <w:szCs w:val="20"/>
                <w:highlight w:val="yellow"/>
                <w:lang w:val="en-GB"/>
              </w:rPr>
            </w:pPr>
          </w:p>
        </w:tc>
      </w:tr>
      <w:tr w:rsidR="00FB14C9" w:rsidRPr="00953EBF" w14:paraId="44B9BC68" w14:textId="77777777" w:rsidTr="00E57C40">
        <w:trPr>
          <w:trHeight w:val="7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DC23AD" w14:textId="77777777" w:rsidR="00FB14C9" w:rsidRPr="00953EBF" w:rsidRDefault="00FB14C9">
            <w:pPr>
              <w:rPr>
                <w:rFonts w:eastAsia="Calibri" w:cstheme="minorHAnsi"/>
                <w:kern w:val="2"/>
                <w:sz w:val="20"/>
                <w:szCs w:val="20"/>
                <w:lang w:val="en-GB" w:eastAsia="zh-CN" w:bidi="hi-IN"/>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51512D" w14:textId="77777777" w:rsidR="00FB14C9" w:rsidRPr="00953EBF" w:rsidRDefault="00FB14C9">
            <w:pPr>
              <w:spacing w:line="240" w:lineRule="exact"/>
              <w:rPr>
                <w:rFonts w:eastAsia="Calibri" w:cstheme="minorHAnsi"/>
                <w:sz w:val="20"/>
                <w:szCs w:val="20"/>
                <w:lang w:val="en-GB"/>
              </w:rPr>
            </w:pPr>
            <w:r w:rsidRPr="00953EBF">
              <w:rPr>
                <w:rFonts w:eastAsia="Calibri" w:cstheme="minorHAnsi"/>
                <w:sz w:val="20"/>
                <w:szCs w:val="20"/>
                <w:lang w:val="en-GB"/>
              </w:rPr>
              <w:t>Incremental base made of recycled plastic e.g. Jackpad</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A4276D" w14:textId="77777777" w:rsidR="00FB14C9" w:rsidRPr="00953EBF" w:rsidRDefault="00FB14C9">
            <w:pPr>
              <w:spacing w:line="240" w:lineRule="exact"/>
              <w:rPr>
                <w:rFonts w:eastAsia="Calibri" w:cstheme="minorHAnsi"/>
                <w:sz w:val="20"/>
                <w:szCs w:val="20"/>
                <w:lang w:val="en-GB"/>
              </w:rPr>
            </w:pPr>
            <w:r w:rsidRPr="00953EBF">
              <w:rPr>
                <w:rFonts w:eastAsia="Calibri" w:cstheme="minorHAnsi"/>
                <w:sz w:val="20"/>
                <w:szCs w:val="20"/>
                <w:lang w:val="en-GB"/>
              </w:rPr>
              <w:t>40x40x5cm</w:t>
            </w:r>
          </w:p>
        </w:tc>
        <w:tc>
          <w:tcPr>
            <w:tcW w:w="2608" w:type="dxa"/>
            <w:gridSpan w:val="2"/>
            <w:vMerge/>
            <w:tcBorders>
              <w:left w:val="single" w:sz="4" w:space="0" w:color="000000"/>
              <w:right w:val="single" w:sz="4" w:space="0" w:color="000000"/>
            </w:tcBorders>
            <w:shd w:val="clear" w:color="auto" w:fill="auto"/>
            <w:vAlign w:val="center"/>
          </w:tcPr>
          <w:p w14:paraId="123CE213" w14:textId="77777777" w:rsidR="00FB14C9" w:rsidRPr="00953EBF" w:rsidRDefault="00FB14C9">
            <w:pPr>
              <w:spacing w:line="240" w:lineRule="exact"/>
              <w:rPr>
                <w:rFonts w:eastAsia="Calibri" w:cstheme="minorHAnsi"/>
                <w:sz w:val="20"/>
                <w:szCs w:val="20"/>
                <w:highlight w:val="yellow"/>
                <w:lang w:val="en-GB"/>
              </w:rPr>
            </w:pPr>
          </w:p>
        </w:tc>
      </w:tr>
      <w:tr w:rsidR="00FB14C9" w:rsidRPr="00953EBF" w14:paraId="4F5CC521" w14:textId="77777777" w:rsidTr="00ED19B3">
        <w:trPr>
          <w:trHeight w:val="673"/>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7DC2E4" w14:textId="77777777" w:rsidR="00FB14C9" w:rsidRPr="00953EBF" w:rsidRDefault="00FB14C9">
            <w:pPr>
              <w:rPr>
                <w:rFonts w:eastAsia="Calibri" w:cstheme="minorHAnsi"/>
                <w:kern w:val="2"/>
                <w:sz w:val="20"/>
                <w:szCs w:val="20"/>
                <w:lang w:val="en-GB" w:eastAsia="zh-CN" w:bidi="hi-IN"/>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AA67E5" w14:textId="77777777" w:rsidR="00FB14C9" w:rsidRPr="00953EBF" w:rsidRDefault="00FB14C9">
            <w:pPr>
              <w:spacing w:line="240" w:lineRule="exact"/>
              <w:rPr>
                <w:rFonts w:eastAsia="Calibri" w:cstheme="minorHAnsi"/>
                <w:sz w:val="20"/>
                <w:szCs w:val="20"/>
                <w:lang w:val="en-GB"/>
              </w:rPr>
            </w:pPr>
            <w:r w:rsidRPr="00953EBF">
              <w:rPr>
                <w:rFonts w:eastAsia="Calibri" w:cstheme="minorHAnsi"/>
                <w:sz w:val="20"/>
                <w:szCs w:val="20"/>
                <w:lang w:val="en-GB"/>
              </w:rPr>
              <w:t xml:space="preserve">Plastic geogrid Ecobase covered with indigenous gravel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605F1C" w14:textId="77777777" w:rsidR="00FB14C9" w:rsidRPr="00953EBF" w:rsidRDefault="00FB14C9">
            <w:pPr>
              <w:spacing w:line="240" w:lineRule="exact"/>
              <w:rPr>
                <w:rFonts w:eastAsia="Calibri" w:cstheme="minorHAnsi"/>
                <w:sz w:val="20"/>
                <w:szCs w:val="20"/>
                <w:lang w:val="en-GB"/>
              </w:rPr>
            </w:pPr>
            <w:r w:rsidRPr="00953EBF">
              <w:rPr>
                <w:rFonts w:eastAsia="Calibri" w:cstheme="minorHAnsi"/>
                <w:sz w:val="20"/>
                <w:szCs w:val="20"/>
                <w:lang w:val="en-GB"/>
              </w:rPr>
              <w:t>50x50x5cm</w:t>
            </w:r>
          </w:p>
        </w:tc>
        <w:tc>
          <w:tcPr>
            <w:tcW w:w="2608" w:type="dxa"/>
            <w:gridSpan w:val="2"/>
            <w:vMerge/>
            <w:tcBorders>
              <w:left w:val="single" w:sz="4" w:space="0" w:color="000000"/>
              <w:bottom w:val="single" w:sz="4" w:space="0" w:color="000000"/>
              <w:right w:val="single" w:sz="4" w:space="0" w:color="000000"/>
            </w:tcBorders>
            <w:shd w:val="clear" w:color="auto" w:fill="auto"/>
            <w:vAlign w:val="center"/>
            <w:hideMark/>
          </w:tcPr>
          <w:p w14:paraId="2FC90F4D" w14:textId="77777777" w:rsidR="00FB14C9" w:rsidRPr="00953EBF" w:rsidRDefault="00FB14C9">
            <w:pPr>
              <w:spacing w:line="240" w:lineRule="exact"/>
              <w:rPr>
                <w:rFonts w:eastAsia="Calibri" w:cstheme="minorHAnsi"/>
                <w:sz w:val="20"/>
                <w:szCs w:val="20"/>
                <w:lang w:val="en-GB"/>
              </w:rPr>
            </w:pPr>
          </w:p>
        </w:tc>
      </w:tr>
      <w:tr w:rsidR="00FB14C9" w:rsidRPr="00953EBF" w14:paraId="3D5BDE42" w14:textId="77777777" w:rsidTr="00315FA9">
        <w:trPr>
          <w:trHeight w:val="1"/>
        </w:trPr>
        <w:tc>
          <w:tcPr>
            <w:tcW w:w="20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0359C2" w14:textId="4F112906" w:rsidR="00315FA9" w:rsidRPr="00953EBF" w:rsidRDefault="00FB14C9">
            <w:pPr>
              <w:spacing w:line="240" w:lineRule="exact"/>
              <w:rPr>
                <w:rFonts w:eastAsia="Calibri" w:cstheme="minorHAnsi"/>
                <w:sz w:val="20"/>
                <w:szCs w:val="20"/>
                <w:lang w:val="en-GB"/>
              </w:rPr>
            </w:pPr>
            <w:r w:rsidRPr="00953EBF">
              <w:rPr>
                <w:rFonts w:eastAsia="Calibri" w:cstheme="minorHAnsi"/>
                <w:sz w:val="20"/>
                <w:szCs w:val="20"/>
                <w:lang w:val="en-GB"/>
              </w:rPr>
              <w:t>Unit base</w:t>
            </w:r>
            <w:r w:rsidR="00315FA9" w:rsidRPr="00953EBF">
              <w:rPr>
                <w:rFonts w:eastAsia="Calibri" w:cstheme="minorHAnsi"/>
                <w:sz w:val="20"/>
                <w:szCs w:val="20"/>
                <w:lang w:val="en-GB"/>
              </w:rPr>
              <w:t xml:space="preserve"> ca. 23cm/9’’</w:t>
            </w: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9727FD"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Hardwood plywood with additional thermal conductivity</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E5FDD0"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15,9mm/5/8’’</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6D36D"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 30 $</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29E5A6"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 150  $</w:t>
            </w:r>
          </w:p>
        </w:tc>
      </w:tr>
      <w:tr w:rsidR="00FB14C9" w:rsidRPr="00953EBF" w14:paraId="4D22F44B" w14:textId="77777777" w:rsidTr="00315FA9">
        <w:trPr>
          <w:trHeight w:val="1"/>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A525C" w14:textId="77777777" w:rsidR="00315FA9" w:rsidRPr="00953EBF" w:rsidRDefault="00315FA9">
            <w:pPr>
              <w:rPr>
                <w:rFonts w:eastAsia="Calibri" w:cstheme="minorHAnsi"/>
                <w:kern w:val="2"/>
                <w:sz w:val="20"/>
                <w:szCs w:val="20"/>
                <w:lang w:val="en-GB" w:eastAsia="zh-CN" w:bidi="hi-IN"/>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E658BA"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Underfloor silver heating mat</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E6D873"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2mm</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0A7770"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 23$</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4DE5A"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 115 $</w:t>
            </w:r>
          </w:p>
        </w:tc>
      </w:tr>
      <w:tr w:rsidR="00FB14C9" w:rsidRPr="00953EBF" w14:paraId="7A3C446A" w14:textId="77777777" w:rsidTr="00315FA9">
        <w:trPr>
          <w:trHeight w:val="8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02B3AB" w14:textId="77777777" w:rsidR="00315FA9" w:rsidRPr="00953EBF" w:rsidRDefault="00315FA9">
            <w:pPr>
              <w:rPr>
                <w:rFonts w:eastAsia="Calibri" w:cstheme="minorHAnsi"/>
                <w:kern w:val="2"/>
                <w:sz w:val="20"/>
                <w:szCs w:val="20"/>
                <w:lang w:val="en-GB" w:eastAsia="zh-CN" w:bidi="hi-IN"/>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B37977"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Underfloor silver foil insulation</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47BBF9"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030F1C"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 xml:space="preserve">~ 5$ </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675BDF"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 30 $</w:t>
            </w:r>
          </w:p>
        </w:tc>
      </w:tr>
      <w:tr w:rsidR="00FB14C9" w:rsidRPr="00953EBF" w14:paraId="283D8675" w14:textId="77777777" w:rsidTr="00315FA9">
        <w:trPr>
          <w:trHeight w:val="1"/>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199582" w14:textId="77777777" w:rsidR="00315FA9" w:rsidRPr="00953EBF" w:rsidRDefault="00315FA9">
            <w:pPr>
              <w:rPr>
                <w:rFonts w:eastAsia="Calibri" w:cstheme="minorHAnsi"/>
                <w:kern w:val="2"/>
                <w:sz w:val="20"/>
                <w:szCs w:val="20"/>
                <w:lang w:val="en-GB" w:eastAsia="zh-CN" w:bidi="hi-IN"/>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8997EE"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 xml:space="preserve">Damping levelling sheet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968178"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40mm/2’’</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F1A3C0"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 xml:space="preserve">~ 25 $ </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3B758"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 xml:space="preserve">~ 150 $ </w:t>
            </w:r>
          </w:p>
        </w:tc>
      </w:tr>
      <w:tr w:rsidR="00FB14C9" w:rsidRPr="00953EBF" w14:paraId="799D87A3" w14:textId="77777777" w:rsidTr="00315FA9">
        <w:trPr>
          <w:trHeight w:val="1"/>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5C0806" w14:textId="77777777" w:rsidR="00315FA9" w:rsidRPr="00953EBF" w:rsidRDefault="00315FA9">
            <w:pPr>
              <w:rPr>
                <w:rFonts w:eastAsia="Calibri" w:cstheme="minorHAnsi"/>
                <w:kern w:val="2"/>
                <w:sz w:val="20"/>
                <w:szCs w:val="20"/>
                <w:lang w:val="en-GB" w:eastAsia="zh-CN" w:bidi="hi-IN"/>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ACBFFE"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 xml:space="preserve">Exterior OSB/3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E701B"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15,9mm/5/8’’</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2F86F6"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 24$ per board</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596C53"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 48$</w:t>
            </w:r>
          </w:p>
        </w:tc>
      </w:tr>
      <w:tr w:rsidR="00FB14C9" w:rsidRPr="00953EBF" w14:paraId="21D20173" w14:textId="77777777" w:rsidTr="00315FA9">
        <w:trPr>
          <w:trHeight w:val="1"/>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69701A" w14:textId="77777777" w:rsidR="00315FA9" w:rsidRPr="00953EBF" w:rsidRDefault="00315FA9">
            <w:pPr>
              <w:rPr>
                <w:rFonts w:eastAsia="Calibri" w:cstheme="minorHAnsi"/>
                <w:kern w:val="2"/>
                <w:sz w:val="20"/>
                <w:szCs w:val="20"/>
                <w:lang w:val="en-GB" w:eastAsia="zh-CN" w:bidi="hi-IN"/>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FE60E7"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Vapour barrier film</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82E05"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6A672E"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 xml:space="preserve">~ 5$ </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054918"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 30$</w:t>
            </w:r>
          </w:p>
        </w:tc>
      </w:tr>
      <w:tr w:rsidR="00FB14C9" w:rsidRPr="00953EBF" w14:paraId="62DCBC81" w14:textId="77777777" w:rsidTr="00315FA9">
        <w:trPr>
          <w:trHeight w:val="1"/>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E69A1" w14:textId="77777777" w:rsidR="00315FA9" w:rsidRPr="00953EBF" w:rsidRDefault="00315FA9">
            <w:pPr>
              <w:rPr>
                <w:rFonts w:eastAsia="Calibri" w:cstheme="minorHAnsi"/>
                <w:kern w:val="2"/>
                <w:sz w:val="20"/>
                <w:szCs w:val="20"/>
                <w:lang w:val="en-GB" w:eastAsia="zh-CN" w:bidi="hi-IN"/>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76F897"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 xml:space="preserve">Ventilation void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2B8E0C"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15mm/1/2’’</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F5505B"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87F69"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w:t>
            </w:r>
          </w:p>
        </w:tc>
      </w:tr>
      <w:tr w:rsidR="00FB14C9" w:rsidRPr="00953EBF" w14:paraId="18CFB57D" w14:textId="77777777" w:rsidTr="00315FA9">
        <w:trPr>
          <w:trHeight w:val="1"/>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388724" w14:textId="77777777" w:rsidR="00315FA9" w:rsidRPr="00953EBF" w:rsidRDefault="00315FA9">
            <w:pPr>
              <w:rPr>
                <w:rFonts w:eastAsia="Calibri" w:cstheme="minorHAnsi"/>
                <w:kern w:val="2"/>
                <w:sz w:val="20"/>
                <w:szCs w:val="20"/>
                <w:lang w:val="en-GB" w:eastAsia="zh-CN" w:bidi="hi-IN"/>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A54799"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Thermal insulation</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B8720E"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 xml:space="preserve">125mm/5’’ / aerogel </w:t>
            </w:r>
            <w:r w:rsidRPr="00953EBF">
              <w:rPr>
                <w:rFonts w:eastAsia="Calibri" w:cstheme="minorHAnsi"/>
                <w:sz w:val="20"/>
                <w:szCs w:val="20"/>
                <w:lang w:val="en-GB"/>
              </w:rPr>
              <w:lastRenderedPageBreak/>
              <w:t>20mm</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C42C7"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lastRenderedPageBreak/>
              <w:br/>
              <w:t xml:space="preserve">~ 21 $ for </w:t>
            </w:r>
            <w:r w:rsidRPr="00953EBF">
              <w:rPr>
                <w:rFonts w:eastAsia="Calibri" w:cstheme="minorHAnsi"/>
                <w:sz w:val="20"/>
                <w:szCs w:val="20"/>
                <w:lang w:val="en-GB"/>
              </w:rPr>
              <w:lastRenderedPageBreak/>
              <w:t xml:space="preserve">insulation panels </w:t>
            </w:r>
          </w:p>
          <w:p w14:paraId="7D9A8EE7" w14:textId="77777777" w:rsidR="00315FA9" w:rsidRPr="00953EBF" w:rsidRDefault="00315FA9">
            <w:pPr>
              <w:spacing w:line="240" w:lineRule="exact"/>
              <w:rPr>
                <w:rFonts w:eastAsia="Calibri" w:cstheme="minorHAnsi"/>
                <w:sz w:val="20"/>
                <w:szCs w:val="20"/>
                <w:lang w:val="en-GB"/>
              </w:rPr>
            </w:pPr>
          </w:p>
          <w:p w14:paraId="2D69201E" w14:textId="77777777" w:rsidR="00315FA9" w:rsidRPr="00953EBF" w:rsidRDefault="00315FA9">
            <w:pPr>
              <w:spacing w:line="240" w:lineRule="exact"/>
              <w:rPr>
                <w:rFonts w:eastAsia="NSimSun" w:cstheme="minorHAnsi"/>
                <w:sz w:val="20"/>
                <w:szCs w:val="20"/>
                <w:lang w:val="en-GB"/>
              </w:rPr>
            </w:pPr>
            <w:r w:rsidRPr="00953EBF">
              <w:rPr>
                <w:rFonts w:eastAsia="Calibri" w:cstheme="minorHAnsi"/>
                <w:sz w:val="20"/>
                <w:szCs w:val="20"/>
                <w:lang w:val="en-GB"/>
              </w:rPr>
              <w:t>~ 58 $ for aerogel</w:t>
            </w:r>
          </w:p>
          <w:p w14:paraId="3501DD77" w14:textId="77777777" w:rsidR="00315FA9" w:rsidRPr="00953EBF" w:rsidRDefault="00315FA9">
            <w:pPr>
              <w:spacing w:line="240" w:lineRule="exact"/>
              <w:rPr>
                <w:rFonts w:eastAsia="Calibri" w:cstheme="minorHAnsi"/>
                <w:sz w:val="20"/>
                <w:szCs w:val="20"/>
                <w:lang w:val="en-GB"/>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BF069D" w14:textId="77777777" w:rsidR="00270402" w:rsidRDefault="00315FA9" w:rsidP="00270402">
            <w:pPr>
              <w:spacing w:line="240" w:lineRule="exact"/>
              <w:rPr>
                <w:rFonts w:eastAsia="Calibri" w:cstheme="minorHAnsi"/>
                <w:sz w:val="20"/>
                <w:szCs w:val="20"/>
                <w:lang w:val="en-GB"/>
              </w:rPr>
            </w:pPr>
            <w:r w:rsidRPr="00953EBF">
              <w:rPr>
                <w:rFonts w:eastAsia="Calibri" w:cstheme="minorHAnsi"/>
                <w:sz w:val="20"/>
                <w:szCs w:val="20"/>
                <w:lang w:val="en-GB"/>
              </w:rPr>
              <w:lastRenderedPageBreak/>
              <w:t xml:space="preserve">~ 105 $ for insulation </w:t>
            </w:r>
            <w:r w:rsidRPr="00953EBF">
              <w:rPr>
                <w:rFonts w:eastAsia="Calibri" w:cstheme="minorHAnsi"/>
                <w:sz w:val="20"/>
                <w:szCs w:val="20"/>
                <w:lang w:val="en-GB"/>
              </w:rPr>
              <w:lastRenderedPageBreak/>
              <w:t>panels</w:t>
            </w:r>
          </w:p>
          <w:p w14:paraId="62E8D211" w14:textId="1D91F70A" w:rsidR="00315FA9" w:rsidRPr="00953EBF" w:rsidRDefault="00315FA9" w:rsidP="00270402">
            <w:pPr>
              <w:spacing w:line="240" w:lineRule="exact"/>
              <w:rPr>
                <w:rFonts w:eastAsia="NSimSun" w:cstheme="minorHAnsi"/>
                <w:sz w:val="20"/>
                <w:szCs w:val="20"/>
                <w:lang w:val="en-GB"/>
              </w:rPr>
            </w:pPr>
            <w:r w:rsidRPr="00953EBF">
              <w:rPr>
                <w:rFonts w:eastAsia="Calibri" w:cstheme="minorHAnsi"/>
                <w:sz w:val="20"/>
                <w:szCs w:val="20"/>
                <w:lang w:val="en-GB"/>
              </w:rPr>
              <w:t xml:space="preserve">~ 290 $ for aerogel  </w:t>
            </w:r>
          </w:p>
        </w:tc>
      </w:tr>
      <w:tr w:rsidR="00FB14C9" w:rsidRPr="00953EBF" w14:paraId="06FC4E36" w14:textId="77777777" w:rsidTr="00315FA9">
        <w:trPr>
          <w:trHeight w:val="1"/>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7231AE" w14:textId="77777777" w:rsidR="00315FA9" w:rsidRPr="00953EBF" w:rsidRDefault="00315FA9">
            <w:pPr>
              <w:rPr>
                <w:rFonts w:eastAsia="Calibri" w:cstheme="minorHAnsi"/>
                <w:kern w:val="2"/>
                <w:sz w:val="20"/>
                <w:szCs w:val="20"/>
                <w:lang w:val="en-GB" w:eastAsia="zh-CN" w:bidi="hi-IN"/>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E8E608"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Wooden structure</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CDAAA1"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38x140mm/ 2x6’’</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7C7B8" w14:textId="77777777" w:rsidR="00315FA9" w:rsidRPr="00953EBF" w:rsidRDefault="00315FA9">
            <w:pPr>
              <w:spacing w:line="240" w:lineRule="exact"/>
              <w:rPr>
                <w:rFonts w:eastAsia="Calibri" w:cstheme="minorHAnsi"/>
                <w:sz w:val="20"/>
                <w:szCs w:val="20"/>
                <w:lang w:val="en-GB"/>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5A089" w14:textId="77777777" w:rsidR="00315FA9" w:rsidRPr="00953EBF" w:rsidRDefault="00315FA9">
            <w:pPr>
              <w:spacing w:line="240" w:lineRule="exact"/>
              <w:rPr>
                <w:rFonts w:eastAsia="Calibri" w:cstheme="minorHAnsi"/>
                <w:sz w:val="20"/>
                <w:szCs w:val="20"/>
                <w:lang w:val="en-GB"/>
              </w:rPr>
            </w:pPr>
          </w:p>
        </w:tc>
      </w:tr>
      <w:tr w:rsidR="00FB14C9" w:rsidRPr="00953EBF" w14:paraId="34C85A4E" w14:textId="77777777" w:rsidTr="00315FA9">
        <w:trPr>
          <w:trHeight w:val="1"/>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512810" w14:textId="77777777" w:rsidR="00315FA9" w:rsidRPr="00953EBF" w:rsidRDefault="00315FA9">
            <w:pPr>
              <w:rPr>
                <w:rFonts w:eastAsia="Calibri" w:cstheme="minorHAnsi"/>
                <w:kern w:val="2"/>
                <w:sz w:val="20"/>
                <w:szCs w:val="20"/>
                <w:lang w:val="en-GB" w:eastAsia="zh-CN" w:bidi="hi-IN"/>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7ABB5C"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Windproof membrane</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72B88E"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1EC413"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 xml:space="preserve">~ 5$ </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54F859"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 30 $</w:t>
            </w:r>
          </w:p>
        </w:tc>
      </w:tr>
      <w:tr w:rsidR="00FB14C9" w:rsidRPr="00953EBF" w14:paraId="3EEB7C92" w14:textId="77777777" w:rsidTr="00315FA9">
        <w:trPr>
          <w:trHeight w:val="264"/>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3D3270" w14:textId="77777777" w:rsidR="00315FA9" w:rsidRPr="00953EBF" w:rsidRDefault="00315FA9">
            <w:pPr>
              <w:rPr>
                <w:rFonts w:eastAsia="Calibri" w:cstheme="minorHAnsi"/>
                <w:kern w:val="2"/>
                <w:sz w:val="20"/>
                <w:szCs w:val="20"/>
                <w:lang w:val="en-GB" w:eastAsia="zh-CN" w:bidi="hi-IN"/>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C4ACD6" w14:textId="77777777" w:rsidR="00315FA9" w:rsidRPr="00953EBF" w:rsidRDefault="00315FA9">
            <w:pPr>
              <w:spacing w:after="240" w:line="240" w:lineRule="exact"/>
              <w:rPr>
                <w:rFonts w:eastAsia="Calibri" w:cstheme="minorHAnsi"/>
                <w:sz w:val="20"/>
                <w:szCs w:val="20"/>
                <w:lang w:val="en-GB"/>
              </w:rPr>
            </w:pPr>
            <w:r w:rsidRPr="00953EBF">
              <w:rPr>
                <w:rFonts w:eastAsia="Calibri" w:cstheme="minorHAnsi"/>
                <w:sz w:val="20"/>
                <w:szCs w:val="20"/>
                <w:lang w:val="en-GB"/>
              </w:rPr>
              <w:t>Exterior OSB/3</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273F6B"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15,9mm/5/8’’</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B8D61E"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 24 $ per board</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FB2C9F"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 48 $</w:t>
            </w:r>
          </w:p>
        </w:tc>
      </w:tr>
      <w:tr w:rsidR="00FB14C9" w:rsidRPr="00953EBF" w14:paraId="255BA31E" w14:textId="77777777" w:rsidTr="00315FA9">
        <w:trPr>
          <w:trHeight w:val="1388"/>
        </w:trPr>
        <w:tc>
          <w:tcPr>
            <w:tcW w:w="20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16B857" w14:textId="1BBA6A7B" w:rsidR="00315FA9" w:rsidRPr="00953EBF" w:rsidRDefault="00FB14C9">
            <w:pPr>
              <w:spacing w:line="240" w:lineRule="exact"/>
              <w:rPr>
                <w:rFonts w:eastAsia="Calibri" w:cstheme="minorHAnsi"/>
                <w:sz w:val="20"/>
                <w:szCs w:val="20"/>
                <w:lang w:val="en-GB"/>
              </w:rPr>
            </w:pPr>
            <w:r w:rsidRPr="00953EBF">
              <w:rPr>
                <w:rFonts w:eastAsia="Calibri" w:cstheme="minorHAnsi"/>
                <w:sz w:val="20"/>
                <w:szCs w:val="20"/>
                <w:lang w:val="en-GB"/>
              </w:rPr>
              <w:t>Fixed wall</w:t>
            </w:r>
            <w:r w:rsidR="00315FA9" w:rsidRPr="00953EBF">
              <w:rPr>
                <w:rFonts w:eastAsia="Calibri" w:cstheme="minorHAnsi"/>
                <w:sz w:val="20"/>
                <w:szCs w:val="20"/>
                <w:lang w:val="en-GB"/>
              </w:rPr>
              <w:t xml:space="preserve"> 8,2cm </w:t>
            </w: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AADBF6" w14:textId="77777777" w:rsidR="00315FA9" w:rsidRPr="00953EBF" w:rsidRDefault="00315FA9">
            <w:pPr>
              <w:spacing w:before="240" w:line="240" w:lineRule="exact"/>
              <w:rPr>
                <w:rFonts w:eastAsia="Calibri" w:cstheme="minorHAnsi"/>
                <w:sz w:val="20"/>
                <w:szCs w:val="20"/>
                <w:lang w:val="en-GB"/>
              </w:rPr>
            </w:pPr>
            <w:r w:rsidRPr="00953EBF">
              <w:rPr>
                <w:rFonts w:eastAsia="Calibri" w:cstheme="minorHAnsi"/>
                <w:sz w:val="20"/>
                <w:szCs w:val="20"/>
                <w:lang w:val="en-GB"/>
              </w:rPr>
              <w:t>Waterproof hardwood plywood (15,9mm/5/8’’)</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C55E08"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B547CE"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 30$</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9056B7"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 405$</w:t>
            </w:r>
          </w:p>
        </w:tc>
      </w:tr>
      <w:tr w:rsidR="00FB14C9" w:rsidRPr="00953EBF" w14:paraId="6EFC998C" w14:textId="77777777" w:rsidTr="00315FA9">
        <w:trPr>
          <w:trHeight w:val="1"/>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8D7A75" w14:textId="77777777" w:rsidR="00315FA9" w:rsidRPr="00953EBF" w:rsidRDefault="00315FA9">
            <w:pPr>
              <w:rPr>
                <w:rFonts w:eastAsia="Calibri" w:cstheme="minorHAnsi"/>
                <w:kern w:val="2"/>
                <w:sz w:val="20"/>
                <w:szCs w:val="20"/>
                <w:lang w:val="en-GB" w:eastAsia="zh-CN" w:bidi="hi-IN"/>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9FBC10"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windproof membrane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E7853"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AB8B6"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 5$</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6CC634"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 68$</w:t>
            </w:r>
          </w:p>
        </w:tc>
      </w:tr>
      <w:tr w:rsidR="00FB14C9" w:rsidRPr="00953EBF" w14:paraId="0FDBF02D" w14:textId="77777777" w:rsidTr="00315FA9">
        <w:trPr>
          <w:trHeight w:val="1"/>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9B8438" w14:textId="77777777" w:rsidR="00315FA9" w:rsidRPr="00953EBF" w:rsidRDefault="00315FA9">
            <w:pPr>
              <w:rPr>
                <w:rFonts w:eastAsia="Calibri" w:cstheme="minorHAnsi"/>
                <w:kern w:val="2"/>
                <w:sz w:val="20"/>
                <w:szCs w:val="20"/>
                <w:lang w:val="en-GB" w:eastAsia="zh-CN" w:bidi="hi-IN"/>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C5BFE"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 xml:space="preserve">aerogel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1FEA8"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 xml:space="preserve">10mm) </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2355A3"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 58$</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99298D"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 783$</w:t>
            </w:r>
          </w:p>
        </w:tc>
      </w:tr>
      <w:tr w:rsidR="00FB14C9" w:rsidRPr="00953EBF" w14:paraId="75E2D0D4" w14:textId="77777777" w:rsidTr="00315FA9">
        <w:trPr>
          <w:trHeight w:val="1"/>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999BD5" w14:textId="77777777" w:rsidR="00315FA9" w:rsidRPr="00953EBF" w:rsidRDefault="00315FA9">
            <w:pPr>
              <w:rPr>
                <w:rFonts w:eastAsia="Calibri" w:cstheme="minorHAnsi"/>
                <w:kern w:val="2"/>
                <w:sz w:val="20"/>
                <w:szCs w:val="20"/>
                <w:lang w:val="en-GB" w:eastAsia="zh-CN" w:bidi="hi-IN"/>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FBF7AC" w14:textId="2A2D2748"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 xml:space="preserve">wooden frame - </w:t>
            </w:r>
            <w:r w:rsidR="00953EBF" w:rsidRPr="00953EBF">
              <w:rPr>
                <w:rFonts w:eastAsia="Calibri" w:cstheme="minorHAnsi"/>
                <w:sz w:val="20"/>
                <w:szCs w:val="20"/>
                <w:lang w:val="en-GB"/>
              </w:rPr>
              <w:t>construction</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94B49" w14:textId="77777777" w:rsidR="00315FA9" w:rsidRPr="00953EBF" w:rsidRDefault="00315FA9">
            <w:pPr>
              <w:spacing w:line="240" w:lineRule="exact"/>
              <w:rPr>
                <w:rFonts w:eastAsia="Calibri" w:cstheme="minorHAnsi"/>
                <w:sz w:val="20"/>
                <w:szCs w:val="20"/>
                <w:lang w:val="en-GB"/>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A2C80" w14:textId="77777777" w:rsidR="00315FA9" w:rsidRPr="00953EBF" w:rsidRDefault="00315FA9">
            <w:pPr>
              <w:spacing w:line="240" w:lineRule="exact"/>
              <w:rPr>
                <w:rFonts w:eastAsia="Calibri" w:cstheme="minorHAnsi"/>
                <w:sz w:val="20"/>
                <w:szCs w:val="20"/>
                <w:lang w:val="en-GB"/>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7A0371"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 360$</w:t>
            </w:r>
          </w:p>
        </w:tc>
      </w:tr>
      <w:tr w:rsidR="00FB14C9" w:rsidRPr="00953EBF" w14:paraId="69AE1DD5" w14:textId="77777777" w:rsidTr="00315FA9">
        <w:trPr>
          <w:trHeight w:val="1"/>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72397F" w14:textId="77777777" w:rsidR="00315FA9" w:rsidRPr="00953EBF" w:rsidRDefault="00315FA9">
            <w:pPr>
              <w:rPr>
                <w:rFonts w:eastAsia="Calibri" w:cstheme="minorHAnsi"/>
                <w:kern w:val="2"/>
                <w:sz w:val="20"/>
                <w:szCs w:val="20"/>
                <w:lang w:val="en-GB" w:eastAsia="zh-CN" w:bidi="hi-IN"/>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1486F1"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vapour barrier film</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89A22C"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1F2490"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 5$</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CA7317"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 68$</w:t>
            </w:r>
          </w:p>
        </w:tc>
      </w:tr>
      <w:tr w:rsidR="00FB14C9" w:rsidRPr="00953EBF" w14:paraId="03E81E11" w14:textId="77777777" w:rsidTr="00315FA9">
        <w:trPr>
          <w:trHeight w:val="1"/>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BB6478" w14:textId="77777777" w:rsidR="00315FA9" w:rsidRPr="00953EBF" w:rsidRDefault="00315FA9">
            <w:pPr>
              <w:rPr>
                <w:rFonts w:eastAsia="Calibri" w:cstheme="minorHAnsi"/>
                <w:kern w:val="2"/>
                <w:sz w:val="20"/>
                <w:szCs w:val="20"/>
                <w:lang w:val="en-GB" w:eastAsia="zh-CN" w:bidi="hi-IN"/>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0A459B" w14:textId="77777777" w:rsidR="00315FA9" w:rsidRPr="00953EBF" w:rsidRDefault="00315FA9">
            <w:pPr>
              <w:spacing w:after="240" w:line="240" w:lineRule="exact"/>
              <w:rPr>
                <w:rFonts w:eastAsia="Calibri" w:cstheme="minorHAnsi"/>
                <w:sz w:val="20"/>
                <w:szCs w:val="20"/>
                <w:lang w:val="en-GB"/>
              </w:rPr>
            </w:pPr>
            <w:r w:rsidRPr="00953EBF">
              <w:rPr>
                <w:rFonts w:eastAsia="Calibri" w:cstheme="minorHAnsi"/>
                <w:sz w:val="20"/>
                <w:szCs w:val="20"/>
                <w:lang w:val="en-GB"/>
              </w:rPr>
              <w:t xml:space="preserve">hardwood plywood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1D285E"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15,9mm/5/8’’</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28EEA" w14:textId="77777777" w:rsidR="00315FA9" w:rsidRPr="00953EBF" w:rsidRDefault="00315FA9">
            <w:pPr>
              <w:spacing w:line="240" w:lineRule="exact"/>
              <w:rPr>
                <w:rFonts w:eastAsia="Calibri" w:cstheme="minorHAnsi"/>
                <w:sz w:val="20"/>
                <w:szCs w:val="20"/>
                <w:lang w:val="en-GB"/>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18F01" w14:textId="77777777" w:rsidR="00315FA9" w:rsidRPr="00953EBF" w:rsidRDefault="00315FA9">
            <w:pPr>
              <w:spacing w:line="240" w:lineRule="exact"/>
              <w:rPr>
                <w:rFonts w:eastAsia="Calibri" w:cstheme="minorHAnsi"/>
                <w:sz w:val="20"/>
                <w:szCs w:val="20"/>
                <w:lang w:val="en-GB"/>
              </w:rPr>
            </w:pPr>
          </w:p>
        </w:tc>
      </w:tr>
      <w:tr w:rsidR="00FB14C9" w:rsidRPr="00953EBF" w14:paraId="2BD1F817" w14:textId="77777777" w:rsidTr="00315FA9">
        <w:trPr>
          <w:trHeight w:val="1"/>
        </w:trPr>
        <w:tc>
          <w:tcPr>
            <w:tcW w:w="20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AD619A9" w14:textId="60C18B00"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M</w:t>
            </w:r>
            <w:r w:rsidR="00FB14C9" w:rsidRPr="00953EBF">
              <w:rPr>
                <w:rFonts w:eastAsia="Calibri" w:cstheme="minorHAnsi"/>
                <w:sz w:val="20"/>
                <w:szCs w:val="20"/>
                <w:lang w:val="en-GB"/>
              </w:rPr>
              <w:t>ovable partition wall</w:t>
            </w:r>
          </w:p>
          <w:p w14:paraId="02A35E09" w14:textId="77777777" w:rsidR="00315FA9" w:rsidRPr="00953EBF" w:rsidRDefault="00315FA9">
            <w:pPr>
              <w:spacing w:line="240" w:lineRule="exact"/>
              <w:rPr>
                <w:rFonts w:eastAsia="Calibri" w:cstheme="minorHAnsi"/>
                <w:sz w:val="20"/>
                <w:szCs w:val="20"/>
                <w:lang w:val="en-GB"/>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5B39A3"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 xml:space="preserve">Waterproof fabric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BF0F29"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B58CC8"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 5$</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E6BC49"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 75$</w:t>
            </w:r>
          </w:p>
        </w:tc>
      </w:tr>
      <w:tr w:rsidR="00FB14C9" w:rsidRPr="00953EBF" w14:paraId="568EB8D4" w14:textId="77777777" w:rsidTr="00315FA9">
        <w:trPr>
          <w:trHeight w:val="1"/>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274D58" w14:textId="77777777" w:rsidR="00315FA9" w:rsidRPr="00953EBF" w:rsidRDefault="00315FA9">
            <w:pPr>
              <w:rPr>
                <w:rFonts w:eastAsia="Calibri" w:cstheme="minorHAnsi"/>
                <w:kern w:val="2"/>
                <w:sz w:val="20"/>
                <w:szCs w:val="20"/>
                <w:lang w:val="en-GB" w:eastAsia="zh-CN" w:bidi="hi-IN"/>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CEEB48"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Aerogel mat</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24F97A"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 xml:space="preserve">10mm) </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83B2BC"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 58$</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6CA1FA"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 783$</w:t>
            </w:r>
          </w:p>
        </w:tc>
      </w:tr>
      <w:tr w:rsidR="00FB14C9" w:rsidRPr="00953EBF" w14:paraId="0325A2C3" w14:textId="77777777" w:rsidTr="00315FA9">
        <w:trPr>
          <w:trHeight w:val="1"/>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58205" w14:textId="77777777" w:rsidR="00315FA9" w:rsidRPr="00953EBF" w:rsidRDefault="00315FA9">
            <w:pPr>
              <w:rPr>
                <w:rFonts w:eastAsia="Calibri" w:cstheme="minorHAnsi"/>
                <w:kern w:val="2"/>
                <w:sz w:val="20"/>
                <w:szCs w:val="20"/>
                <w:lang w:val="en-GB" w:eastAsia="zh-CN" w:bidi="hi-IN"/>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69CDF6"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 xml:space="preserve">Recycled Fabric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0F2F87"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9F5416"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 5$</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69CE8B"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 75$</w:t>
            </w:r>
          </w:p>
        </w:tc>
      </w:tr>
      <w:tr w:rsidR="00FB14C9" w:rsidRPr="00953EBF" w14:paraId="2E86E462" w14:textId="77777777" w:rsidTr="00315FA9">
        <w:trPr>
          <w:trHeight w:val="1"/>
        </w:trPr>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1B47B" w14:textId="77777777" w:rsidR="00315FA9" w:rsidRPr="00953EBF" w:rsidRDefault="00315FA9">
            <w:pPr>
              <w:spacing w:line="240" w:lineRule="exact"/>
              <w:rPr>
                <w:rFonts w:eastAsia="Calibri" w:cstheme="minorHAnsi"/>
                <w:sz w:val="20"/>
                <w:szCs w:val="20"/>
                <w:lang w:val="en-GB"/>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5C1E1" w14:textId="77777777" w:rsidR="00315FA9" w:rsidRPr="00953EBF" w:rsidRDefault="00315FA9">
            <w:pPr>
              <w:spacing w:line="240" w:lineRule="exact"/>
              <w:rPr>
                <w:rFonts w:eastAsia="Calibri" w:cstheme="minorHAnsi"/>
                <w:sz w:val="20"/>
                <w:szCs w:val="20"/>
                <w:lang w:val="en-GB"/>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7BB47E" w14:textId="32933D7B" w:rsidR="00315FA9" w:rsidRPr="00953EBF" w:rsidRDefault="00FB14C9">
            <w:pPr>
              <w:spacing w:line="240" w:lineRule="exact"/>
              <w:rPr>
                <w:rFonts w:eastAsia="Calibri" w:cstheme="minorHAnsi"/>
                <w:sz w:val="20"/>
                <w:szCs w:val="20"/>
                <w:lang w:val="en-GB"/>
              </w:rPr>
            </w:pPr>
            <w:r w:rsidRPr="00953EBF">
              <w:rPr>
                <w:rFonts w:eastAsia="Calibri" w:cstheme="minorHAnsi"/>
                <w:sz w:val="20"/>
                <w:szCs w:val="20"/>
                <w:lang w:val="en-GB"/>
              </w:rPr>
              <w:t>Overall total:</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84B39" w14:textId="77777777" w:rsidR="00315FA9" w:rsidRPr="00953EBF" w:rsidRDefault="00315FA9">
            <w:pPr>
              <w:spacing w:line="240" w:lineRule="exact"/>
              <w:rPr>
                <w:rFonts w:eastAsia="Calibri" w:cstheme="minorHAnsi"/>
                <w:sz w:val="20"/>
                <w:szCs w:val="20"/>
                <w:lang w:val="en-GB"/>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FA9084" w14:textId="77777777" w:rsidR="00315FA9" w:rsidRPr="00953EBF" w:rsidRDefault="00315FA9">
            <w:pPr>
              <w:spacing w:line="240" w:lineRule="exact"/>
              <w:rPr>
                <w:rFonts w:eastAsia="Calibri" w:cstheme="minorHAnsi"/>
                <w:sz w:val="20"/>
                <w:szCs w:val="20"/>
                <w:lang w:val="en-GB"/>
              </w:rPr>
            </w:pPr>
            <w:r w:rsidRPr="00953EBF">
              <w:rPr>
                <w:rFonts w:eastAsia="Calibri" w:cstheme="minorHAnsi"/>
                <w:sz w:val="20"/>
                <w:szCs w:val="20"/>
                <w:lang w:val="en-GB"/>
              </w:rPr>
              <w:t>~ 3508$</w:t>
            </w:r>
          </w:p>
        </w:tc>
      </w:tr>
    </w:tbl>
    <w:p w14:paraId="6E8434D9" w14:textId="77777777" w:rsidR="00C918B4" w:rsidRDefault="00C918B4">
      <w:pPr>
        <w:rPr>
          <w:rFonts w:ascii="Calibri" w:eastAsia="Calibri" w:hAnsi="Calibri" w:cs="Calibri"/>
          <w:b/>
        </w:rPr>
      </w:pPr>
    </w:p>
    <w:p w14:paraId="60EC5FF7" w14:textId="77777777" w:rsidR="00C918B4" w:rsidRPr="00315FA9" w:rsidRDefault="007B69F4">
      <w:pPr>
        <w:rPr>
          <w:rFonts w:ascii="Calibri" w:eastAsia="Calibri" w:hAnsi="Calibri" w:cs="Calibri"/>
          <w:b/>
          <w:lang w:val="en-GB"/>
        </w:rPr>
      </w:pPr>
      <w:r w:rsidRPr="00315FA9">
        <w:rPr>
          <w:rFonts w:ascii="Calibri" w:eastAsia="Calibri" w:hAnsi="Calibri" w:cs="Calibri"/>
          <w:b/>
          <w:lang w:val="en-GB"/>
        </w:rPr>
        <w:t xml:space="preserve">5. Strategy for on-site prototype development </w:t>
      </w:r>
    </w:p>
    <w:p w14:paraId="672A7FBD" w14:textId="7D3A1957" w:rsidR="00C918B4" w:rsidRPr="00315FA9" w:rsidRDefault="007B69F4">
      <w:pPr>
        <w:rPr>
          <w:rFonts w:ascii="Calibri" w:eastAsia="Calibri" w:hAnsi="Calibri" w:cs="Calibri"/>
          <w:lang w:val="en-GB"/>
        </w:rPr>
      </w:pPr>
      <w:r w:rsidRPr="00315FA9">
        <w:rPr>
          <w:rFonts w:ascii="Calibri" w:eastAsia="Calibri" w:hAnsi="Calibri" w:cs="Calibri"/>
          <w:lang w:val="en-GB"/>
        </w:rPr>
        <w:t xml:space="preserve">The shelter can be erected by unqualified team of at least 4 people from </w:t>
      </w:r>
      <w:r w:rsidR="00953EBF" w:rsidRPr="00315FA9">
        <w:rPr>
          <w:rFonts w:ascii="Calibri" w:eastAsia="Calibri" w:hAnsi="Calibri" w:cs="Calibri"/>
          <w:lang w:val="en-GB"/>
        </w:rPr>
        <w:t>previously</w:t>
      </w:r>
      <w:r w:rsidRPr="00315FA9">
        <w:rPr>
          <w:rFonts w:ascii="Calibri" w:eastAsia="Calibri" w:hAnsi="Calibri" w:cs="Calibri"/>
          <w:lang w:val="en-GB"/>
        </w:rPr>
        <w:t xml:space="preserve"> </w:t>
      </w:r>
      <w:r w:rsidR="00953EBF" w:rsidRPr="00315FA9">
        <w:rPr>
          <w:rFonts w:ascii="Calibri" w:eastAsia="Calibri" w:hAnsi="Calibri" w:cs="Calibri"/>
          <w:lang w:val="en-GB"/>
        </w:rPr>
        <w:t>prepared</w:t>
      </w:r>
      <w:r w:rsidRPr="00315FA9">
        <w:rPr>
          <w:rFonts w:ascii="Calibri" w:eastAsia="Calibri" w:hAnsi="Calibri" w:cs="Calibri"/>
          <w:lang w:val="en-GB"/>
        </w:rPr>
        <w:t xml:space="preserve"> materials. Before the prototype is built, materials research and on-site study visits should be carried out. There  is no </w:t>
      </w:r>
      <w:r w:rsidR="00953EBF" w:rsidRPr="00315FA9">
        <w:rPr>
          <w:rFonts w:ascii="Calibri" w:eastAsia="Calibri" w:hAnsi="Calibri" w:cs="Calibri"/>
          <w:lang w:val="en-GB"/>
        </w:rPr>
        <w:t>need</w:t>
      </w:r>
      <w:r w:rsidRPr="00315FA9">
        <w:rPr>
          <w:rFonts w:ascii="Calibri" w:eastAsia="Calibri" w:hAnsi="Calibri" w:cs="Calibri"/>
          <w:lang w:val="en-GB"/>
        </w:rPr>
        <w:t xml:space="preserve"> for a specialized large-scale equipme</w:t>
      </w:r>
      <w:r w:rsidRPr="00315FA9">
        <w:rPr>
          <w:rFonts w:ascii="Calibri" w:eastAsia="Calibri" w:hAnsi="Calibri" w:cs="Calibri"/>
          <w:lang w:val="en-GB"/>
        </w:rPr>
        <w:t xml:space="preserve">nt to erect the unit. Basic carpentry tools will be </w:t>
      </w:r>
      <w:r w:rsidR="00953EBF" w:rsidRPr="00315FA9">
        <w:rPr>
          <w:rFonts w:ascii="Calibri" w:eastAsia="Calibri" w:hAnsi="Calibri" w:cs="Calibri"/>
          <w:lang w:val="en-GB"/>
        </w:rPr>
        <w:t>indispensable</w:t>
      </w:r>
      <w:r w:rsidRPr="00315FA9">
        <w:rPr>
          <w:rFonts w:ascii="Calibri" w:eastAsia="Calibri" w:hAnsi="Calibri" w:cs="Calibri"/>
          <w:lang w:val="en-GB"/>
        </w:rPr>
        <w:t xml:space="preserve">. </w:t>
      </w:r>
    </w:p>
    <w:p w14:paraId="64735CE9" w14:textId="77777777" w:rsidR="00C918B4" w:rsidRPr="00315FA9" w:rsidRDefault="007B69F4">
      <w:pPr>
        <w:rPr>
          <w:rFonts w:ascii="Calibri" w:eastAsia="Calibri" w:hAnsi="Calibri" w:cs="Calibri"/>
          <w:lang w:val="en-GB"/>
        </w:rPr>
      </w:pPr>
      <w:r w:rsidRPr="00315FA9">
        <w:rPr>
          <w:rFonts w:ascii="Calibri" w:eastAsia="Calibri" w:hAnsi="Calibri" w:cs="Calibri"/>
          <w:b/>
          <w:lang w:val="en-GB"/>
        </w:rPr>
        <w:t>7. Environmental impact summary</w:t>
      </w:r>
    </w:p>
    <w:p w14:paraId="38C03C06" w14:textId="67318EBA" w:rsidR="00C918B4" w:rsidRPr="00315FA9" w:rsidRDefault="007B69F4">
      <w:pPr>
        <w:rPr>
          <w:rFonts w:ascii="Calibri" w:eastAsia="Calibri" w:hAnsi="Calibri" w:cs="Calibri"/>
          <w:lang w:val="en-GB"/>
        </w:rPr>
      </w:pPr>
      <w:r w:rsidRPr="00315FA9">
        <w:rPr>
          <w:rFonts w:ascii="Calibri" w:eastAsia="Calibri" w:hAnsi="Calibri" w:cs="Calibri"/>
          <w:lang w:val="en-GB"/>
        </w:rPr>
        <w:t xml:space="preserve">Depending on material specification, that should be prepared before building the prototype of shelter, 30-50% of materials used to erect "The Cereus" could </w:t>
      </w:r>
      <w:r w:rsidRPr="00315FA9">
        <w:rPr>
          <w:rFonts w:ascii="Calibri" w:eastAsia="Calibri" w:hAnsi="Calibri" w:cs="Calibri"/>
          <w:lang w:val="en-GB"/>
        </w:rPr>
        <w:t xml:space="preserve">be </w:t>
      </w:r>
      <w:r w:rsidR="00953EBF" w:rsidRPr="00315FA9">
        <w:rPr>
          <w:rFonts w:ascii="Calibri" w:eastAsia="Calibri" w:hAnsi="Calibri" w:cs="Calibri"/>
          <w:lang w:val="en-GB"/>
        </w:rPr>
        <w:t>recycled</w:t>
      </w:r>
      <w:r w:rsidRPr="00315FA9">
        <w:rPr>
          <w:rFonts w:ascii="Calibri" w:eastAsia="Calibri" w:hAnsi="Calibri" w:cs="Calibri"/>
          <w:lang w:val="en-GB"/>
        </w:rPr>
        <w:t xml:space="preserve"> or second hand. Preferable materials are local to avoid carbon dioxide and harmful substances emissions. The unit is designed for disassembly, so all the materials remain valuable through its whole lifecycle (which is one of the most important p</w:t>
      </w:r>
      <w:r w:rsidRPr="00315FA9">
        <w:rPr>
          <w:rFonts w:ascii="Calibri" w:eastAsia="Calibri" w:hAnsi="Calibri" w:cs="Calibri"/>
          <w:lang w:val="en-GB"/>
        </w:rPr>
        <w:t xml:space="preserve">ostulates of the Circular Economy approach in architecture). "The Cereus" is designed to fully preserved the land due to the system of its portable used-plastic foundations. Under the floor </w:t>
      </w:r>
      <w:r w:rsidR="00953EBF" w:rsidRPr="00315FA9">
        <w:rPr>
          <w:rFonts w:ascii="Calibri" w:eastAsia="Calibri" w:hAnsi="Calibri" w:cs="Calibri"/>
          <w:lang w:val="en-GB"/>
        </w:rPr>
        <w:t>of</w:t>
      </w:r>
      <w:r w:rsidRPr="00315FA9">
        <w:rPr>
          <w:rFonts w:ascii="Calibri" w:eastAsia="Calibri" w:hAnsi="Calibri" w:cs="Calibri"/>
          <w:lang w:val="en-GB"/>
        </w:rPr>
        <w:t xml:space="preserve"> the unit is located elastic rainwater tank.</w:t>
      </w:r>
    </w:p>
    <w:sectPr w:rsidR="00C918B4" w:rsidRPr="00315F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918B4"/>
    <w:rsid w:val="00270402"/>
    <w:rsid w:val="00315FA9"/>
    <w:rsid w:val="007B69F4"/>
    <w:rsid w:val="00953EBF"/>
    <w:rsid w:val="00C918B4"/>
    <w:rsid w:val="00ED19B3"/>
    <w:rsid w:val="00FB14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B4D3F"/>
  <w15:docId w15:val="{A2A74805-851D-494A-8B8B-05F5DF52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68587">
      <w:bodyDiv w:val="1"/>
      <w:marLeft w:val="0"/>
      <w:marRight w:val="0"/>
      <w:marTop w:val="0"/>
      <w:marBottom w:val="0"/>
      <w:divBdr>
        <w:top w:val="none" w:sz="0" w:space="0" w:color="auto"/>
        <w:left w:val="none" w:sz="0" w:space="0" w:color="auto"/>
        <w:bottom w:val="none" w:sz="0" w:space="0" w:color="auto"/>
        <w:right w:val="none" w:sz="0" w:space="0" w:color="auto"/>
      </w:divBdr>
    </w:div>
    <w:div w:id="939725305">
      <w:bodyDiv w:val="1"/>
      <w:marLeft w:val="0"/>
      <w:marRight w:val="0"/>
      <w:marTop w:val="0"/>
      <w:marBottom w:val="0"/>
      <w:divBdr>
        <w:top w:val="none" w:sz="0" w:space="0" w:color="auto"/>
        <w:left w:val="none" w:sz="0" w:space="0" w:color="auto"/>
        <w:bottom w:val="none" w:sz="0" w:space="0" w:color="auto"/>
        <w:right w:val="none" w:sz="0" w:space="0" w:color="auto"/>
      </w:divBdr>
    </w:div>
    <w:div w:id="1725175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1362</Words>
  <Characters>8177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sandraprzepiorkowska</cp:lastModifiedBy>
  <cp:revision>5</cp:revision>
  <dcterms:created xsi:type="dcterms:W3CDTF">2020-10-31T18:29:00Z</dcterms:created>
  <dcterms:modified xsi:type="dcterms:W3CDTF">2020-10-31T18:52:00Z</dcterms:modified>
</cp:coreProperties>
</file>