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94C04" w14:textId="77777777" w:rsidR="00AC617E" w:rsidRDefault="00BD7A79">
      <w:pPr>
        <w:rPr>
          <w:sz w:val="2"/>
          <w:szCs w:val="2"/>
        </w:rPr>
      </w:pPr>
      <w:r>
        <w:rPr>
          <w:noProof/>
        </w:rPr>
        <w:drawing>
          <wp:anchor distT="0" distB="0" distL="0" distR="0" simplePos="0" relativeHeight="487314944" behindDoc="1" locked="0" layoutInCell="1" allowOverlap="1" wp14:anchorId="6AF56733" wp14:editId="63850610">
            <wp:simplePos x="0" y="0"/>
            <wp:positionH relativeFrom="page">
              <wp:posOffset>438396</wp:posOffset>
            </wp:positionH>
            <wp:positionV relativeFrom="page">
              <wp:posOffset>2996507</wp:posOffset>
            </wp:positionV>
            <wp:extent cx="2995707" cy="66507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995707" cy="6650785"/>
                    </a:xfrm>
                    <a:prstGeom prst="rect">
                      <a:avLst/>
                    </a:prstGeom>
                  </pic:spPr>
                </pic:pic>
              </a:graphicData>
            </a:graphic>
          </wp:anchor>
        </w:drawing>
      </w:r>
      <w:r>
        <w:pict w14:anchorId="01467B71">
          <v:shapetype id="_x0000_t202" coordsize="21600,21600" o:spt="202" path="m,l,21600r21600,l21600,xe">
            <v:stroke joinstyle="miter"/>
            <v:path gradientshapeok="t" o:connecttype="rect"/>
          </v:shapetype>
          <v:shape id="_x0000_s1099" type="#_x0000_t202" alt="" style="position:absolute;margin-left:35pt;margin-top:30.15pt;width:427.3pt;height:108.65pt;z-index:-16001024;mso-wrap-style:square;mso-wrap-edited:f;mso-width-percent:0;mso-height-percent:0;mso-position-horizontal-relative:page;mso-position-vertical-relative:page;mso-width-percent:0;mso-height-percent:0;v-text-anchor:top" filled="f" stroked="f">
            <v:textbox inset="0,0,0,0">
              <w:txbxContent>
                <w:p w14:paraId="1E784EC5" w14:textId="77777777" w:rsidR="00AC617E" w:rsidRDefault="00BD7A79">
                  <w:pPr>
                    <w:spacing w:line="1361" w:lineRule="exact"/>
                    <w:ind w:left="20"/>
                    <w:rPr>
                      <w:rFonts w:ascii="Arial"/>
                      <w:sz w:val="120"/>
                    </w:rPr>
                  </w:pPr>
                  <w:r>
                    <w:rPr>
                      <w:rFonts w:ascii="Arial"/>
                      <w:color w:val="231F20"/>
                      <w:sz w:val="120"/>
                    </w:rPr>
                    <w:t>Lodgers</w:t>
                  </w:r>
                </w:p>
                <w:p w14:paraId="0872951D" w14:textId="77777777" w:rsidR="00AC617E" w:rsidRDefault="00BD7A79">
                  <w:pPr>
                    <w:spacing w:before="240"/>
                    <w:ind w:left="20"/>
                    <w:rPr>
                      <w:rFonts w:ascii="Arial"/>
                      <w:i/>
                      <w:sz w:val="48"/>
                    </w:rPr>
                  </w:pPr>
                  <w:r>
                    <w:rPr>
                      <w:rFonts w:ascii="Arial"/>
                      <w:i/>
                      <w:color w:val="231F20"/>
                      <w:sz w:val="48"/>
                    </w:rPr>
                    <w:t>Serendipity in the Fly Ranch Wilderness</w:t>
                  </w:r>
                </w:p>
              </w:txbxContent>
            </v:textbox>
            <w10:wrap anchorx="page" anchory="page"/>
          </v:shape>
        </w:pict>
      </w:r>
    </w:p>
    <w:p w14:paraId="7175E960" w14:textId="77777777" w:rsidR="00AC617E" w:rsidRDefault="00AC617E">
      <w:pPr>
        <w:rPr>
          <w:sz w:val="2"/>
          <w:szCs w:val="2"/>
        </w:rPr>
        <w:sectPr w:rsidR="00AC617E">
          <w:type w:val="continuous"/>
          <w:pgSz w:w="12240" w:h="15840"/>
          <w:pgMar w:top="600" w:right="580" w:bottom="280" w:left="580" w:header="720" w:footer="720" w:gutter="0"/>
          <w:cols w:space="720"/>
        </w:sectPr>
      </w:pPr>
    </w:p>
    <w:p w14:paraId="5387035B" w14:textId="77777777" w:rsidR="00AC617E" w:rsidRDefault="00BD7A79">
      <w:pPr>
        <w:rPr>
          <w:sz w:val="2"/>
          <w:szCs w:val="2"/>
        </w:rPr>
      </w:pPr>
      <w:r>
        <w:lastRenderedPageBreak/>
        <w:pict w14:anchorId="2A4A0BE1">
          <v:shape id="_x0000_s1098" type="#_x0000_t202" alt="" style="position:absolute;margin-left:35pt;margin-top:46.1pt;width:335.5pt;height:101.6pt;z-index:-16000512;mso-wrap-style:square;mso-wrap-edited:f;mso-width-percent:0;mso-height-percent:0;mso-position-horizontal-relative:page;mso-position-vertical-relative:page;mso-width-percent:0;mso-height-percent:0;v-text-anchor:top" filled="f" stroked="f">
            <v:textbox inset="0,0,0,0">
              <w:txbxContent>
                <w:p w14:paraId="5FDE7CA7" w14:textId="77777777" w:rsidR="00AC617E" w:rsidRDefault="00BD7A79">
                  <w:pPr>
                    <w:spacing w:line="824" w:lineRule="exact"/>
                    <w:ind w:left="20"/>
                    <w:rPr>
                      <w:rFonts w:ascii="Arial"/>
                      <w:sz w:val="72"/>
                    </w:rPr>
                  </w:pPr>
                  <w:r>
                    <w:rPr>
                      <w:rFonts w:ascii="Arial"/>
                      <w:color w:val="231F20"/>
                      <w:sz w:val="72"/>
                    </w:rPr>
                    <w:t>Contents</w:t>
                  </w:r>
                </w:p>
                <w:p w14:paraId="7560FF3C" w14:textId="77777777" w:rsidR="00AC617E" w:rsidRDefault="00BD7A79">
                  <w:pPr>
                    <w:spacing w:before="427"/>
                    <w:ind w:left="20"/>
                    <w:rPr>
                      <w:rFonts w:ascii="Arial"/>
                      <w:b/>
                      <w:sz w:val="32"/>
                    </w:rPr>
                  </w:pPr>
                  <w:r>
                    <w:rPr>
                      <w:rFonts w:ascii="Arial"/>
                      <w:b/>
                      <w:color w:val="231F20"/>
                      <w:sz w:val="32"/>
                    </w:rPr>
                    <w:t>Prologue: Project Statement</w:t>
                  </w:r>
                </w:p>
                <w:p w14:paraId="252CA892" w14:textId="77777777" w:rsidR="00AC617E" w:rsidRDefault="00BD7A79">
                  <w:pPr>
                    <w:spacing w:before="70"/>
                    <w:ind w:left="1693"/>
                    <w:rPr>
                      <w:rFonts w:ascii="Arial"/>
                      <w:sz w:val="28"/>
                    </w:rPr>
                  </w:pPr>
                  <w:r>
                    <w:rPr>
                      <w:rFonts w:ascii="Arial"/>
                      <w:color w:val="231F20"/>
                      <w:sz w:val="28"/>
                    </w:rPr>
                    <w:t>Our response to the shelter / zero-waste</w:t>
                  </w:r>
                </w:p>
              </w:txbxContent>
            </v:textbox>
            <w10:wrap anchorx="page" anchory="page"/>
          </v:shape>
        </w:pict>
      </w:r>
      <w:r>
        <w:pict w14:anchorId="76A60D14">
          <v:shape id="_x0000_s1097" type="#_x0000_t202" alt="" style="position:absolute;margin-left:544.05pt;margin-top:129.35pt;width:22pt;height:15.45pt;z-index:-16000000;mso-wrap-style:square;mso-wrap-edited:f;mso-width-percent:0;mso-height-percent:0;mso-position-horizontal-relative:page;mso-position-vertical-relative:page;mso-width-percent:0;mso-height-percent:0;v-text-anchor:top" filled="f" stroked="f">
            <v:textbox inset="0,0,0,0">
              <w:txbxContent>
                <w:p w14:paraId="1983BCD5" w14:textId="77777777" w:rsidR="00AC617E" w:rsidRDefault="00BD7A79">
                  <w:pPr>
                    <w:spacing w:before="12"/>
                    <w:ind w:left="20"/>
                    <w:rPr>
                      <w:rFonts w:ascii="Arial"/>
                      <w:i/>
                      <w:sz w:val="24"/>
                    </w:rPr>
                  </w:pPr>
                  <w:r>
                    <w:rPr>
                      <w:rFonts w:ascii="Arial"/>
                      <w:i/>
                      <w:color w:val="231F20"/>
                      <w:sz w:val="24"/>
                    </w:rPr>
                    <w:t>... 3</w:t>
                  </w:r>
                </w:p>
              </w:txbxContent>
            </v:textbox>
            <w10:wrap anchorx="page" anchory="page"/>
          </v:shape>
        </w:pict>
      </w:r>
      <w:r>
        <w:pict w14:anchorId="41BEF0FB">
          <v:shape id="_x0000_s1096" type="#_x0000_t202" alt="" style="position:absolute;margin-left:35pt;margin-top:168.2pt;width:497pt;height:99.5pt;z-index:-15999488;mso-wrap-style:square;mso-wrap-edited:f;mso-width-percent:0;mso-height-percent:0;mso-position-horizontal-relative:page;mso-position-vertical-relative:page;mso-width-percent:0;mso-height-percent:0;v-text-anchor:top" filled="f" stroked="f">
            <v:textbox inset="0,0,0,0">
              <w:txbxContent>
                <w:p w14:paraId="2BFFB7F8" w14:textId="77777777" w:rsidR="00AC617E" w:rsidRDefault="00BD7A79">
                  <w:pPr>
                    <w:spacing w:before="9"/>
                    <w:ind w:left="20"/>
                    <w:rPr>
                      <w:rFonts w:ascii="Arial"/>
                      <w:b/>
                      <w:sz w:val="32"/>
                    </w:rPr>
                  </w:pPr>
                  <w:r>
                    <w:rPr>
                      <w:rFonts w:ascii="Arial"/>
                      <w:b/>
                      <w:color w:val="231F20"/>
                      <w:sz w:val="32"/>
                    </w:rPr>
                    <w:t>Chapter 1: Design for Cohabitation and Environmental Education</w:t>
                  </w:r>
                </w:p>
                <w:p w14:paraId="0C41678F" w14:textId="77777777" w:rsidR="00AC617E" w:rsidRDefault="00BD7A79">
                  <w:pPr>
                    <w:spacing w:before="12" w:line="400" w:lineRule="exact"/>
                    <w:ind w:left="1688" w:right="3739" w:firstLine="5"/>
                    <w:rPr>
                      <w:rFonts w:ascii="Arial"/>
                      <w:sz w:val="28"/>
                    </w:rPr>
                  </w:pPr>
                  <w:r>
                    <w:rPr>
                      <w:rFonts w:ascii="Arial"/>
                      <w:color w:val="231F20"/>
                      <w:sz w:val="28"/>
                    </w:rPr>
                    <w:t>Environmental Impact Summary Trail for Education and Experience Environmental Education Center Temporality and Habitation</w:t>
                  </w:r>
                </w:p>
              </w:txbxContent>
            </v:textbox>
            <w10:wrap anchorx="page" anchory="page"/>
          </v:shape>
        </w:pict>
      </w:r>
      <w:r>
        <w:pict w14:anchorId="1F38CD97">
          <v:shape id="_x0000_s1095" type="#_x0000_t202" alt="" style="position:absolute;margin-left:544.05pt;margin-top:170.35pt;width:28.65pt;height:97.95pt;z-index:-15998976;mso-wrap-style:square;mso-wrap-edited:f;mso-width-percent:0;mso-height-percent:0;mso-position-horizontal-relative:page;mso-position-vertical-relative:page;mso-width-percent:0;mso-height-percent:0;v-text-anchor:top" filled="f" stroked="f">
            <v:textbox inset="0,0,0,0">
              <w:txbxContent>
                <w:p w14:paraId="49779BA4" w14:textId="77777777" w:rsidR="00AC617E" w:rsidRDefault="00BD7A79">
                  <w:pPr>
                    <w:spacing w:before="12"/>
                    <w:ind w:left="20"/>
                    <w:rPr>
                      <w:rFonts w:ascii="Arial"/>
                      <w:i/>
                      <w:sz w:val="24"/>
                    </w:rPr>
                  </w:pPr>
                  <w:r>
                    <w:rPr>
                      <w:rFonts w:ascii="Arial"/>
                      <w:i/>
                      <w:color w:val="231F20"/>
                      <w:sz w:val="24"/>
                    </w:rPr>
                    <w:t>... 5</w:t>
                  </w:r>
                </w:p>
                <w:p w14:paraId="0C9AAF02" w14:textId="77777777" w:rsidR="00AC617E" w:rsidRDefault="00BD7A79">
                  <w:pPr>
                    <w:spacing w:before="134"/>
                    <w:ind w:left="20"/>
                    <w:rPr>
                      <w:rFonts w:ascii="Arial"/>
                      <w:i/>
                      <w:sz w:val="24"/>
                    </w:rPr>
                  </w:pPr>
                  <w:r>
                    <w:rPr>
                      <w:rFonts w:ascii="Arial"/>
                      <w:i/>
                      <w:color w:val="231F20"/>
                      <w:sz w:val="24"/>
                    </w:rPr>
                    <w:t>... 6</w:t>
                  </w:r>
                </w:p>
                <w:p w14:paraId="25389DB2" w14:textId="77777777" w:rsidR="00AC617E" w:rsidRDefault="00BD7A79">
                  <w:pPr>
                    <w:spacing w:before="134"/>
                    <w:ind w:left="20"/>
                    <w:rPr>
                      <w:rFonts w:ascii="Arial"/>
                      <w:i/>
                      <w:sz w:val="24"/>
                    </w:rPr>
                  </w:pPr>
                  <w:r>
                    <w:rPr>
                      <w:rFonts w:ascii="Arial"/>
                      <w:i/>
                      <w:color w:val="231F20"/>
                      <w:sz w:val="24"/>
                    </w:rPr>
                    <w:t>... 7</w:t>
                  </w:r>
                </w:p>
                <w:p w14:paraId="08067176" w14:textId="77777777" w:rsidR="00AC617E" w:rsidRDefault="00BD7A79">
                  <w:pPr>
                    <w:spacing w:before="13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10</w:t>
                  </w:r>
                </w:p>
                <w:p w14:paraId="7A3B6D64" w14:textId="77777777" w:rsidR="00AC617E" w:rsidRDefault="00BD7A79">
                  <w:pPr>
                    <w:spacing w:before="14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15</w:t>
                  </w:r>
                </w:p>
              </w:txbxContent>
            </v:textbox>
            <w10:wrap anchorx="page" anchory="page"/>
          </v:shape>
        </w:pict>
      </w:r>
      <w:r>
        <w:pict w14:anchorId="1ACC2DE4">
          <v:shape id="_x0000_s1094" type="#_x0000_t202" alt="" style="position:absolute;margin-left:35pt;margin-top:288.2pt;width:467.2pt;height:99.5pt;z-index:-15998464;mso-wrap-style:square;mso-wrap-edited:f;mso-width-percent:0;mso-height-percent:0;mso-position-horizontal-relative:page;mso-position-vertical-relative:page;mso-width-percent:0;mso-height-percent:0;v-text-anchor:top" filled="f" stroked="f">
            <v:textbox inset="0,0,0,0">
              <w:txbxContent>
                <w:p w14:paraId="47342FCF" w14:textId="77777777" w:rsidR="00AC617E" w:rsidRDefault="00BD7A79">
                  <w:pPr>
                    <w:spacing w:before="9"/>
                    <w:ind w:left="20"/>
                    <w:rPr>
                      <w:rFonts w:ascii="Arial"/>
                      <w:b/>
                      <w:sz w:val="32"/>
                    </w:rPr>
                  </w:pPr>
                  <w:r>
                    <w:rPr>
                      <w:rFonts w:ascii="Arial"/>
                      <w:b/>
                      <w:color w:val="231F20"/>
                      <w:sz w:val="32"/>
                    </w:rPr>
                    <w:t>Chapter 2: Inquires on the Site: Animals, Plants, and Humans</w:t>
                  </w:r>
                </w:p>
                <w:p w14:paraId="381B030C" w14:textId="77777777" w:rsidR="00AC617E" w:rsidRDefault="00BD7A79">
                  <w:pPr>
                    <w:spacing w:before="70" w:line="297" w:lineRule="auto"/>
                    <w:ind w:left="1693" w:right="2868"/>
                    <w:rPr>
                      <w:rFonts w:ascii="Arial"/>
                      <w:sz w:val="28"/>
                    </w:rPr>
                  </w:pPr>
                  <w:r>
                    <w:rPr>
                      <w:rFonts w:ascii="Arial"/>
                      <w:color w:val="231F20"/>
                      <w:sz w:val="28"/>
                    </w:rPr>
                    <w:t>Entanglement of Species at Fly Ranch Habitat of Native Animals</w:t>
                  </w:r>
                </w:p>
                <w:p w14:paraId="7F50BDF2" w14:textId="77777777" w:rsidR="00AC617E" w:rsidRDefault="00BD7A79">
                  <w:pPr>
                    <w:spacing w:before="1"/>
                    <w:ind w:left="1677"/>
                    <w:rPr>
                      <w:rFonts w:ascii="Arial"/>
                      <w:sz w:val="28"/>
                    </w:rPr>
                  </w:pPr>
                  <w:r>
                    <w:rPr>
                      <w:rFonts w:ascii="Arial"/>
                      <w:color w:val="231F20"/>
                      <w:sz w:val="28"/>
                    </w:rPr>
                    <w:t>Art and Architecture for Positive Environmental Impact</w:t>
                  </w:r>
                </w:p>
                <w:p w14:paraId="5793DDE8" w14:textId="77777777" w:rsidR="00AC617E" w:rsidRDefault="00BD7A79">
                  <w:pPr>
                    <w:spacing w:before="78"/>
                    <w:ind w:left="1693"/>
                    <w:rPr>
                      <w:rFonts w:ascii="Arial"/>
                      <w:sz w:val="28"/>
                    </w:rPr>
                  </w:pPr>
                  <w:r>
                    <w:rPr>
                      <w:rFonts w:ascii="Arial"/>
                      <w:color w:val="231F20"/>
                      <w:sz w:val="28"/>
                    </w:rPr>
                    <w:t>Design Iteration</w:t>
                  </w:r>
                </w:p>
              </w:txbxContent>
            </v:textbox>
            <w10:wrap anchorx="page" anchory="page"/>
          </v:shape>
        </w:pict>
      </w:r>
      <w:r>
        <w:pict w14:anchorId="4C0E4C53">
          <v:shape id="_x0000_s1093" type="#_x0000_t202" alt="" style="position:absolute;margin-left:544.05pt;margin-top:292.85pt;width:28.65pt;height:95.45pt;z-index:-15997952;mso-wrap-style:square;mso-wrap-edited:f;mso-width-percent:0;mso-height-percent:0;mso-position-horizontal-relative:page;mso-position-vertical-relative:page;mso-width-percent:0;mso-height-percent:0;v-text-anchor:top" filled="f" stroked="f">
            <v:textbox inset="0,0,0,0">
              <w:txbxContent>
                <w:p w14:paraId="5C94E79F" w14:textId="77777777" w:rsidR="00AC617E" w:rsidRDefault="00BD7A79">
                  <w:pPr>
                    <w:spacing w:before="12"/>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17</w:t>
                  </w:r>
                </w:p>
                <w:p w14:paraId="5786B406"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18</w:t>
                  </w:r>
                </w:p>
                <w:p w14:paraId="65B52E48"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19</w:t>
                  </w:r>
                </w:p>
                <w:p w14:paraId="72BD73C5"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20</w:t>
                  </w:r>
                </w:p>
                <w:p w14:paraId="690F30D1"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22</w:t>
                  </w:r>
                </w:p>
              </w:txbxContent>
            </v:textbox>
            <w10:wrap anchorx="page" anchory="page"/>
          </v:shape>
        </w:pict>
      </w:r>
      <w:r>
        <w:pict w14:anchorId="2E4EAA48">
          <v:shape id="_x0000_s1092" type="#_x0000_t202" alt="" style="position:absolute;margin-left:35pt;margin-top:408.2pt;width:368.9pt;height:159.5pt;z-index:-15997440;mso-wrap-style:square;mso-wrap-edited:f;mso-width-percent:0;mso-height-percent:0;mso-position-horizontal-relative:page;mso-position-vertical-relative:page;mso-width-percent:0;mso-height-percent:0;v-text-anchor:top" filled="f" stroked="f">
            <v:textbox inset="0,0,0,0">
              <w:txbxContent>
                <w:p w14:paraId="11EDBB14" w14:textId="77777777" w:rsidR="00AC617E" w:rsidRDefault="00BD7A79">
                  <w:pPr>
                    <w:spacing w:before="9"/>
                    <w:ind w:left="20"/>
                    <w:rPr>
                      <w:rFonts w:ascii="Arial"/>
                      <w:b/>
                      <w:sz w:val="32"/>
                    </w:rPr>
                  </w:pPr>
                  <w:r>
                    <w:rPr>
                      <w:rFonts w:ascii="Arial"/>
                      <w:b/>
                      <w:color w:val="231F20"/>
                      <w:sz w:val="32"/>
                    </w:rPr>
                    <w:t>Chapter 3: History, Material, and Construction</w:t>
                  </w:r>
                </w:p>
                <w:p w14:paraId="682E9B98" w14:textId="77777777" w:rsidR="00AC617E" w:rsidRDefault="00BD7A79">
                  <w:pPr>
                    <w:spacing w:before="70"/>
                    <w:ind w:left="1693"/>
                    <w:rPr>
                      <w:rFonts w:ascii="Arial"/>
                      <w:sz w:val="28"/>
                    </w:rPr>
                  </w:pPr>
                  <w:r>
                    <w:rPr>
                      <w:rFonts w:ascii="Arial"/>
                      <w:color w:val="231F20"/>
                      <w:sz w:val="28"/>
                    </w:rPr>
                    <w:t>Land Stewardship</w:t>
                  </w:r>
                </w:p>
                <w:p w14:paraId="5F14124C" w14:textId="77777777" w:rsidR="00AC617E" w:rsidRDefault="00BD7A79">
                  <w:pPr>
                    <w:spacing w:before="78" w:line="297" w:lineRule="auto"/>
                    <w:ind w:left="1688" w:right="371"/>
                    <w:rPr>
                      <w:rFonts w:ascii="Arial"/>
                      <w:sz w:val="28"/>
                    </w:rPr>
                  </w:pPr>
                  <w:r>
                    <w:rPr>
                      <w:rFonts w:ascii="Arial"/>
                      <w:color w:val="231F20"/>
                      <w:sz w:val="28"/>
                    </w:rPr>
                    <w:t>Timber Industry and Recycling in Nevada Traditional Construction Methods Thatching</w:t>
                  </w:r>
                </w:p>
                <w:p w14:paraId="200EE605" w14:textId="77777777" w:rsidR="00AC617E" w:rsidRDefault="00BD7A79">
                  <w:pPr>
                    <w:spacing w:before="2" w:line="297" w:lineRule="auto"/>
                    <w:ind w:left="1693" w:right="3299"/>
                    <w:rPr>
                      <w:rFonts w:ascii="Arial"/>
                      <w:sz w:val="28"/>
                    </w:rPr>
                  </w:pPr>
                  <w:r>
                    <w:rPr>
                      <w:rFonts w:ascii="Arial"/>
                      <w:color w:val="231F20"/>
                      <w:sz w:val="28"/>
                    </w:rPr>
                    <w:t>Parametric Design Construction Detail</w:t>
                  </w:r>
                </w:p>
                <w:p w14:paraId="769B23AE" w14:textId="77777777" w:rsidR="00AC617E" w:rsidRDefault="00BD7A79">
                  <w:pPr>
                    <w:spacing w:before="2"/>
                    <w:ind w:left="1693"/>
                    <w:rPr>
                      <w:rFonts w:ascii="Arial"/>
                      <w:sz w:val="28"/>
                    </w:rPr>
                  </w:pPr>
                  <w:r>
                    <w:rPr>
                      <w:rFonts w:ascii="Arial"/>
                      <w:color w:val="231F20"/>
                      <w:sz w:val="28"/>
                    </w:rPr>
                    <w:t>Cost Estimate and On-site Prototype Strategy</w:t>
                  </w:r>
                </w:p>
              </w:txbxContent>
            </v:textbox>
            <w10:wrap anchorx="page" anchory="page"/>
          </v:shape>
        </w:pict>
      </w:r>
      <w:r>
        <w:pict w14:anchorId="390D2726">
          <v:shape id="_x0000_s1091" type="#_x0000_t202" alt="" style="position:absolute;margin-left:544.05pt;margin-top:412.85pt;width:28.65pt;height:155.45pt;z-index:-15996928;mso-wrap-style:square;mso-wrap-edited:f;mso-width-percent:0;mso-height-percent:0;mso-position-horizontal-relative:page;mso-position-vertical-relative:page;mso-width-percent:0;mso-height-percent:0;v-text-anchor:top" filled="f" stroked="f">
            <v:textbox inset="0,0,0,0">
              <w:txbxContent>
                <w:p w14:paraId="0BB1CBA7" w14:textId="77777777" w:rsidR="00AC617E" w:rsidRDefault="00BD7A79">
                  <w:pPr>
                    <w:spacing w:before="12"/>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24</w:t>
                  </w:r>
                </w:p>
                <w:p w14:paraId="3EDE8701"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25</w:t>
                  </w:r>
                </w:p>
                <w:p w14:paraId="79EE1A2F"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26</w:t>
                  </w:r>
                </w:p>
                <w:p w14:paraId="3E6F81B3" w14:textId="77777777" w:rsidR="00AC617E" w:rsidRDefault="00BD7A79">
                  <w:pPr>
                    <w:spacing w:before="124"/>
                    <w:ind w:left="20"/>
                    <w:rPr>
                      <w:rFonts w:ascii="Arial"/>
                      <w:i/>
                      <w:sz w:val="24"/>
                    </w:rPr>
                  </w:pPr>
                  <w:r>
                    <w:rPr>
                      <w:rFonts w:ascii="Arial"/>
                      <w:i/>
                      <w:color w:val="231F20"/>
                      <w:sz w:val="24"/>
                    </w:rPr>
                    <w:t>..</w:t>
                  </w:r>
                  <w:r>
                    <w:rPr>
                      <w:rFonts w:ascii="Arial"/>
                      <w:i/>
                      <w:color w:val="231F20"/>
                      <w:sz w:val="24"/>
                    </w:rPr>
                    <w:t>.</w:t>
                  </w:r>
                  <w:r>
                    <w:rPr>
                      <w:rFonts w:ascii="Arial"/>
                      <w:i/>
                      <w:color w:val="231F20"/>
                      <w:spacing w:val="-2"/>
                      <w:sz w:val="24"/>
                    </w:rPr>
                    <w:t xml:space="preserve"> </w:t>
                  </w:r>
                  <w:r>
                    <w:rPr>
                      <w:rFonts w:ascii="Arial"/>
                      <w:i/>
                      <w:color w:val="231F20"/>
                      <w:sz w:val="24"/>
                    </w:rPr>
                    <w:t>27</w:t>
                  </w:r>
                </w:p>
                <w:p w14:paraId="56CF76FC"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28</w:t>
                  </w:r>
                </w:p>
                <w:p w14:paraId="70147BE8"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29</w:t>
                  </w:r>
                </w:p>
                <w:p w14:paraId="5CE275BB" w14:textId="75AC8800"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sidR="00886CD3">
                    <w:rPr>
                      <w:rFonts w:ascii="Arial"/>
                      <w:i/>
                      <w:color w:val="231F20"/>
                      <w:sz w:val="24"/>
                    </w:rPr>
                    <w:t>30</w:t>
                  </w:r>
                </w:p>
                <w:p w14:paraId="76CB69E9" w14:textId="77777777"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35</w:t>
                  </w:r>
                </w:p>
              </w:txbxContent>
            </v:textbox>
            <w10:wrap anchorx="page" anchory="page"/>
          </v:shape>
        </w:pict>
      </w:r>
      <w:r>
        <w:pict w14:anchorId="48A8EBE2">
          <v:shape id="_x0000_s1090" type="#_x0000_t202" alt="" style="position:absolute;margin-left:35pt;margin-top:588.2pt;width:74.85pt;height:19.9pt;z-index:-15996416;mso-wrap-style:square;mso-wrap-edited:f;mso-width-percent:0;mso-height-percent:0;mso-position-horizontal-relative:page;mso-position-vertical-relative:page;mso-width-percent:0;mso-height-percent:0;v-text-anchor:top" filled="f" stroked="f">
            <v:textbox inset="0,0,0,0">
              <w:txbxContent>
                <w:p w14:paraId="613E2CFE" w14:textId="77777777" w:rsidR="00AC617E" w:rsidRDefault="00BD7A79">
                  <w:pPr>
                    <w:spacing w:before="9"/>
                    <w:ind w:left="20"/>
                    <w:rPr>
                      <w:rFonts w:ascii="Arial"/>
                      <w:b/>
                      <w:sz w:val="32"/>
                    </w:rPr>
                  </w:pPr>
                  <w:r>
                    <w:rPr>
                      <w:rFonts w:ascii="Arial"/>
                      <w:b/>
                      <w:color w:val="231F20"/>
                      <w:sz w:val="32"/>
                    </w:rPr>
                    <w:t>Appendix</w:t>
                  </w:r>
                </w:p>
              </w:txbxContent>
            </v:textbox>
            <w10:wrap anchorx="page" anchory="page"/>
          </v:shape>
        </w:pict>
      </w:r>
      <w:r>
        <w:pict w14:anchorId="0410AF18">
          <v:shape id="_x0000_s1089" type="#_x0000_t202" alt="" style="position:absolute;margin-left:544.05pt;margin-top:592.85pt;width:28.65pt;height:55.45pt;z-index:-15995904;mso-wrap-style:square;mso-wrap-edited:f;mso-width-percent:0;mso-height-percent:0;mso-position-horizontal-relative:page;mso-position-vertical-relative:page;mso-width-percent:0;mso-height-percent:0;v-text-anchor:top" filled="f" stroked="f">
            <v:textbox inset="0,0,0,0">
              <w:txbxContent>
                <w:p w14:paraId="24B77D3D" w14:textId="6B5A5E90" w:rsidR="00AC617E" w:rsidRDefault="00BD7A79">
                  <w:pPr>
                    <w:spacing w:before="12"/>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3</w:t>
                  </w:r>
                  <w:r w:rsidR="005B5CA6">
                    <w:rPr>
                      <w:rFonts w:ascii="Arial"/>
                      <w:i/>
                      <w:color w:val="231F20"/>
                      <w:sz w:val="24"/>
                    </w:rPr>
                    <w:t>6</w:t>
                  </w:r>
                </w:p>
                <w:p w14:paraId="2E4C40CA" w14:textId="3AA8DF35"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3</w:t>
                  </w:r>
                  <w:r w:rsidR="005B5CA6">
                    <w:rPr>
                      <w:rFonts w:ascii="Arial"/>
                      <w:i/>
                      <w:color w:val="231F20"/>
                      <w:sz w:val="24"/>
                    </w:rPr>
                    <w:t>7</w:t>
                  </w:r>
                </w:p>
                <w:p w14:paraId="3E5E3EA1" w14:textId="2402E001" w:rsidR="00AC617E" w:rsidRDefault="00BD7A79">
                  <w:pPr>
                    <w:spacing w:before="124"/>
                    <w:ind w:left="20"/>
                    <w:rPr>
                      <w:rFonts w:ascii="Arial"/>
                      <w:i/>
                      <w:sz w:val="24"/>
                    </w:rPr>
                  </w:pPr>
                  <w:r>
                    <w:rPr>
                      <w:rFonts w:ascii="Arial"/>
                      <w:i/>
                      <w:color w:val="231F20"/>
                      <w:sz w:val="24"/>
                    </w:rPr>
                    <w:t>...</w:t>
                  </w:r>
                  <w:r>
                    <w:rPr>
                      <w:rFonts w:ascii="Arial"/>
                      <w:i/>
                      <w:color w:val="231F20"/>
                      <w:spacing w:val="-2"/>
                      <w:sz w:val="24"/>
                    </w:rPr>
                    <w:t xml:space="preserve"> </w:t>
                  </w:r>
                  <w:r>
                    <w:rPr>
                      <w:rFonts w:ascii="Arial"/>
                      <w:i/>
                      <w:color w:val="231F20"/>
                      <w:sz w:val="24"/>
                    </w:rPr>
                    <w:t>3</w:t>
                  </w:r>
                  <w:r w:rsidR="005B5CA6">
                    <w:rPr>
                      <w:rFonts w:ascii="Arial"/>
                      <w:i/>
                      <w:color w:val="231F20"/>
                      <w:sz w:val="24"/>
                    </w:rPr>
                    <w:t>8</w:t>
                  </w:r>
                </w:p>
              </w:txbxContent>
            </v:textbox>
            <w10:wrap anchorx="page" anchory="page"/>
          </v:shape>
        </w:pict>
      </w:r>
      <w:r>
        <w:pict w14:anchorId="6E57F58D">
          <v:shape id="_x0000_s1088" type="#_x0000_t202" alt="" style="position:absolute;margin-left:118.4pt;margin-top:610pt;width:203.1pt;height:37.65pt;z-index:-15995392;mso-wrap-style:square;mso-wrap-edited:f;mso-width-percent:0;mso-height-percent:0;mso-position-horizontal-relative:page;mso-position-vertical-relative:page;mso-width-percent:0;mso-height-percent:0;v-text-anchor:top" filled="f" stroked="f">
            <v:textbox inset="0,0,0,0">
              <w:txbxContent>
                <w:p w14:paraId="411B7731" w14:textId="77777777" w:rsidR="00AC617E" w:rsidRDefault="00BD7A79">
                  <w:pPr>
                    <w:spacing w:before="11"/>
                    <w:ind w:left="25"/>
                    <w:rPr>
                      <w:rFonts w:ascii="Arial"/>
                      <w:sz w:val="28"/>
                    </w:rPr>
                  </w:pPr>
                  <w:r>
                    <w:rPr>
                      <w:rFonts w:ascii="Arial"/>
                      <w:color w:val="231F20"/>
                      <w:sz w:val="28"/>
                    </w:rPr>
                    <w:t>Fabrication Shop for Prototyping</w:t>
                  </w:r>
                </w:p>
                <w:p w14:paraId="55B85782" w14:textId="77777777" w:rsidR="00AC617E" w:rsidRDefault="00BD7A79">
                  <w:pPr>
                    <w:spacing w:before="78"/>
                    <w:ind w:left="20"/>
                    <w:rPr>
                      <w:rFonts w:ascii="Arial"/>
                      <w:sz w:val="28"/>
                    </w:rPr>
                  </w:pPr>
                  <w:r>
                    <w:rPr>
                      <w:rFonts w:ascii="Arial"/>
                      <w:color w:val="231F20"/>
                      <w:sz w:val="28"/>
                    </w:rPr>
                    <w:t>Technology and Reference</w:t>
                  </w:r>
                </w:p>
              </w:txbxContent>
            </v:textbox>
            <w10:wrap anchorx="page" anchory="page"/>
          </v:shape>
        </w:pict>
      </w:r>
    </w:p>
    <w:p w14:paraId="7D98A115" w14:textId="77777777" w:rsidR="00AC617E" w:rsidRDefault="00AC617E">
      <w:pPr>
        <w:rPr>
          <w:sz w:val="2"/>
          <w:szCs w:val="2"/>
        </w:rPr>
        <w:sectPr w:rsidR="00AC617E">
          <w:pgSz w:w="12240" w:h="15840"/>
          <w:pgMar w:top="920" w:right="580" w:bottom="280" w:left="580" w:header="720" w:footer="720" w:gutter="0"/>
          <w:cols w:space="720"/>
        </w:sectPr>
      </w:pPr>
    </w:p>
    <w:p w14:paraId="63689977" w14:textId="77777777" w:rsidR="00AC617E" w:rsidRDefault="00BD7A79">
      <w:pPr>
        <w:rPr>
          <w:sz w:val="2"/>
          <w:szCs w:val="2"/>
        </w:rPr>
      </w:pPr>
      <w:r>
        <w:rPr>
          <w:noProof/>
        </w:rPr>
        <w:lastRenderedPageBreak/>
        <w:drawing>
          <wp:anchor distT="0" distB="0" distL="0" distR="0" simplePos="0" relativeHeight="487321600" behindDoc="1" locked="0" layoutInCell="1" allowOverlap="1" wp14:anchorId="61011351" wp14:editId="014EF9C6">
            <wp:simplePos x="0" y="0"/>
            <wp:positionH relativeFrom="page">
              <wp:posOffset>438396</wp:posOffset>
            </wp:positionH>
            <wp:positionV relativeFrom="page">
              <wp:posOffset>5189074</wp:posOffset>
            </wp:positionV>
            <wp:extent cx="6941273" cy="475056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6941273" cy="4750561"/>
                    </a:xfrm>
                    <a:prstGeom prst="rect">
                      <a:avLst/>
                    </a:prstGeom>
                  </pic:spPr>
                </pic:pic>
              </a:graphicData>
            </a:graphic>
          </wp:anchor>
        </w:drawing>
      </w:r>
      <w:r>
        <w:pict w14:anchorId="4DD0D142">
          <v:shape id="_x0000_s1087" type="#_x0000_t202" alt="" style="position:absolute;margin-left:35pt;margin-top:31.8pt;width:244.05pt;height:36.65pt;z-index:-15994368;mso-wrap-style:square;mso-wrap-edited:f;mso-width-percent:0;mso-height-percent:0;mso-position-horizontal-relative:page;mso-position-vertical-relative:page;mso-width-percent:0;mso-height-percent:0;v-text-anchor:top" filled="f" stroked="f">
            <v:textbox inset="0,0,0,0">
              <w:txbxContent>
                <w:p w14:paraId="14A2487A" w14:textId="77777777" w:rsidR="00AC617E" w:rsidRDefault="00BD7A79">
                  <w:pPr>
                    <w:spacing w:before="8"/>
                    <w:ind w:left="20"/>
                    <w:rPr>
                      <w:rFonts w:ascii="Arial"/>
                      <w:b/>
                      <w:sz w:val="36"/>
                    </w:rPr>
                  </w:pPr>
                  <w:r>
                    <w:rPr>
                      <w:rFonts w:ascii="Arial"/>
                      <w:b/>
                      <w:color w:val="231F20"/>
                      <w:sz w:val="36"/>
                    </w:rPr>
                    <w:t>Prologue: Project Statement</w:t>
                  </w:r>
                </w:p>
                <w:p w14:paraId="30C321A0" w14:textId="77777777" w:rsidR="00AC617E" w:rsidRDefault="00BD7A79">
                  <w:pPr>
                    <w:spacing w:before="14"/>
                    <w:ind w:left="20"/>
                    <w:rPr>
                      <w:rFonts w:ascii="Arial"/>
                      <w:i/>
                      <w:sz w:val="24"/>
                    </w:rPr>
                  </w:pPr>
                  <w:r>
                    <w:rPr>
                      <w:rFonts w:ascii="Arial"/>
                      <w:i/>
                      <w:color w:val="231F20"/>
                      <w:sz w:val="24"/>
                    </w:rPr>
                    <w:t>Our response to shelter and zero-waste</w:t>
                  </w:r>
                </w:p>
              </w:txbxContent>
            </v:textbox>
            <w10:wrap anchorx="page" anchory="page"/>
          </v:shape>
        </w:pict>
      </w:r>
      <w:r>
        <w:pict w14:anchorId="05A6C697">
          <v:shape id="_x0000_s1086" type="#_x0000_t202" alt="" style="position:absolute;margin-left:35pt;margin-top:79.25pt;width:249.8pt;height:140.2pt;z-index:-15993856;mso-wrap-style:square;mso-wrap-edited:f;mso-width-percent:0;mso-height-percent:0;mso-position-horizontal-relative:page;mso-position-vertical-relative:page;mso-width-percent:0;mso-height-percent:0;v-text-anchor:top" filled="f" stroked="f">
            <v:textbox inset="0,0,0,0">
              <w:txbxContent>
                <w:p w14:paraId="63B34537" w14:textId="77777777" w:rsidR="00AC617E" w:rsidRDefault="00BD7A79">
                  <w:pPr>
                    <w:pStyle w:val="BodyText"/>
                    <w:spacing w:line="266" w:lineRule="auto"/>
                    <w:ind w:right="1"/>
                  </w:pPr>
                  <w:r>
                    <w:rPr>
                      <w:color w:val="231F20"/>
                    </w:rPr>
                    <w:t>Fly Ranch sits on a land of wonders with a diverse collection of natural conditions. Under the shared stewardship of the Burning Man Project and the indigenous people of the land, Fly Ranch inspires us to consider future scenarios and unexpected encounters</w:t>
                  </w:r>
                  <w:r>
                    <w:rPr>
                      <w:color w:val="231F20"/>
                    </w:rPr>
                    <w:t xml:space="preserve"> on the landscape. What is the dream of Fly Ranch? Whose dream is it? What is the relationship between new and native “inhabitants,” plant and animal, and between the “inhabitants” and the land? How will we live together at Fly Ranch?</w:t>
                  </w:r>
                </w:p>
              </w:txbxContent>
            </v:textbox>
            <w10:wrap anchorx="page" anchory="page"/>
          </v:shape>
        </w:pict>
      </w:r>
      <w:r>
        <w:pict w14:anchorId="7FF98360">
          <v:shape id="_x0000_s1085" type="#_x0000_t202" alt="" style="position:absolute;margin-left:316.5pt;margin-top:79.25pt;width:247.35pt;height:140.2pt;z-index:-15993344;mso-wrap-style:square;mso-wrap-edited:f;mso-width-percent:0;mso-height-percent:0;mso-position-horizontal-relative:page;mso-position-vertical-relative:page;mso-width-percent:0;mso-height-percent:0;v-text-anchor:top" filled="f" stroked="f">
            <v:textbox inset="0,0,0,0">
              <w:txbxContent>
                <w:p w14:paraId="3253368C" w14:textId="77777777" w:rsidR="00AC617E" w:rsidRDefault="00BD7A79">
                  <w:pPr>
                    <w:pStyle w:val="BodyText"/>
                    <w:spacing w:line="266" w:lineRule="auto"/>
                    <w:ind w:right="1"/>
                  </w:pPr>
                  <w:r>
                    <w:rPr>
                      <w:color w:val="231F20"/>
                    </w:rPr>
                    <w:t>Art and Architecture are often confined by a human- centric perspective. This project explores an alternative vision for environmental stewardship and art where human interventions are not placed above the biosphere and geosphere. In this case, art is a me</w:t>
                  </w:r>
                  <w:r>
                    <w:rPr>
                      <w:color w:val="231F20"/>
                    </w:rPr>
                    <w:t>dium to foster kinship between humans and our other-than-human neighbors – a device that lives and decays with the environment over time rather than alter it irrevocably</w:t>
                  </w:r>
                </w:p>
                <w:p w14:paraId="3D6054BA" w14:textId="77777777" w:rsidR="00AC617E" w:rsidRDefault="00BD7A79">
                  <w:pPr>
                    <w:pStyle w:val="BodyText"/>
                    <w:spacing w:before="0" w:line="266" w:lineRule="auto"/>
                    <w:ind w:right="868"/>
                  </w:pPr>
                  <w:r>
                    <w:rPr>
                      <w:color w:val="231F20"/>
                    </w:rPr>
                    <w:t>– and a catalyst for enriching biodiversity and environmental education.</w:t>
                  </w:r>
                </w:p>
              </w:txbxContent>
            </v:textbox>
            <w10:wrap anchorx="page" anchory="page"/>
          </v:shape>
        </w:pict>
      </w:r>
      <w:r>
        <w:pict w14:anchorId="708D7771">
          <v:shape id="_x0000_s1084" type="#_x0000_t202" alt="" style="position:absolute;margin-left:35pt;margin-top:233.25pt;width:257.2pt;height:168.2pt;z-index:-15992832;mso-wrap-style:square;mso-wrap-edited:f;mso-width-percent:0;mso-height-percent:0;mso-position-horizontal-relative:page;mso-position-vertical-relative:page;mso-width-percent:0;mso-height-percent:0;v-text-anchor:top" filled="f" stroked="f">
            <v:textbox inset="0,0,0,0">
              <w:txbxContent>
                <w:p w14:paraId="7FC44E26" w14:textId="77777777" w:rsidR="00AC617E" w:rsidRDefault="00BD7A79">
                  <w:pPr>
                    <w:pStyle w:val="BodyText"/>
                    <w:spacing w:line="266" w:lineRule="auto"/>
                  </w:pPr>
                  <w:r>
                    <w:rPr>
                      <w:color w:val="231F20"/>
                    </w:rPr>
                    <w:t xml:space="preserve">Our vision for Fly Ranch is to build a collective dream that enables symbiotic relationships between the land, humans and other living things whose footprint precede us and who may stop by in the future. The </w:t>
                  </w:r>
                  <w:r>
                    <w:rPr>
                      <w:i/>
                      <w:color w:val="231F20"/>
                    </w:rPr>
                    <w:t xml:space="preserve">lodgers </w:t>
                  </w:r>
                  <w:r>
                    <w:rPr>
                      <w:color w:val="231F20"/>
                    </w:rPr>
                    <w:t>encompass all inhabitants on the land, i</w:t>
                  </w:r>
                  <w:r>
                    <w:rPr>
                      <w:color w:val="231F20"/>
                    </w:rPr>
                    <w:t xml:space="preserve">ncluding humans, plants and animal species and our proposed ‘living’ structures. Overtime, </w:t>
                  </w:r>
                  <w:r>
                    <w:rPr>
                      <w:i/>
                      <w:color w:val="231F20"/>
                    </w:rPr>
                    <w:t xml:space="preserve">lodgers </w:t>
                  </w:r>
                  <w:r>
                    <w:rPr>
                      <w:color w:val="231F20"/>
                    </w:rPr>
                    <w:t>will inevitably come, go or decay and return to the land. As the land responds to the changing of the seasons and the climate, it welcomes and responds to ne</w:t>
                  </w:r>
                  <w:r>
                    <w:rPr>
                      <w:color w:val="231F20"/>
                    </w:rPr>
                    <w:t xml:space="preserve">w </w:t>
                  </w:r>
                  <w:r>
                    <w:rPr>
                      <w:i/>
                      <w:color w:val="231F20"/>
                    </w:rPr>
                    <w:t>lodgers</w:t>
                  </w:r>
                  <w:r>
                    <w:rPr>
                      <w:color w:val="231F20"/>
                    </w:rPr>
                    <w:t xml:space="preserve">. The </w:t>
                  </w:r>
                  <w:r>
                    <w:rPr>
                      <w:i/>
                      <w:color w:val="231F20"/>
                    </w:rPr>
                    <w:t xml:space="preserve">lodgers </w:t>
                  </w:r>
                  <w:r>
                    <w:rPr>
                      <w:color w:val="231F20"/>
                    </w:rPr>
                    <w:t xml:space="preserve">we propose to </w:t>
                  </w:r>
                  <w:r>
                    <w:rPr>
                      <w:color w:val="231F20"/>
                      <w:spacing w:val="-3"/>
                    </w:rPr>
                    <w:t xml:space="preserve">build </w:t>
                  </w:r>
                  <w:r>
                    <w:rPr>
                      <w:color w:val="231F20"/>
                    </w:rPr>
                    <w:t>on the land act only as temporary guests for a sustainable future.</w:t>
                  </w:r>
                </w:p>
              </w:txbxContent>
            </v:textbox>
            <w10:wrap anchorx="page" anchory="page"/>
          </v:shape>
        </w:pict>
      </w:r>
      <w:r>
        <w:pict w14:anchorId="002FA7D9">
          <v:shape id="_x0000_s1083" type="#_x0000_t202" alt="" style="position:absolute;margin-left:316.5pt;margin-top:233.25pt;width:256.5pt;height:112.2pt;z-index:-15992320;mso-wrap-style:square;mso-wrap-edited:f;mso-width-percent:0;mso-height-percent:0;mso-position-horizontal-relative:page;mso-position-vertical-relative:page;mso-width-percent:0;mso-height-percent:0;v-text-anchor:top" filled="f" stroked="f">
            <v:textbox inset="0,0,0,0">
              <w:txbxContent>
                <w:p w14:paraId="26C7743D" w14:textId="77777777" w:rsidR="00AC617E" w:rsidRDefault="00BD7A79">
                  <w:pPr>
                    <w:pStyle w:val="BodyText"/>
                    <w:spacing w:line="266" w:lineRule="auto"/>
                    <w:ind w:right="80"/>
                  </w:pPr>
                  <w:r>
                    <w:rPr>
                      <w:color w:val="231F20"/>
                    </w:rPr>
                    <w:t>Therefore, with the mission to continue land stewardship and foster a growing lodger community, we propose</w:t>
                  </w:r>
                </w:p>
                <w:p w14:paraId="4CC30E25" w14:textId="77777777" w:rsidR="00AC617E" w:rsidRDefault="00BD7A79">
                  <w:pPr>
                    <w:pStyle w:val="BodyText"/>
                    <w:spacing w:before="0" w:line="266" w:lineRule="auto"/>
                    <w:ind w:right="-5"/>
                  </w:pPr>
                  <w:r>
                    <w:rPr>
                      <w:color w:val="231F20"/>
                    </w:rPr>
                    <w:t>an educational center for environmen</w:t>
                  </w:r>
                  <w:r>
                    <w:rPr>
                      <w:color w:val="231F20"/>
                    </w:rPr>
                    <w:t xml:space="preserve">tal awareness and potentially a series of devices, three large and many small lodgers, across Fly Ranch. Our design proposal integrates the layered histories and realities of the natural resources, ecosystems, traditional construction methods local to the </w:t>
                  </w:r>
                  <w:r>
                    <w:rPr>
                      <w:color w:val="231F20"/>
                    </w:rPr>
                    <w:t>site.</w:t>
                  </w:r>
                </w:p>
              </w:txbxContent>
            </v:textbox>
            <w10:wrap anchorx="page" anchory="page"/>
          </v:shape>
        </w:pict>
      </w:r>
    </w:p>
    <w:p w14:paraId="3ED4475E" w14:textId="77777777" w:rsidR="00AC617E" w:rsidRDefault="00AC617E">
      <w:pPr>
        <w:rPr>
          <w:sz w:val="2"/>
          <w:szCs w:val="2"/>
        </w:rPr>
        <w:sectPr w:rsidR="00AC617E">
          <w:pgSz w:w="12240" w:h="15840"/>
          <w:pgMar w:top="640" w:right="580" w:bottom="0" w:left="580" w:header="720" w:footer="720" w:gutter="0"/>
          <w:cols w:space="720"/>
        </w:sectPr>
      </w:pPr>
    </w:p>
    <w:p w14:paraId="70C2B285" w14:textId="77777777" w:rsidR="00AC617E" w:rsidRDefault="00BD7A79">
      <w:pPr>
        <w:rPr>
          <w:sz w:val="2"/>
          <w:szCs w:val="2"/>
        </w:rPr>
      </w:pPr>
      <w:r>
        <w:rPr>
          <w:noProof/>
        </w:rPr>
        <w:lastRenderedPageBreak/>
        <w:drawing>
          <wp:anchor distT="0" distB="0" distL="0" distR="0" simplePos="0" relativeHeight="487324672" behindDoc="1" locked="0" layoutInCell="1" allowOverlap="1" wp14:anchorId="1E65958C" wp14:editId="3A26D6FA">
            <wp:simplePos x="0" y="0"/>
            <wp:positionH relativeFrom="page">
              <wp:posOffset>1315188</wp:posOffset>
            </wp:positionH>
            <wp:positionV relativeFrom="page">
              <wp:posOffset>1315540</wp:posOffset>
            </wp:positionV>
            <wp:extent cx="5114622" cy="862409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5114622" cy="8624095"/>
                    </a:xfrm>
                    <a:prstGeom prst="rect">
                      <a:avLst/>
                    </a:prstGeom>
                  </pic:spPr>
                </pic:pic>
              </a:graphicData>
            </a:graphic>
          </wp:anchor>
        </w:drawing>
      </w:r>
    </w:p>
    <w:p w14:paraId="78477C31" w14:textId="77777777" w:rsidR="00AC617E" w:rsidRDefault="00AC617E">
      <w:pPr>
        <w:rPr>
          <w:sz w:val="2"/>
          <w:szCs w:val="2"/>
        </w:rPr>
        <w:sectPr w:rsidR="00AC617E">
          <w:pgSz w:w="12240" w:h="15840"/>
          <w:pgMar w:top="1500" w:right="580" w:bottom="0" w:left="580" w:header="720" w:footer="720" w:gutter="0"/>
          <w:cols w:space="720"/>
        </w:sectPr>
      </w:pPr>
    </w:p>
    <w:p w14:paraId="697468F2" w14:textId="77777777" w:rsidR="00AC617E" w:rsidRDefault="00BD7A79">
      <w:pPr>
        <w:rPr>
          <w:sz w:val="2"/>
          <w:szCs w:val="2"/>
        </w:rPr>
      </w:pPr>
      <w:r>
        <w:rPr>
          <w:noProof/>
        </w:rPr>
        <w:lastRenderedPageBreak/>
        <w:drawing>
          <wp:anchor distT="0" distB="0" distL="0" distR="0" simplePos="0" relativeHeight="487325184" behindDoc="1" locked="0" layoutInCell="1" allowOverlap="1" wp14:anchorId="7F121AB8" wp14:editId="7498063E">
            <wp:simplePos x="0" y="0"/>
            <wp:positionH relativeFrom="page">
              <wp:posOffset>3799433</wp:posOffset>
            </wp:positionH>
            <wp:positionV relativeFrom="page">
              <wp:posOffset>5481416</wp:posOffset>
            </wp:positionV>
            <wp:extent cx="2630377" cy="445821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630377" cy="4458219"/>
                    </a:xfrm>
                    <a:prstGeom prst="rect">
                      <a:avLst/>
                    </a:prstGeom>
                  </pic:spPr>
                </pic:pic>
              </a:graphicData>
            </a:graphic>
          </wp:anchor>
        </w:drawing>
      </w:r>
      <w:r>
        <w:pict w14:anchorId="07346D0A">
          <v:shape id="_x0000_s1082" type="#_x0000_t202" alt="" style="position:absolute;margin-left:35pt;margin-top:233.4pt;width:430.15pt;height:44.45pt;z-index:-15990784;mso-wrap-style:square;mso-wrap-edited:f;mso-width-percent:0;mso-height-percent:0;mso-position-horizontal-relative:page;mso-position-vertical-relative:page;mso-width-percent:0;mso-height-percent:0;v-text-anchor:top" filled="f" stroked="f">
            <v:textbox inset="0,0,0,0">
              <w:txbxContent>
                <w:p w14:paraId="6240A1D9" w14:textId="77777777" w:rsidR="00AC617E" w:rsidRDefault="00BD7A79">
                  <w:pPr>
                    <w:spacing w:before="8"/>
                    <w:ind w:left="20"/>
                    <w:rPr>
                      <w:rFonts w:ascii="Arial"/>
                      <w:b/>
                      <w:sz w:val="36"/>
                    </w:rPr>
                  </w:pPr>
                  <w:r>
                    <w:rPr>
                      <w:rFonts w:ascii="Arial"/>
                      <w:b/>
                      <w:color w:val="231F20"/>
                      <w:sz w:val="36"/>
                    </w:rPr>
                    <w:t>Chapter 1</w:t>
                  </w:r>
                </w:p>
                <w:p w14:paraId="648DDFDD" w14:textId="77777777" w:rsidR="00AC617E" w:rsidRDefault="00BD7A79">
                  <w:pPr>
                    <w:spacing w:before="32"/>
                    <w:ind w:left="20"/>
                    <w:rPr>
                      <w:rFonts w:ascii="Arial"/>
                      <w:sz w:val="36"/>
                    </w:rPr>
                  </w:pPr>
                  <w:r>
                    <w:rPr>
                      <w:rFonts w:ascii="Arial"/>
                      <w:color w:val="231F20"/>
                      <w:sz w:val="36"/>
                    </w:rPr>
                    <w:t>Design for Cohabitation and Environmental Education</w:t>
                  </w:r>
                </w:p>
              </w:txbxContent>
            </v:textbox>
            <w10:wrap anchorx="page" anchory="page"/>
          </v:shape>
        </w:pict>
      </w:r>
    </w:p>
    <w:p w14:paraId="31EB0393" w14:textId="77777777" w:rsidR="00AC617E" w:rsidRDefault="00AC617E">
      <w:pPr>
        <w:rPr>
          <w:sz w:val="2"/>
          <w:szCs w:val="2"/>
        </w:rPr>
        <w:sectPr w:rsidR="00AC617E">
          <w:pgSz w:w="12240" w:h="15840"/>
          <w:pgMar w:top="1500" w:right="580" w:bottom="0" w:left="580" w:header="720" w:footer="720" w:gutter="0"/>
          <w:cols w:space="720"/>
        </w:sectPr>
      </w:pPr>
    </w:p>
    <w:p w14:paraId="1FF4FB51" w14:textId="77777777" w:rsidR="00AC617E" w:rsidRDefault="00BD7A79">
      <w:pPr>
        <w:rPr>
          <w:sz w:val="2"/>
          <w:szCs w:val="2"/>
        </w:rPr>
      </w:pPr>
      <w:r>
        <w:lastRenderedPageBreak/>
        <w:pict w14:anchorId="3D0901D7">
          <v:shape id="_x0000_s1081" type="#_x0000_t202" alt="" style="position:absolute;margin-left:35pt;margin-top:31.8pt;width:277.1pt;height:22.15pt;z-index:-15990272;mso-wrap-style:square;mso-wrap-edited:f;mso-width-percent:0;mso-height-percent:0;mso-position-horizontal-relative:page;mso-position-vertical-relative:page;mso-width-percent:0;mso-height-percent:0;v-text-anchor:top" filled="f" stroked="f">
            <v:textbox inset="0,0,0,0">
              <w:txbxContent>
                <w:p w14:paraId="651F2CCC" w14:textId="77777777" w:rsidR="00AC617E" w:rsidRDefault="00BD7A79">
                  <w:pPr>
                    <w:spacing w:before="8"/>
                    <w:ind w:left="20"/>
                    <w:rPr>
                      <w:rFonts w:ascii="Arial"/>
                      <w:b/>
                      <w:sz w:val="36"/>
                    </w:rPr>
                  </w:pPr>
                  <w:r>
                    <w:rPr>
                      <w:rFonts w:ascii="Arial"/>
                      <w:b/>
                      <w:color w:val="231F20"/>
                      <w:sz w:val="36"/>
                    </w:rPr>
                    <w:t>Environmental Impact Summary</w:t>
                  </w:r>
                </w:p>
              </w:txbxContent>
            </v:textbox>
            <w10:wrap anchorx="page" anchory="page"/>
          </v:shape>
        </w:pict>
      </w:r>
      <w:r>
        <w:pict w14:anchorId="7C46D2A6">
          <v:shape id="_x0000_s1080" type="#_x0000_t202" alt="" style="position:absolute;margin-left:34.9pt;margin-top:75.55pt;width:395.35pt;height:51.15pt;z-index:-15989760;mso-wrap-style:square;mso-wrap-edited:f;mso-width-percent:0;mso-height-percent:0;mso-position-horizontal-relative:page;mso-position-vertical-relative:page;mso-width-percent:0;mso-height-percent:0;v-text-anchor:top" filled="f" stroked="f">
            <v:textbox inset="0,0,0,0">
              <w:txbxContent>
                <w:p w14:paraId="2A35F6C9" w14:textId="77777777" w:rsidR="00AC617E" w:rsidRDefault="00BD7A79">
                  <w:pPr>
                    <w:spacing w:before="8" w:line="249" w:lineRule="auto"/>
                    <w:ind w:left="20" w:right="-20"/>
                    <w:rPr>
                      <w:i/>
                      <w:sz w:val="28"/>
                    </w:rPr>
                  </w:pPr>
                  <w:r>
                    <w:rPr>
                      <w:i/>
                      <w:color w:val="231F20"/>
                      <w:sz w:val="28"/>
                    </w:rPr>
                    <w:t>Rooted in innovations for shelter and regeneration, our proposal aims to minimize human’s impact on the environment</w:t>
                  </w:r>
                  <w:r>
                    <w:rPr>
                      <w:i/>
                      <w:color w:val="231F20"/>
                      <w:sz w:val="28"/>
                    </w:rPr>
                    <w:t xml:space="preserve"> and build symbiotic relationships between humans, plants and animals.</w:t>
                  </w:r>
                </w:p>
              </w:txbxContent>
            </v:textbox>
            <w10:wrap anchorx="page" anchory="page"/>
          </v:shape>
        </w:pict>
      </w:r>
      <w:r>
        <w:pict w14:anchorId="2282667F">
          <v:shape id="_x0000_s1079" type="#_x0000_t202" alt="" style="position:absolute;margin-left:34.9pt;margin-top:157.9pt;width:239.3pt;height:58.5pt;z-index:-15989248;mso-wrap-style:square;mso-wrap-edited:f;mso-width-percent:0;mso-height-percent:0;mso-position-horizontal-relative:page;mso-position-vertical-relative:page;mso-width-percent:0;mso-height-percent:0;v-text-anchor:top" filled="f" stroked="f">
            <v:textbox inset="0,0,0,0">
              <w:txbxContent>
                <w:p w14:paraId="5D122490" w14:textId="77777777" w:rsidR="00AC617E" w:rsidRDefault="00BD7A79">
                  <w:pPr>
                    <w:spacing w:before="10"/>
                    <w:ind w:left="20"/>
                    <w:rPr>
                      <w:sz w:val="24"/>
                    </w:rPr>
                  </w:pPr>
                  <w:r>
                    <w:rPr>
                      <w:color w:val="231F20"/>
                      <w:sz w:val="24"/>
                    </w:rPr>
                    <w:t>Our design proposal emphasizes three main areas</w:t>
                  </w:r>
                </w:p>
                <w:p w14:paraId="1C118441" w14:textId="77777777" w:rsidR="00AC617E" w:rsidRDefault="00BD7A79">
                  <w:pPr>
                    <w:spacing w:before="12"/>
                    <w:ind w:left="20"/>
                    <w:rPr>
                      <w:sz w:val="24"/>
                    </w:rPr>
                  </w:pPr>
                  <w:r>
                    <w:rPr>
                      <w:color w:val="231F20"/>
                      <w:sz w:val="24"/>
                    </w:rPr>
                    <w:t>to achieve sustainability, efficiency and net zero</w:t>
                  </w:r>
                </w:p>
                <w:p w14:paraId="670B6037" w14:textId="77777777" w:rsidR="00AC617E" w:rsidRDefault="00BD7A79">
                  <w:pPr>
                    <w:spacing w:before="12" w:line="249" w:lineRule="auto"/>
                    <w:ind w:left="20"/>
                    <w:rPr>
                      <w:sz w:val="24"/>
                    </w:rPr>
                  </w:pPr>
                  <w:r>
                    <w:rPr>
                      <w:color w:val="231F20"/>
                      <w:sz w:val="24"/>
                    </w:rPr>
                    <w:t xml:space="preserve">– </w:t>
                  </w:r>
                  <w:r>
                    <w:rPr>
                      <w:b/>
                      <w:color w:val="231F20"/>
                      <w:sz w:val="24"/>
                    </w:rPr>
                    <w:t>material sources, construction methods, and prefabricated products</w:t>
                  </w:r>
                  <w:r>
                    <w:rPr>
                      <w:color w:val="231F20"/>
                      <w:sz w:val="24"/>
                    </w:rPr>
                    <w:t>.</w:t>
                  </w:r>
                </w:p>
              </w:txbxContent>
            </v:textbox>
            <w10:wrap anchorx="page" anchory="page"/>
          </v:shape>
        </w:pict>
      </w:r>
      <w:r>
        <w:pict w14:anchorId="2325FD52">
          <v:shape id="_x0000_s1078" type="#_x0000_t202" alt="" style="position:absolute;margin-left:317.85pt;margin-top:157.9pt;width:246.3pt;height:130.5pt;z-index:-15988736;mso-wrap-style:square;mso-wrap-edited:f;mso-width-percent:0;mso-height-percent:0;mso-position-horizontal-relative:page;mso-position-vertical-relative:page;mso-width-percent:0;mso-height-percent:0;v-text-anchor:top" filled="f" stroked="f">
            <v:textbox inset="0,0,0,0">
              <w:txbxContent>
                <w:p w14:paraId="06B1040B" w14:textId="77777777" w:rsidR="00AC617E" w:rsidRDefault="00BD7A79">
                  <w:pPr>
                    <w:spacing w:before="10" w:line="249" w:lineRule="auto"/>
                    <w:ind w:left="20"/>
                    <w:rPr>
                      <w:b/>
                      <w:sz w:val="24"/>
                    </w:rPr>
                  </w:pPr>
                  <w:r>
                    <w:rPr>
                      <w:color w:val="231F20"/>
                      <w:sz w:val="24"/>
                    </w:rPr>
                    <w:t>reinforcement every year. The compost toilet requires adding organic matters such as hydrate coco coir or peat moss and scooping out 20%-30% of the compost, frequency depending on the u</w:t>
                  </w:r>
                  <w:r>
                    <w:rPr>
                      <w:color w:val="231F20"/>
                      <w:sz w:val="24"/>
                    </w:rPr>
                    <w:t xml:space="preserve">sage. However, if the structure is reinforced and the thatching is replaced, we can extend the life cycle. </w:t>
                  </w:r>
                  <w:r>
                    <w:rPr>
                      <w:b/>
                      <w:color w:val="231F20"/>
                      <w:sz w:val="24"/>
                    </w:rPr>
                    <w:t>If the structures are decommissioned, they can remain on-site, decay with time, and become a permanent home for animals and plants.</w:t>
                  </w:r>
                </w:p>
              </w:txbxContent>
            </v:textbox>
            <w10:wrap anchorx="page" anchory="page"/>
          </v:shape>
        </w:pict>
      </w:r>
      <w:r>
        <w:pict w14:anchorId="142CA426">
          <v:shape id="_x0000_s1077" type="#_x0000_t202" alt="" style="position:absolute;margin-left:34.9pt;margin-top:229.9pt;width:257.3pt;height:116.1pt;z-index:-15988224;mso-wrap-style:square;mso-wrap-edited:f;mso-width-percent:0;mso-height-percent:0;mso-position-horizontal-relative:page;mso-position-vertical-relative:page;mso-width-percent:0;mso-height-percent:0;v-text-anchor:top" filled="f" stroked="f">
            <v:textbox inset="0,0,0,0">
              <w:txbxContent>
                <w:p w14:paraId="7DD7687D" w14:textId="77777777" w:rsidR="00AC617E" w:rsidRDefault="00BD7A79">
                  <w:pPr>
                    <w:spacing w:before="10" w:line="249" w:lineRule="auto"/>
                    <w:ind w:left="20" w:right="17"/>
                    <w:rPr>
                      <w:sz w:val="24"/>
                    </w:rPr>
                  </w:pPr>
                  <w:r>
                    <w:rPr>
                      <w:color w:val="231F20"/>
                      <w:spacing w:val="-3"/>
                      <w:sz w:val="24"/>
                    </w:rPr>
                    <w:t xml:space="preserve">Firstly, </w:t>
                  </w:r>
                  <w:r>
                    <w:rPr>
                      <w:color w:val="231F20"/>
                      <w:sz w:val="24"/>
                    </w:rPr>
                    <w:t xml:space="preserve">we </w:t>
                  </w:r>
                  <w:r>
                    <w:rPr>
                      <w:b/>
                      <w:color w:val="231F20"/>
                      <w:sz w:val="24"/>
                    </w:rPr>
                    <w:t>so</w:t>
                  </w:r>
                  <w:r>
                    <w:rPr>
                      <w:b/>
                      <w:color w:val="231F20"/>
                      <w:sz w:val="24"/>
                    </w:rPr>
                    <w:t>urce renewable and reclaimed wood</w:t>
                  </w:r>
                  <w:r>
                    <w:rPr>
                      <w:color w:val="231F20"/>
                      <w:sz w:val="24"/>
                    </w:rPr>
                    <w:t>, including typical dimensional timber for 95% of the structure and dried grass for 100% of the facade, for our design. The other 5% of the materials used in the design are the small metal components such as plates and bolt</w:t>
                  </w:r>
                  <w:r>
                    <w:rPr>
                      <w:color w:val="231F20"/>
                      <w:sz w:val="24"/>
                    </w:rPr>
                    <w:t>s. The intention is to collect the wood on- site and from nearby demolition sites to reduce the carbon footprint in material transportation.</w:t>
                  </w:r>
                </w:p>
              </w:txbxContent>
            </v:textbox>
            <w10:wrap anchorx="page" anchory="page"/>
          </v:shape>
        </w:pict>
      </w:r>
      <w:r>
        <w:pict w14:anchorId="55550046">
          <v:shape id="_x0000_s1076" type="#_x0000_t202" alt="" style="position:absolute;margin-left:317.85pt;margin-top:301.9pt;width:254.75pt;height:58.5pt;z-index:-15987712;mso-wrap-style:square;mso-wrap-edited:f;mso-width-percent:0;mso-height-percent:0;mso-position-horizontal-relative:page;mso-position-vertical-relative:page;mso-width-percent:0;mso-height-percent:0;v-text-anchor:top" filled="f" stroked="f">
            <v:textbox inset="0,0,0,0">
              <w:txbxContent>
                <w:p w14:paraId="16C0CD88" w14:textId="77777777" w:rsidR="00AC617E" w:rsidRDefault="00BD7A79">
                  <w:pPr>
                    <w:spacing w:before="10" w:line="249" w:lineRule="auto"/>
                    <w:ind w:left="20" w:right="3"/>
                    <w:rPr>
                      <w:sz w:val="24"/>
                    </w:rPr>
                  </w:pPr>
                  <w:r>
                    <w:rPr>
                      <w:color w:val="231F20"/>
                      <w:sz w:val="24"/>
                    </w:rPr>
                    <w:t xml:space="preserve">In conclusion, our proposal has low embodied energy in building materials, low energy intensity of construction </w:t>
                  </w:r>
                  <w:r>
                    <w:rPr>
                      <w:color w:val="231F20"/>
                      <w:sz w:val="24"/>
                    </w:rPr>
                    <w:t>methods, moderate expected lifetime of usefulness, and high recyclability of materials.</w:t>
                  </w:r>
                </w:p>
              </w:txbxContent>
            </v:textbox>
            <w10:wrap anchorx="page" anchory="page"/>
          </v:shape>
        </w:pict>
      </w:r>
      <w:r>
        <w:pict w14:anchorId="2B9773F6">
          <v:shape id="_x0000_s1075" type="#_x0000_t202" alt="" style="position:absolute;margin-left:34.9pt;margin-top:359.5pt;width:256.7pt;height:130.5pt;z-index:-15987200;mso-wrap-style:square;mso-wrap-edited:f;mso-width-percent:0;mso-height-percent:0;mso-position-horizontal-relative:page;mso-position-vertical-relative:page;mso-width-percent:0;mso-height-percent:0;v-text-anchor:top" filled="f" stroked="f">
            <v:textbox inset="0,0,0,0">
              <w:txbxContent>
                <w:p w14:paraId="062FD0ED" w14:textId="77777777" w:rsidR="00AC617E" w:rsidRDefault="00BD7A79">
                  <w:pPr>
                    <w:spacing w:before="10" w:line="249" w:lineRule="auto"/>
                    <w:ind w:left="20" w:right="200"/>
                    <w:rPr>
                      <w:b/>
                      <w:sz w:val="24"/>
                    </w:rPr>
                  </w:pPr>
                  <w:r>
                    <w:rPr>
                      <w:color w:val="231F20"/>
                      <w:sz w:val="24"/>
                    </w:rPr>
                    <w:t xml:space="preserve">Furthermore, we </w:t>
                  </w:r>
                  <w:r>
                    <w:rPr>
                      <w:b/>
                      <w:color w:val="231F20"/>
                      <w:sz w:val="24"/>
                    </w:rPr>
                    <w:t>adapt the indigenous shelter and light timber framing construction methods</w:t>
                  </w:r>
                </w:p>
                <w:p w14:paraId="736EBE48" w14:textId="576C4D9B" w:rsidR="00AC617E" w:rsidRDefault="00BD7A79">
                  <w:pPr>
                    <w:spacing w:before="1" w:line="249" w:lineRule="auto"/>
                    <w:ind w:left="20" w:right="17"/>
                    <w:rPr>
                      <w:sz w:val="24"/>
                    </w:rPr>
                  </w:pPr>
                  <w:r>
                    <w:rPr>
                      <w:b/>
                      <w:color w:val="231F20"/>
                      <w:sz w:val="24"/>
                    </w:rPr>
                    <w:t xml:space="preserve">using computational tools </w:t>
                  </w:r>
                  <w:r>
                    <w:rPr>
                      <w:color w:val="231F20"/>
                      <w:sz w:val="24"/>
                    </w:rPr>
                    <w:t>to iterate and test for low environmental impact</w:t>
                  </w:r>
                  <w:r>
                    <w:rPr>
                      <w:color w:val="231F20"/>
                      <w:sz w:val="24"/>
                    </w:rPr>
                    <w:t xml:space="preserve">. </w:t>
                  </w:r>
                  <w:r>
                    <w:rPr>
                      <w:color w:val="231F20"/>
                      <w:spacing w:val="-3"/>
                      <w:sz w:val="24"/>
                    </w:rPr>
                    <w:t xml:space="preserve">With </w:t>
                  </w:r>
                  <w:r>
                    <w:rPr>
                      <w:color w:val="231F20"/>
                      <w:sz w:val="24"/>
                    </w:rPr>
                    <w:t xml:space="preserve">light timber </w:t>
                  </w:r>
                  <w:r w:rsidR="00F51A5A">
                    <w:rPr>
                      <w:color w:val="231F20"/>
                      <w:sz w:val="24"/>
                    </w:rPr>
                    <w:t>framing and</w:t>
                  </w:r>
                  <w:r>
                    <w:rPr>
                      <w:color w:val="231F20"/>
                      <w:sz w:val="24"/>
                    </w:rPr>
                    <w:t xml:space="preserve"> thatching construction, we </w:t>
                  </w:r>
                  <w:r>
                    <w:rPr>
                      <w:b/>
                      <w:color w:val="231F20"/>
                      <w:sz w:val="24"/>
                    </w:rPr>
                    <w:t xml:space="preserve">eliminate the need for heavy equipment on-site and specialized training </w:t>
                  </w:r>
                  <w:r>
                    <w:rPr>
                      <w:color w:val="231F20"/>
                      <w:sz w:val="24"/>
                    </w:rPr>
                    <w:t xml:space="preserve">for our </w:t>
                  </w:r>
                  <w:r>
                    <w:rPr>
                      <w:color w:val="231F20"/>
                      <w:spacing w:val="-4"/>
                      <w:sz w:val="24"/>
                    </w:rPr>
                    <w:t xml:space="preserve">crew. </w:t>
                  </w:r>
                  <w:r>
                    <w:rPr>
                      <w:color w:val="231F20"/>
                      <w:sz w:val="24"/>
                    </w:rPr>
                    <w:t>Moreover, we hope to engage communities at Fly Ranch in the construction process.</w:t>
                  </w:r>
                </w:p>
              </w:txbxContent>
            </v:textbox>
            <w10:wrap anchorx="page" anchory="page"/>
          </v:shape>
        </w:pict>
      </w:r>
      <w:r>
        <w:pict w14:anchorId="337210B0">
          <v:shape id="_x0000_s1074" type="#_x0000_t202" alt="" style="position:absolute;margin-left:317.85pt;margin-top:373.9pt;width:258.8pt;height:87.3pt;z-index:-15986688;mso-wrap-style:square;mso-wrap-edited:f;mso-width-percent:0;mso-height-percent:0;mso-position-horizontal-relative:page;mso-position-vertical-relative:page;mso-width-percent:0;mso-height-percent:0;v-text-anchor:top" filled="f" stroked="f">
            <v:textbox inset="0,0,0,0">
              <w:txbxContent>
                <w:p w14:paraId="1CB87C00" w14:textId="77777777" w:rsidR="00AC617E" w:rsidRDefault="00BD7A79">
                  <w:pPr>
                    <w:spacing w:before="10" w:line="249" w:lineRule="auto"/>
                    <w:ind w:left="20" w:right="17"/>
                    <w:rPr>
                      <w:sz w:val="24"/>
                    </w:rPr>
                  </w:pPr>
                  <w:r>
                    <w:rPr>
                      <w:color w:val="231F20"/>
                      <w:spacing w:val="-10"/>
                      <w:sz w:val="24"/>
                    </w:rPr>
                    <w:t xml:space="preserve">We </w:t>
                  </w:r>
                  <w:r>
                    <w:rPr>
                      <w:color w:val="231F20"/>
                      <w:sz w:val="24"/>
                    </w:rPr>
                    <w:t xml:space="preserve">have outlined strategies for monthly structure check-ups and mitigation in case of fire hazards. The Fly Ranch team can use the water hose on-site in case of a fire </w:t>
                  </w:r>
                  <w:r>
                    <w:rPr>
                      <w:color w:val="231F20"/>
                      <w:spacing w:val="-3"/>
                      <w:sz w:val="24"/>
                    </w:rPr>
                    <w:t xml:space="preserve">emergency. </w:t>
                  </w:r>
                  <w:r>
                    <w:rPr>
                      <w:color w:val="231F20"/>
                      <w:spacing w:val="-10"/>
                      <w:sz w:val="24"/>
                    </w:rPr>
                    <w:t xml:space="preserve">We </w:t>
                  </w:r>
                  <w:r>
                    <w:rPr>
                      <w:color w:val="231F20"/>
                      <w:sz w:val="24"/>
                    </w:rPr>
                    <w:t>also suggest a monthly check-up by a responsible staff or community member to</w:t>
                  </w:r>
                  <w:r>
                    <w:rPr>
                      <w:color w:val="231F20"/>
                      <w:sz w:val="24"/>
                    </w:rPr>
                    <w:t xml:space="preserve"> maintain the artwork’s structural</w:t>
                  </w:r>
                  <w:r>
                    <w:rPr>
                      <w:color w:val="231F20"/>
                      <w:spacing w:val="-40"/>
                      <w:sz w:val="24"/>
                    </w:rPr>
                    <w:t xml:space="preserve"> </w:t>
                  </w:r>
                  <w:r>
                    <w:rPr>
                      <w:color w:val="231F20"/>
                      <w:sz w:val="24"/>
                    </w:rPr>
                    <w:t>integrity.</w:t>
                  </w:r>
                </w:p>
              </w:txbxContent>
            </v:textbox>
            <w10:wrap anchorx="page" anchory="page"/>
          </v:shape>
        </w:pict>
      </w:r>
      <w:r>
        <w:pict w14:anchorId="52030E36">
          <v:shape id="_x0000_s1073" type="#_x0000_t202" alt="" style="position:absolute;margin-left:317.85pt;margin-top:474.7pt;width:259.15pt;height:130.5pt;z-index:-15986176;mso-wrap-style:square;mso-wrap-edited:f;mso-width-percent:0;mso-height-percent:0;mso-position-horizontal-relative:page;mso-position-vertical-relative:page;mso-width-percent:0;mso-height-percent:0;v-text-anchor:top" filled="f" stroked="f">
            <v:textbox inset="0,0,0,0">
              <w:txbxContent>
                <w:p w14:paraId="1A98C49C" w14:textId="77777777" w:rsidR="00AC617E" w:rsidRDefault="00BD7A79">
                  <w:pPr>
                    <w:spacing w:before="10" w:line="249" w:lineRule="auto"/>
                    <w:ind w:left="20" w:right="544"/>
                    <w:rPr>
                      <w:sz w:val="24"/>
                    </w:rPr>
                  </w:pPr>
                  <w:r>
                    <w:rPr>
                      <w:color w:val="231F20"/>
                      <w:sz w:val="24"/>
                    </w:rPr>
                    <w:t xml:space="preserve">Our proposal aims to deepen </w:t>
                  </w:r>
                  <w:r>
                    <w:rPr>
                      <w:b/>
                      <w:color w:val="231F20"/>
                      <w:sz w:val="24"/>
                    </w:rPr>
                    <w:t xml:space="preserve">community engagement </w:t>
                  </w:r>
                  <w:r>
                    <w:rPr>
                      <w:color w:val="231F20"/>
                      <w:sz w:val="24"/>
                    </w:rPr>
                    <w:t>with the environment with a series of activities, including environmental education programs and creative upcycling workshops for</w:t>
                  </w:r>
                </w:p>
                <w:p w14:paraId="71BB4E24" w14:textId="5E29BAEC" w:rsidR="00AC617E" w:rsidRDefault="00BD7A79">
                  <w:pPr>
                    <w:spacing w:before="3" w:line="249" w:lineRule="auto"/>
                    <w:ind w:left="20" w:right="-11"/>
                    <w:rPr>
                      <w:sz w:val="24"/>
                    </w:rPr>
                  </w:pPr>
                  <w:r>
                    <w:rPr>
                      <w:color w:val="231F20"/>
                      <w:sz w:val="24"/>
                    </w:rPr>
                    <w:t>K-12 students and Gerlach re</w:t>
                  </w:r>
                  <w:r>
                    <w:rPr>
                      <w:color w:val="231F20"/>
                      <w:sz w:val="24"/>
                    </w:rPr>
                    <w:t xml:space="preserve">sidents. Moreover, we strongly advocate for </w:t>
                  </w:r>
                  <w:r>
                    <w:rPr>
                      <w:b/>
                      <w:color w:val="231F20"/>
                      <w:sz w:val="24"/>
                    </w:rPr>
                    <w:t xml:space="preserve">dialogues on-site with the </w:t>
                  </w:r>
                  <w:r w:rsidR="00F51A5A">
                    <w:rPr>
                      <w:b/>
                      <w:color w:val="231F20"/>
                      <w:sz w:val="24"/>
                    </w:rPr>
                    <w:t>Mumu</w:t>
                  </w:r>
                  <w:r>
                    <w:rPr>
                      <w:b/>
                      <w:color w:val="231F20"/>
                      <w:sz w:val="24"/>
                    </w:rPr>
                    <w:t xml:space="preserve"> and the Newe</w:t>
                  </w:r>
                  <w:r>
                    <w:rPr>
                      <w:color w:val="231F20"/>
                      <w:sz w:val="24"/>
                    </w:rPr>
                    <w:t>, the indigenous stewards of Fly Ranch, to better our land stewardship practice and understand our relationship with the environment.</w:t>
                  </w:r>
                </w:p>
              </w:txbxContent>
            </v:textbox>
            <w10:wrap anchorx="page" anchory="page"/>
          </v:shape>
        </w:pict>
      </w:r>
      <w:r>
        <w:pict w14:anchorId="24CEAA18">
          <v:shape id="_x0000_s1072" type="#_x0000_t202" alt="" style="position:absolute;margin-left:34.9pt;margin-top:503.5pt;width:252.7pt;height:144.9pt;z-index:-15985664;mso-wrap-style:square;mso-wrap-edited:f;mso-width-percent:0;mso-height-percent:0;mso-position-horizontal-relative:page;mso-position-vertical-relative:page;mso-width-percent:0;mso-height-percent:0;v-text-anchor:top" filled="f" stroked="f">
            <v:textbox inset="0,0,0,0">
              <w:txbxContent>
                <w:p w14:paraId="6E7F581C" w14:textId="77777777" w:rsidR="00AC617E" w:rsidRDefault="00BD7A79">
                  <w:pPr>
                    <w:spacing w:before="10" w:line="249" w:lineRule="auto"/>
                    <w:ind w:left="20" w:right="181"/>
                    <w:rPr>
                      <w:sz w:val="24"/>
                    </w:rPr>
                  </w:pPr>
                  <w:r>
                    <w:rPr>
                      <w:color w:val="231F20"/>
                      <w:sz w:val="24"/>
                    </w:rPr>
                    <w:t xml:space="preserve">Finally, we will use </w:t>
                  </w:r>
                  <w:r>
                    <w:rPr>
                      <w:b/>
                      <w:color w:val="231F20"/>
                      <w:sz w:val="24"/>
                    </w:rPr>
                    <w:t>innovative</w:t>
                  </w:r>
                  <w:r>
                    <w:rPr>
                      <w:b/>
                      <w:color w:val="231F20"/>
                      <w:sz w:val="24"/>
                    </w:rPr>
                    <w:t xml:space="preserve"> and low environmental impact prefabricated products </w:t>
                  </w:r>
                  <w:r>
                    <w:rPr>
                      <w:color w:val="231F20"/>
                      <w:sz w:val="24"/>
                    </w:rPr>
                    <w:t>to support the proposal’s function. Based on</w:t>
                  </w:r>
                </w:p>
                <w:p w14:paraId="2664244F" w14:textId="77777777" w:rsidR="00AC617E" w:rsidRDefault="00BD7A79">
                  <w:pPr>
                    <w:spacing w:before="2" w:line="249" w:lineRule="auto"/>
                    <w:ind w:left="20" w:right="76"/>
                    <w:rPr>
                      <w:sz w:val="24"/>
                    </w:rPr>
                  </w:pPr>
                  <w:r>
                    <w:rPr>
                      <w:color w:val="231F20"/>
                      <w:sz w:val="24"/>
                    </w:rPr>
                    <w:t>our research, we choose to use an affordable footing available on the market that requires little excavation, no heavy tools, or specialized training for inst</w:t>
                  </w:r>
                  <w:r>
                    <w:rPr>
                      <w:color w:val="231F20"/>
                      <w:sz w:val="24"/>
                    </w:rPr>
                    <w:t>allation. This footing will be easy to remove if the structure is decommissioned in the future.</w:t>
                  </w:r>
                  <w:r>
                    <w:rPr>
                      <w:color w:val="231F20"/>
                      <w:spacing w:val="-14"/>
                      <w:sz w:val="24"/>
                    </w:rPr>
                    <w:t xml:space="preserve"> </w:t>
                  </w:r>
                  <w:r>
                    <w:rPr>
                      <w:color w:val="231F20"/>
                      <w:spacing w:val="-10"/>
                      <w:sz w:val="24"/>
                    </w:rPr>
                    <w:t>We</w:t>
                  </w:r>
                </w:p>
                <w:p w14:paraId="6AD1A12B" w14:textId="77777777" w:rsidR="00AC617E" w:rsidRDefault="00BD7A79">
                  <w:pPr>
                    <w:spacing w:before="5" w:line="249" w:lineRule="auto"/>
                    <w:ind w:left="20" w:right="1"/>
                    <w:rPr>
                      <w:sz w:val="24"/>
                    </w:rPr>
                  </w:pPr>
                  <w:r>
                    <w:rPr>
                      <w:color w:val="231F20"/>
                      <w:sz w:val="24"/>
                    </w:rPr>
                    <w:t>also choose to use composting toilets to lower water usage and recycle waste into fertilizer.</w:t>
                  </w:r>
                </w:p>
              </w:txbxContent>
            </v:textbox>
            <w10:wrap anchorx="page" anchory="page"/>
          </v:shape>
        </w:pict>
      </w:r>
      <w:r>
        <w:pict w14:anchorId="2B74E12F">
          <v:shape id="_x0000_s1071" type="#_x0000_t202" alt="" style="position:absolute;margin-left:34.9pt;margin-top:661.9pt;width:244.95pt;height:72.9pt;z-index:-15985152;mso-wrap-style:square;mso-wrap-edited:f;mso-width-percent:0;mso-height-percent:0;mso-position-horizontal-relative:page;mso-position-vertical-relative:page;mso-width-percent:0;mso-height-percent:0;v-text-anchor:top" filled="f" stroked="f">
            <v:textbox inset="0,0,0,0">
              <w:txbxContent>
                <w:p w14:paraId="15C482FC" w14:textId="77777777" w:rsidR="00AC617E" w:rsidRDefault="00BD7A79">
                  <w:pPr>
                    <w:spacing w:before="10" w:line="249" w:lineRule="auto"/>
                    <w:ind w:left="20" w:right="-1"/>
                    <w:rPr>
                      <w:sz w:val="24"/>
                    </w:rPr>
                  </w:pPr>
                  <w:r>
                    <w:rPr>
                      <w:color w:val="231F20"/>
                      <w:sz w:val="24"/>
                    </w:rPr>
                    <w:t xml:space="preserve">With renewable wood materials as the main component, </w:t>
                  </w:r>
                  <w:r>
                    <w:rPr>
                      <w:b/>
                      <w:color w:val="231F20"/>
                      <w:sz w:val="24"/>
                    </w:rPr>
                    <w:t>the structures have around 10 years of design life cycle</w:t>
                  </w:r>
                  <w:r>
                    <w:rPr>
                      <w:color w:val="231F20"/>
                      <w:sz w:val="24"/>
                    </w:rPr>
                    <w:t>. It requires a moderate amount of maintenance, including structural integrity examination every two months and thatching</w:t>
                  </w:r>
                </w:p>
              </w:txbxContent>
            </v:textbox>
            <w10:wrap anchorx="page" anchory="page"/>
          </v:shape>
        </w:pict>
      </w:r>
    </w:p>
    <w:p w14:paraId="145A0EE5" w14:textId="77777777" w:rsidR="00AC617E" w:rsidRDefault="00AC617E">
      <w:pPr>
        <w:rPr>
          <w:sz w:val="2"/>
          <w:szCs w:val="2"/>
        </w:rPr>
        <w:sectPr w:rsidR="00AC617E">
          <w:pgSz w:w="12240" w:h="15840"/>
          <w:pgMar w:top="640" w:right="580" w:bottom="280" w:left="580" w:header="720" w:footer="720" w:gutter="0"/>
          <w:cols w:space="720"/>
        </w:sectPr>
      </w:pPr>
    </w:p>
    <w:p w14:paraId="5DFA3112" w14:textId="77777777" w:rsidR="00AC617E" w:rsidRDefault="00BD7A79">
      <w:pPr>
        <w:rPr>
          <w:sz w:val="2"/>
          <w:szCs w:val="2"/>
        </w:rPr>
      </w:pPr>
      <w:r>
        <w:rPr>
          <w:noProof/>
        </w:rPr>
        <w:lastRenderedPageBreak/>
        <w:drawing>
          <wp:anchor distT="0" distB="0" distL="0" distR="0" simplePos="0" relativeHeight="487331840" behindDoc="1" locked="0" layoutInCell="1" allowOverlap="1" wp14:anchorId="2815D9E1" wp14:editId="69544CCD">
            <wp:simplePos x="0" y="0"/>
            <wp:positionH relativeFrom="page">
              <wp:posOffset>438396</wp:posOffset>
            </wp:positionH>
            <wp:positionV relativeFrom="page">
              <wp:posOffset>146171</wp:posOffset>
            </wp:positionV>
            <wp:extent cx="6941273" cy="979346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6941273" cy="9793464"/>
                    </a:xfrm>
                    <a:prstGeom prst="rect">
                      <a:avLst/>
                    </a:prstGeom>
                  </pic:spPr>
                </pic:pic>
              </a:graphicData>
            </a:graphic>
          </wp:anchor>
        </w:drawing>
      </w:r>
      <w:r>
        <w:pict w14:anchorId="621339EC">
          <v:shape id="_x0000_s1070" type="#_x0000_t202" alt="" style="position:absolute;margin-left:35pt;margin-top:31.8pt;width:428.8pt;height:22.15pt;z-index:-15984128;mso-wrap-style:square;mso-wrap-edited:f;mso-width-percent:0;mso-height-percent:0;mso-position-horizontal-relative:page;mso-position-vertical-relative:page;mso-width-percent:0;mso-height-percent:0;v-text-anchor:top" filled="f" stroked="f">
            <v:textbox inset="0,0,0,0">
              <w:txbxContent>
                <w:p w14:paraId="25E906FB" w14:textId="77777777" w:rsidR="00AC617E" w:rsidRDefault="00BD7A79">
                  <w:pPr>
                    <w:spacing w:before="8"/>
                    <w:ind w:left="20"/>
                    <w:rPr>
                      <w:rFonts w:ascii="Arial"/>
                      <w:b/>
                      <w:sz w:val="36"/>
                    </w:rPr>
                  </w:pPr>
                  <w:r>
                    <w:rPr>
                      <w:rFonts w:ascii="Arial"/>
                      <w:b/>
                      <w:color w:val="231F20"/>
                      <w:spacing w:val="-5"/>
                      <w:sz w:val="36"/>
                    </w:rPr>
                    <w:t xml:space="preserve">Trail </w:t>
                  </w:r>
                  <w:r>
                    <w:rPr>
                      <w:rFonts w:ascii="Arial"/>
                      <w:b/>
                      <w:color w:val="231F20"/>
                      <w:sz w:val="36"/>
                    </w:rPr>
                    <w:t>of Wild Habitat and Environmental Education</w:t>
                  </w:r>
                </w:p>
              </w:txbxContent>
            </v:textbox>
            <w10:wrap anchorx="page" anchory="page"/>
          </v:shape>
        </w:pict>
      </w:r>
      <w:r>
        <w:pict w14:anchorId="626716BD">
          <v:shape id="_x0000_s1069" type="#_x0000_t202" alt="" style="position:absolute;margin-left:35pt;margin-top:79.25pt;width:208.85pt;height:70.2pt;z-index:-15983616;mso-wrap-style:square;mso-wrap-edited:f;mso-width-percent:0;mso-height-percent:0;mso-position-horizontal-relative:page;mso-position-vertical-relative:page;mso-width-percent:0;mso-height-percent:0;v-text-anchor:top" filled="f" stroked="f">
            <v:textbox inset="0,0,0,0">
              <w:txbxContent>
                <w:p w14:paraId="3CB0BF8F" w14:textId="77777777" w:rsidR="00AC617E" w:rsidRDefault="00BD7A79">
                  <w:pPr>
                    <w:pStyle w:val="BodyText"/>
                    <w:spacing w:line="266" w:lineRule="auto"/>
                    <w:ind w:right="0"/>
                  </w:pPr>
                  <w:r>
                    <w:rPr>
                      <w:color w:val="231F20"/>
                    </w:rPr>
                    <w:t>We chose the site marked in red at Fly Ranch for intervention. Although we designed a collection of low-cost, small-scale installations for the land, by no means they should occupy the entire Fly Ranch.</w:t>
                  </w:r>
                </w:p>
              </w:txbxContent>
            </v:textbox>
            <w10:wrap anchorx="page" anchory="page"/>
          </v:shape>
        </w:pict>
      </w:r>
      <w:r>
        <w:pict w14:anchorId="5F01B434">
          <v:shape id="_x0000_s1068" type="#_x0000_t202" alt="" style="position:absolute;margin-left:35pt;margin-top:163.25pt;width:207.6pt;height:126.2pt;z-index:-15983104;mso-wrap-style:square;mso-wrap-edited:f;mso-width-percent:0;mso-height-percent:0;mso-position-horizontal-relative:page;mso-position-vertical-relative:page;mso-width-percent:0;mso-height-percent:0;v-text-anchor:top" filled="f" stroked="f">
            <v:textbox inset="0,0,0,0">
              <w:txbxContent>
                <w:p w14:paraId="2EAA7ED2" w14:textId="77777777" w:rsidR="00AC617E" w:rsidRDefault="00BD7A79">
                  <w:pPr>
                    <w:pStyle w:val="BodyText"/>
                    <w:spacing w:line="266" w:lineRule="auto"/>
                    <w:ind w:right="18"/>
                  </w:pPr>
                  <w:r>
                    <w:rPr>
                      <w:color w:val="231F20"/>
                    </w:rPr>
                    <w:t>Lodgers’ placement along the trail will be determined by specific site conditions, leading to the Environmental Education Center.</w:t>
                  </w:r>
                </w:p>
                <w:p w14:paraId="5DCFFF66" w14:textId="77777777" w:rsidR="00AC617E" w:rsidRDefault="00BD7A79">
                  <w:pPr>
                    <w:pStyle w:val="BodyText"/>
                    <w:spacing w:before="0" w:line="266" w:lineRule="auto"/>
                  </w:pPr>
                  <w:r>
                    <w:rPr>
                      <w:color w:val="231F20"/>
                    </w:rPr>
                    <w:t>Visitors can interact with smaller lodgers on the trail. At the Center, they can participate in environment-themed workshop</w:t>
                  </w:r>
                  <w:r>
                    <w:rPr>
                      <w:color w:val="231F20"/>
                    </w:rPr>
                    <w:t>s led by the Fly Ranch community and appreciate the natural landscape of Fly Ranch from the viewing tower.</w:t>
                  </w:r>
                </w:p>
              </w:txbxContent>
            </v:textbox>
            <w10:wrap anchorx="page" anchory="page"/>
          </v:shape>
        </w:pict>
      </w:r>
    </w:p>
    <w:p w14:paraId="62395D1F" w14:textId="77777777" w:rsidR="00AC617E" w:rsidRDefault="00AC617E">
      <w:pPr>
        <w:rPr>
          <w:sz w:val="2"/>
          <w:szCs w:val="2"/>
        </w:rPr>
        <w:sectPr w:rsidR="00AC617E">
          <w:pgSz w:w="12240" w:h="15840"/>
          <w:pgMar w:top="640" w:right="580" w:bottom="280" w:left="580" w:header="720" w:footer="720" w:gutter="0"/>
          <w:cols w:space="720"/>
        </w:sectPr>
      </w:pPr>
    </w:p>
    <w:p w14:paraId="4DB66971" w14:textId="77777777" w:rsidR="00AC617E" w:rsidRDefault="00BD7A79">
      <w:pPr>
        <w:rPr>
          <w:sz w:val="2"/>
          <w:szCs w:val="2"/>
        </w:rPr>
      </w:pPr>
      <w:r>
        <w:rPr>
          <w:noProof/>
        </w:rPr>
        <w:lastRenderedPageBreak/>
        <w:drawing>
          <wp:anchor distT="0" distB="0" distL="0" distR="0" simplePos="0" relativeHeight="487333888" behindDoc="1" locked="0" layoutInCell="1" allowOverlap="1" wp14:anchorId="2A73E600" wp14:editId="3B4B5D0D">
            <wp:simplePos x="0" y="0"/>
            <wp:positionH relativeFrom="page">
              <wp:posOffset>0</wp:posOffset>
            </wp:positionH>
            <wp:positionV relativeFrom="page">
              <wp:posOffset>657770</wp:posOffset>
            </wp:positionV>
            <wp:extent cx="7772400" cy="928186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7772400" cy="9281865"/>
                    </a:xfrm>
                    <a:prstGeom prst="rect">
                      <a:avLst/>
                    </a:prstGeom>
                  </pic:spPr>
                </pic:pic>
              </a:graphicData>
            </a:graphic>
          </wp:anchor>
        </w:drawing>
      </w:r>
      <w:r>
        <w:pict w14:anchorId="553D8766">
          <v:shape id="_x0000_s1067" type="#_x0000_t202" alt="" style="position:absolute;margin-left:35pt;margin-top:79.25pt;width:188.65pt;height:84.2pt;z-index:-15982080;mso-wrap-style:square;mso-wrap-edited:f;mso-width-percent:0;mso-height-percent:0;mso-position-horizontal-relative:page;mso-position-vertical-relative:page;mso-width-percent:0;mso-height-percent:0;v-text-anchor:top" filled="f" stroked="f">
            <v:textbox inset="0,0,0,0">
              <w:txbxContent>
                <w:p w14:paraId="1EE25BDE" w14:textId="77777777" w:rsidR="00AC617E" w:rsidRDefault="00BD7A79">
                  <w:pPr>
                    <w:pStyle w:val="BodyText"/>
                    <w:spacing w:line="266" w:lineRule="auto"/>
                    <w:ind w:right="0"/>
                  </w:pPr>
                  <w:r>
                    <w:rPr>
                      <w:color w:val="231F20"/>
                    </w:rPr>
                    <w:t>Inundated with plants, animals, and lodgers, the trail establishes a democratic relationship between humans and animals. Animals are h</w:t>
                  </w:r>
                  <w:r>
                    <w:rPr>
                      <w:color w:val="231F20"/>
                    </w:rPr>
                    <w:t>ere for food and shelter, while humans come to observe and learn from a distance.</w:t>
                  </w:r>
                </w:p>
              </w:txbxContent>
            </v:textbox>
            <w10:wrap anchorx="page" anchory="page"/>
          </v:shape>
        </w:pict>
      </w:r>
    </w:p>
    <w:p w14:paraId="69F80591" w14:textId="77777777" w:rsidR="00AC617E" w:rsidRDefault="00AC617E">
      <w:pPr>
        <w:rPr>
          <w:sz w:val="2"/>
          <w:szCs w:val="2"/>
        </w:rPr>
        <w:sectPr w:rsidR="00AC617E">
          <w:pgSz w:w="12240" w:h="15840"/>
          <w:pgMar w:top="1500" w:right="580" w:bottom="280" w:left="580" w:header="720" w:footer="720" w:gutter="0"/>
          <w:cols w:space="720"/>
        </w:sectPr>
      </w:pPr>
    </w:p>
    <w:p w14:paraId="6AFA6CA1" w14:textId="77777777" w:rsidR="00AC617E" w:rsidRDefault="00BD7A79">
      <w:pPr>
        <w:rPr>
          <w:sz w:val="2"/>
          <w:szCs w:val="2"/>
        </w:rPr>
      </w:pPr>
      <w:r>
        <w:rPr>
          <w:noProof/>
        </w:rPr>
        <w:lastRenderedPageBreak/>
        <w:drawing>
          <wp:anchor distT="0" distB="0" distL="0" distR="0" simplePos="0" relativeHeight="487334912" behindDoc="1" locked="0" layoutInCell="1" allowOverlap="1" wp14:anchorId="370E1D9A" wp14:editId="33927117">
            <wp:simplePos x="0" y="0"/>
            <wp:positionH relativeFrom="page">
              <wp:posOffset>0</wp:posOffset>
            </wp:positionH>
            <wp:positionV relativeFrom="page">
              <wp:posOffset>1096283</wp:posOffset>
            </wp:positionV>
            <wp:extent cx="7772400" cy="8843352"/>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7772400" cy="8843352"/>
                    </a:xfrm>
                    <a:prstGeom prst="rect">
                      <a:avLst/>
                    </a:prstGeom>
                  </pic:spPr>
                </pic:pic>
              </a:graphicData>
            </a:graphic>
          </wp:anchor>
        </w:drawing>
      </w:r>
      <w:r>
        <w:pict w14:anchorId="14095886">
          <v:shape id="_x0000_s1066" type="#_x0000_t202" alt="" style="position:absolute;margin-left:35pt;margin-top:79.25pt;width:165.95pt;height:98.2pt;z-index:-15981056;mso-wrap-style:square;mso-wrap-edited:f;mso-width-percent:0;mso-height-percent:0;mso-position-horizontal-relative:page;mso-position-vertical-relative:page;mso-width-percent:0;mso-height-percent:0;v-text-anchor:top" filled="f" stroked="f">
            <v:textbox inset="0,0,0,0">
              <w:txbxContent>
                <w:p w14:paraId="1237A8E0" w14:textId="77777777" w:rsidR="00AC617E" w:rsidRDefault="00BD7A79">
                  <w:pPr>
                    <w:pStyle w:val="BodyText"/>
                    <w:spacing w:line="266" w:lineRule="auto"/>
                    <w:ind w:right="64"/>
                  </w:pPr>
                  <w:r>
                    <w:rPr>
                      <w:color w:val="231F20"/>
                    </w:rPr>
                    <w:t>On the trail to the Center, visitors are greeted with lodgers that provide opportunities to interact with the environment. Our proposal</w:t>
                  </w:r>
                  <w:r>
                    <w:rPr>
                      <w:color w:val="231F20"/>
                      <w:spacing w:val="-2"/>
                    </w:rPr>
                    <w:t xml:space="preserve"> </w:t>
                  </w:r>
                  <w:r>
                    <w:rPr>
                      <w:color w:val="231F20"/>
                    </w:rPr>
                    <w:t>also</w:t>
                  </w:r>
                </w:p>
                <w:p w14:paraId="7C564880" w14:textId="77777777" w:rsidR="00AC617E" w:rsidRDefault="00BD7A79">
                  <w:pPr>
                    <w:pStyle w:val="BodyText"/>
                    <w:spacing w:before="0" w:line="266" w:lineRule="auto"/>
                    <w:ind w:right="-2"/>
                  </w:pPr>
                  <w:r>
                    <w:rPr>
                      <w:color w:val="231F20"/>
                    </w:rPr>
                    <w:t>provides a program</w:t>
                  </w:r>
                  <w:r>
                    <w:rPr>
                      <w:color w:val="231F20"/>
                    </w:rPr>
                    <w:t xml:space="preserve"> for Gerlach K-12 students to learn about the region’s natural and historical environment.</w:t>
                  </w:r>
                </w:p>
              </w:txbxContent>
            </v:textbox>
            <w10:wrap anchorx="page" anchory="page"/>
          </v:shape>
        </w:pict>
      </w:r>
    </w:p>
    <w:p w14:paraId="24265E57" w14:textId="77777777" w:rsidR="00AC617E" w:rsidRDefault="00AC617E">
      <w:pPr>
        <w:rPr>
          <w:sz w:val="2"/>
          <w:szCs w:val="2"/>
        </w:rPr>
        <w:sectPr w:rsidR="00AC617E">
          <w:pgSz w:w="12240" w:h="15840"/>
          <w:pgMar w:top="1500" w:right="580" w:bottom="280" w:left="580" w:header="720" w:footer="720" w:gutter="0"/>
          <w:cols w:space="720"/>
        </w:sectPr>
      </w:pPr>
    </w:p>
    <w:p w14:paraId="6EFE0133" w14:textId="77777777" w:rsidR="00AC617E" w:rsidRDefault="00BD7A79">
      <w:pPr>
        <w:rPr>
          <w:sz w:val="2"/>
          <w:szCs w:val="2"/>
        </w:rPr>
      </w:pPr>
      <w:r>
        <w:rPr>
          <w:noProof/>
        </w:rPr>
        <w:lastRenderedPageBreak/>
        <w:drawing>
          <wp:anchor distT="0" distB="0" distL="0" distR="0" simplePos="0" relativeHeight="487335936" behindDoc="1" locked="0" layoutInCell="1" allowOverlap="1" wp14:anchorId="1DD9C61E" wp14:editId="469237C0">
            <wp:simplePos x="0" y="0"/>
            <wp:positionH relativeFrom="page">
              <wp:posOffset>0</wp:posOffset>
            </wp:positionH>
            <wp:positionV relativeFrom="page">
              <wp:posOffset>730855</wp:posOffset>
            </wp:positionV>
            <wp:extent cx="7772400" cy="920878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7772400" cy="9208780"/>
                    </a:xfrm>
                    <a:prstGeom prst="rect">
                      <a:avLst/>
                    </a:prstGeom>
                  </pic:spPr>
                </pic:pic>
              </a:graphicData>
            </a:graphic>
          </wp:anchor>
        </w:drawing>
      </w:r>
      <w:r>
        <w:pict w14:anchorId="7271AC32">
          <v:shape id="_x0000_s1065" type="#_x0000_t202" alt="" style="position:absolute;margin-left:35.15pt;margin-top:31.8pt;width:281pt;height:22.15pt;z-index:-15980032;mso-wrap-style:square;mso-wrap-edited:f;mso-width-percent:0;mso-height-percent:0;mso-position-horizontal-relative:page;mso-position-vertical-relative:page;mso-width-percent:0;mso-height-percent:0;v-text-anchor:top" filled="f" stroked="f">
            <v:textbox inset="0,0,0,0">
              <w:txbxContent>
                <w:p w14:paraId="4905D861" w14:textId="77777777" w:rsidR="00AC617E" w:rsidRDefault="00BD7A79">
                  <w:pPr>
                    <w:spacing w:before="8"/>
                    <w:ind w:left="20"/>
                    <w:rPr>
                      <w:rFonts w:ascii="Arial"/>
                      <w:b/>
                      <w:sz w:val="36"/>
                    </w:rPr>
                  </w:pPr>
                  <w:r>
                    <w:rPr>
                      <w:rFonts w:ascii="Arial"/>
                      <w:b/>
                      <w:color w:val="231F20"/>
                      <w:sz w:val="36"/>
                    </w:rPr>
                    <w:t>Environmental Education Center</w:t>
                  </w:r>
                </w:p>
              </w:txbxContent>
            </v:textbox>
            <w10:wrap anchorx="page" anchory="page"/>
          </v:shape>
        </w:pict>
      </w:r>
    </w:p>
    <w:p w14:paraId="2180FA50" w14:textId="77777777" w:rsidR="00AC617E" w:rsidRDefault="00AC617E">
      <w:pPr>
        <w:rPr>
          <w:sz w:val="2"/>
          <w:szCs w:val="2"/>
        </w:rPr>
        <w:sectPr w:rsidR="00AC617E">
          <w:pgSz w:w="12240" w:h="15840"/>
          <w:pgMar w:top="640" w:right="580" w:bottom="280" w:left="580" w:header="720" w:footer="720" w:gutter="0"/>
          <w:cols w:space="720"/>
        </w:sectPr>
      </w:pPr>
    </w:p>
    <w:p w14:paraId="6C0FA168" w14:textId="77777777" w:rsidR="00AC617E" w:rsidRDefault="00BD7A79">
      <w:pPr>
        <w:rPr>
          <w:sz w:val="2"/>
          <w:szCs w:val="2"/>
        </w:rPr>
      </w:pPr>
      <w:r>
        <w:rPr>
          <w:noProof/>
        </w:rPr>
        <w:lastRenderedPageBreak/>
        <w:drawing>
          <wp:anchor distT="0" distB="0" distL="0" distR="0" simplePos="0" relativeHeight="487336960" behindDoc="1" locked="0" layoutInCell="1" allowOverlap="1" wp14:anchorId="14749CD1" wp14:editId="58B0B812">
            <wp:simplePos x="0" y="0"/>
            <wp:positionH relativeFrom="page">
              <wp:posOffset>0</wp:posOffset>
            </wp:positionH>
            <wp:positionV relativeFrom="page">
              <wp:posOffset>584684</wp:posOffset>
            </wp:positionV>
            <wp:extent cx="7772400" cy="935495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7772400" cy="9354951"/>
                    </a:xfrm>
                    <a:prstGeom prst="rect">
                      <a:avLst/>
                    </a:prstGeom>
                  </pic:spPr>
                </pic:pic>
              </a:graphicData>
            </a:graphic>
          </wp:anchor>
        </w:drawing>
      </w:r>
    </w:p>
    <w:p w14:paraId="2EB00486" w14:textId="77777777" w:rsidR="00AC617E" w:rsidRDefault="00AC617E">
      <w:pPr>
        <w:rPr>
          <w:sz w:val="2"/>
          <w:szCs w:val="2"/>
        </w:rPr>
        <w:sectPr w:rsidR="00AC617E">
          <w:pgSz w:w="12240" w:h="15840"/>
          <w:pgMar w:top="1500" w:right="580" w:bottom="280" w:left="580" w:header="720" w:footer="720" w:gutter="0"/>
          <w:cols w:space="720"/>
        </w:sectPr>
      </w:pPr>
    </w:p>
    <w:p w14:paraId="31AA5854" w14:textId="77777777" w:rsidR="00AC617E" w:rsidRDefault="00BD7A79">
      <w:pPr>
        <w:rPr>
          <w:sz w:val="2"/>
          <w:szCs w:val="2"/>
        </w:rPr>
      </w:pPr>
      <w:r>
        <w:rPr>
          <w:noProof/>
        </w:rPr>
        <w:lastRenderedPageBreak/>
        <w:drawing>
          <wp:anchor distT="0" distB="0" distL="0" distR="0" simplePos="0" relativeHeight="487337472" behindDoc="1" locked="0" layoutInCell="1" allowOverlap="1" wp14:anchorId="0E926295" wp14:editId="20DCB204">
            <wp:simplePos x="0" y="0"/>
            <wp:positionH relativeFrom="page">
              <wp:posOffset>584528</wp:posOffset>
            </wp:positionH>
            <wp:positionV relativeFrom="page">
              <wp:posOffset>877026</wp:posOffset>
            </wp:positionV>
            <wp:extent cx="6575943" cy="906260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6575943" cy="9062609"/>
                    </a:xfrm>
                    <a:prstGeom prst="rect">
                      <a:avLst/>
                    </a:prstGeom>
                  </pic:spPr>
                </pic:pic>
              </a:graphicData>
            </a:graphic>
          </wp:anchor>
        </w:drawing>
      </w:r>
    </w:p>
    <w:p w14:paraId="6F0B6B93" w14:textId="77777777" w:rsidR="00AC617E" w:rsidRDefault="00AC617E">
      <w:pPr>
        <w:rPr>
          <w:sz w:val="2"/>
          <w:szCs w:val="2"/>
        </w:rPr>
        <w:sectPr w:rsidR="00AC617E">
          <w:pgSz w:w="12240" w:h="15840"/>
          <w:pgMar w:top="1380" w:right="580" w:bottom="0" w:left="580" w:header="720" w:footer="720" w:gutter="0"/>
          <w:cols w:space="720"/>
        </w:sectPr>
      </w:pPr>
    </w:p>
    <w:p w14:paraId="242AD72C" w14:textId="77777777" w:rsidR="00AC617E" w:rsidRDefault="00BD7A79">
      <w:pPr>
        <w:rPr>
          <w:sz w:val="2"/>
          <w:szCs w:val="2"/>
        </w:rPr>
      </w:pPr>
      <w:r>
        <w:rPr>
          <w:noProof/>
        </w:rPr>
        <w:lastRenderedPageBreak/>
        <w:drawing>
          <wp:anchor distT="0" distB="0" distL="0" distR="0" simplePos="0" relativeHeight="487337984" behindDoc="1" locked="0" layoutInCell="1" allowOverlap="1" wp14:anchorId="4DA60CA8" wp14:editId="764074A0">
            <wp:simplePos x="0" y="0"/>
            <wp:positionH relativeFrom="page">
              <wp:posOffset>657594</wp:posOffset>
            </wp:positionH>
            <wp:positionV relativeFrom="page">
              <wp:posOffset>2996507</wp:posOffset>
            </wp:positionV>
            <wp:extent cx="6429811" cy="6943128"/>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6429811" cy="6943128"/>
                    </a:xfrm>
                    <a:prstGeom prst="rect">
                      <a:avLst/>
                    </a:prstGeom>
                  </pic:spPr>
                </pic:pic>
              </a:graphicData>
            </a:graphic>
          </wp:anchor>
        </w:drawing>
      </w:r>
    </w:p>
    <w:p w14:paraId="1A8D74B3" w14:textId="77777777" w:rsidR="00AC617E" w:rsidRDefault="00AC617E">
      <w:pPr>
        <w:rPr>
          <w:sz w:val="2"/>
          <w:szCs w:val="2"/>
        </w:rPr>
        <w:sectPr w:rsidR="00AC617E">
          <w:pgSz w:w="12240" w:h="15840"/>
          <w:pgMar w:top="1500" w:right="580" w:bottom="0" w:left="580" w:header="720" w:footer="720" w:gutter="0"/>
          <w:cols w:space="720"/>
        </w:sectPr>
      </w:pPr>
    </w:p>
    <w:p w14:paraId="3FC2B5F8" w14:textId="77777777" w:rsidR="00AC617E" w:rsidRDefault="00BD7A79">
      <w:pPr>
        <w:rPr>
          <w:sz w:val="2"/>
          <w:szCs w:val="2"/>
        </w:rPr>
      </w:pPr>
      <w:r>
        <w:rPr>
          <w:noProof/>
        </w:rPr>
        <w:lastRenderedPageBreak/>
        <w:drawing>
          <wp:anchor distT="0" distB="0" distL="0" distR="0" simplePos="0" relativeHeight="487338496" behindDoc="1" locked="0" layoutInCell="1" allowOverlap="1" wp14:anchorId="21C71809" wp14:editId="6DF1D920">
            <wp:simplePos x="0" y="0"/>
            <wp:positionH relativeFrom="page">
              <wp:posOffset>511462</wp:posOffset>
            </wp:positionH>
            <wp:positionV relativeFrom="page">
              <wp:posOffset>2996507</wp:posOffset>
            </wp:positionV>
            <wp:extent cx="6722075" cy="6943128"/>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6722075" cy="6943128"/>
                    </a:xfrm>
                    <a:prstGeom prst="rect">
                      <a:avLst/>
                    </a:prstGeom>
                  </pic:spPr>
                </pic:pic>
              </a:graphicData>
            </a:graphic>
          </wp:anchor>
        </w:drawing>
      </w:r>
    </w:p>
    <w:p w14:paraId="2BCBB4C0" w14:textId="77777777" w:rsidR="00AC617E" w:rsidRDefault="00AC617E">
      <w:pPr>
        <w:rPr>
          <w:sz w:val="2"/>
          <w:szCs w:val="2"/>
        </w:rPr>
        <w:sectPr w:rsidR="00AC617E">
          <w:pgSz w:w="12240" w:h="15840"/>
          <w:pgMar w:top="1500" w:right="580" w:bottom="0" w:left="580" w:header="720" w:footer="720" w:gutter="0"/>
          <w:cols w:space="720"/>
        </w:sectPr>
      </w:pPr>
    </w:p>
    <w:p w14:paraId="40E1F26E" w14:textId="77777777" w:rsidR="00AC617E" w:rsidRDefault="00BD7A79">
      <w:pPr>
        <w:rPr>
          <w:sz w:val="2"/>
          <w:szCs w:val="2"/>
        </w:rPr>
      </w:pPr>
      <w:r>
        <w:rPr>
          <w:noProof/>
        </w:rPr>
        <w:lastRenderedPageBreak/>
        <w:drawing>
          <wp:anchor distT="0" distB="0" distL="0" distR="0" simplePos="0" relativeHeight="487339008" behindDoc="1" locked="0" layoutInCell="1" allowOverlap="1" wp14:anchorId="722381E1" wp14:editId="573A8C3F">
            <wp:simplePos x="0" y="0"/>
            <wp:positionH relativeFrom="page">
              <wp:posOffset>593661</wp:posOffset>
            </wp:positionH>
            <wp:positionV relativeFrom="page">
              <wp:posOffset>1160233</wp:posOffset>
            </wp:positionV>
            <wp:extent cx="6548543" cy="8715452"/>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6548543" cy="8715452"/>
                    </a:xfrm>
                    <a:prstGeom prst="rect">
                      <a:avLst/>
                    </a:prstGeom>
                  </pic:spPr>
                </pic:pic>
              </a:graphicData>
            </a:graphic>
          </wp:anchor>
        </w:drawing>
      </w:r>
      <w:r>
        <w:pict w14:anchorId="7C23424C">
          <v:shape id="_x0000_s1064" type="#_x0000_t202" alt="" style="position:absolute;margin-left:35.15pt;margin-top:31.8pt;width:232.55pt;height:22.15pt;z-index:-15976960;mso-wrap-style:square;mso-wrap-edited:f;mso-width-percent:0;mso-height-percent:0;mso-position-horizontal-relative:page;mso-position-vertical-relative:page;mso-width-percent:0;mso-height-percent:0;v-text-anchor:top" filled="f" stroked="f">
            <v:textbox inset="0,0,0,0">
              <w:txbxContent>
                <w:p w14:paraId="5383F746" w14:textId="77777777" w:rsidR="00AC617E" w:rsidRDefault="00BD7A79">
                  <w:pPr>
                    <w:spacing w:before="8"/>
                    <w:ind w:left="20"/>
                    <w:rPr>
                      <w:rFonts w:ascii="Arial"/>
                      <w:b/>
                      <w:sz w:val="36"/>
                    </w:rPr>
                  </w:pPr>
                  <w:r>
                    <w:rPr>
                      <w:rFonts w:ascii="Arial"/>
                      <w:b/>
                      <w:color w:val="231F20"/>
                      <w:spacing w:val="-4"/>
                      <w:sz w:val="36"/>
                    </w:rPr>
                    <w:t xml:space="preserve">Temporality </w:t>
                  </w:r>
                  <w:r>
                    <w:rPr>
                      <w:rFonts w:ascii="Arial"/>
                      <w:b/>
                      <w:color w:val="231F20"/>
                      <w:sz w:val="36"/>
                    </w:rPr>
                    <w:t>and Habitation</w:t>
                  </w:r>
                </w:p>
              </w:txbxContent>
            </v:textbox>
            <w10:wrap anchorx="page" anchory="page"/>
          </v:shape>
        </w:pict>
      </w:r>
      <w:r>
        <w:pict w14:anchorId="4D037ED4">
          <v:shape id="_x0000_s1063" type="#_x0000_t202" alt="" style="position:absolute;margin-left:88.65pt;margin-top:667.2pt;width:408.8pt;height:56.2pt;z-index:-15976448;mso-wrap-style:square;mso-wrap-edited:f;mso-width-percent:0;mso-height-percent:0;mso-position-horizontal-relative:page;mso-position-vertical-relative:page;mso-width-percent:0;mso-height-percent:0;v-text-anchor:top" filled="f" stroked="f">
            <v:textbox inset="0,0,0,0">
              <w:txbxContent>
                <w:p w14:paraId="31402EF7" w14:textId="77777777" w:rsidR="00AC617E" w:rsidRDefault="00BD7A79">
                  <w:pPr>
                    <w:pStyle w:val="BodyText"/>
                    <w:spacing w:line="266" w:lineRule="auto"/>
                    <w:ind w:right="-14"/>
                  </w:pPr>
                  <w:r>
                    <w:rPr>
                      <w:color w:val="231F20"/>
                    </w:rPr>
                    <w:t>As time passes, plants and animals will eventually make homes in the lodgers. The lodgers will ultimately return to their most elemental form to nourish the other species’ growth. The expression of art and beauty manifests itself in the lodgers’ physical f</w:t>
                  </w:r>
                  <w:r>
                    <w:rPr>
                      <w:color w:val="231F20"/>
                    </w:rPr>
                    <w:t>orms and their changes through time.</w:t>
                  </w:r>
                </w:p>
              </w:txbxContent>
            </v:textbox>
            <w10:wrap anchorx="page" anchory="page"/>
          </v:shape>
        </w:pict>
      </w:r>
    </w:p>
    <w:p w14:paraId="371E4725" w14:textId="77777777" w:rsidR="00AC617E" w:rsidRDefault="00AC617E">
      <w:pPr>
        <w:rPr>
          <w:sz w:val="2"/>
          <w:szCs w:val="2"/>
        </w:rPr>
        <w:sectPr w:rsidR="00AC617E">
          <w:pgSz w:w="12240" w:h="15840"/>
          <w:pgMar w:top="640" w:right="580" w:bottom="0" w:left="580" w:header="720" w:footer="720" w:gutter="0"/>
          <w:cols w:space="720"/>
        </w:sectPr>
      </w:pPr>
    </w:p>
    <w:p w14:paraId="1F9C2079" w14:textId="77777777" w:rsidR="00AC617E" w:rsidRDefault="00BD7A79">
      <w:pPr>
        <w:rPr>
          <w:sz w:val="2"/>
          <w:szCs w:val="2"/>
        </w:rPr>
      </w:pPr>
      <w:r>
        <w:rPr>
          <w:noProof/>
        </w:rPr>
        <w:lastRenderedPageBreak/>
        <w:drawing>
          <wp:anchor distT="0" distB="0" distL="0" distR="0" simplePos="0" relativeHeight="487340544" behindDoc="1" locked="0" layoutInCell="1" allowOverlap="1" wp14:anchorId="25A10DFE" wp14:editId="2EA29F11">
            <wp:simplePos x="0" y="0"/>
            <wp:positionH relativeFrom="page">
              <wp:posOffset>1169056</wp:posOffset>
            </wp:positionH>
            <wp:positionV relativeFrom="page">
              <wp:posOffset>2338737</wp:posOffset>
            </wp:positionV>
            <wp:extent cx="5406886" cy="7600898"/>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5406886" cy="7600898"/>
                    </a:xfrm>
                    <a:prstGeom prst="rect">
                      <a:avLst/>
                    </a:prstGeom>
                  </pic:spPr>
                </pic:pic>
              </a:graphicData>
            </a:graphic>
          </wp:anchor>
        </w:drawing>
      </w:r>
    </w:p>
    <w:p w14:paraId="4396871E" w14:textId="77777777" w:rsidR="00AC617E" w:rsidRDefault="00AC617E">
      <w:pPr>
        <w:rPr>
          <w:sz w:val="2"/>
          <w:szCs w:val="2"/>
        </w:rPr>
        <w:sectPr w:rsidR="00AC617E">
          <w:pgSz w:w="12240" w:h="15840"/>
          <w:pgMar w:top="1500" w:right="580" w:bottom="0" w:left="580" w:header="720" w:footer="720" w:gutter="0"/>
          <w:cols w:space="720"/>
        </w:sectPr>
      </w:pPr>
    </w:p>
    <w:p w14:paraId="00CA567B" w14:textId="77777777" w:rsidR="00AC617E" w:rsidRDefault="00BD7A79">
      <w:pPr>
        <w:rPr>
          <w:sz w:val="2"/>
          <w:szCs w:val="2"/>
        </w:rPr>
      </w:pPr>
      <w:r>
        <w:rPr>
          <w:noProof/>
        </w:rPr>
        <w:lastRenderedPageBreak/>
        <w:drawing>
          <wp:anchor distT="0" distB="0" distL="0" distR="0" simplePos="0" relativeHeight="487341056" behindDoc="1" locked="0" layoutInCell="1" allowOverlap="1" wp14:anchorId="2FBD2831" wp14:editId="06BBB18D">
            <wp:simplePos x="0" y="0"/>
            <wp:positionH relativeFrom="page">
              <wp:posOffset>3799433</wp:posOffset>
            </wp:positionH>
            <wp:positionV relativeFrom="page">
              <wp:posOffset>5627587</wp:posOffset>
            </wp:positionV>
            <wp:extent cx="2776509" cy="4312047"/>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2776509" cy="4312047"/>
                    </a:xfrm>
                    <a:prstGeom prst="rect">
                      <a:avLst/>
                    </a:prstGeom>
                  </pic:spPr>
                </pic:pic>
              </a:graphicData>
            </a:graphic>
          </wp:anchor>
        </w:drawing>
      </w:r>
      <w:r>
        <w:pict w14:anchorId="69972837">
          <v:shape id="_x0000_s1062" type="#_x0000_t202" alt="" style="position:absolute;margin-left:35pt;margin-top:233.4pt;width:387.2pt;height:44.45pt;z-index:-15974912;mso-wrap-style:square;mso-wrap-edited:f;mso-width-percent:0;mso-height-percent:0;mso-position-horizontal-relative:page;mso-position-vertical-relative:page;mso-width-percent:0;mso-height-percent:0;v-text-anchor:top" filled="f" stroked="f">
            <v:textbox inset="0,0,0,0">
              <w:txbxContent>
                <w:p w14:paraId="3EB66442" w14:textId="77777777" w:rsidR="00AC617E" w:rsidRDefault="00BD7A79">
                  <w:pPr>
                    <w:spacing w:before="8"/>
                    <w:ind w:left="20"/>
                    <w:rPr>
                      <w:rFonts w:ascii="Arial"/>
                      <w:b/>
                      <w:sz w:val="36"/>
                    </w:rPr>
                  </w:pPr>
                  <w:r>
                    <w:rPr>
                      <w:rFonts w:ascii="Arial"/>
                      <w:b/>
                      <w:color w:val="231F20"/>
                      <w:sz w:val="36"/>
                    </w:rPr>
                    <w:t>Chapter 2</w:t>
                  </w:r>
                </w:p>
                <w:p w14:paraId="76311E7A" w14:textId="77777777" w:rsidR="00AC617E" w:rsidRDefault="00BD7A79">
                  <w:pPr>
                    <w:spacing w:before="32"/>
                    <w:ind w:left="20" w:right="100"/>
                    <w:rPr>
                      <w:rFonts w:ascii="Arial"/>
                      <w:sz w:val="36"/>
                    </w:rPr>
                  </w:pPr>
                  <w:r>
                    <w:rPr>
                      <w:rFonts w:ascii="Arial"/>
                      <w:color w:val="231F20"/>
                      <w:sz w:val="36"/>
                    </w:rPr>
                    <w:t>Inquires on a Site: Animals, Plants, and Humans</w:t>
                  </w:r>
                </w:p>
              </w:txbxContent>
            </v:textbox>
            <w10:wrap anchorx="page" anchory="page"/>
          </v:shape>
        </w:pict>
      </w:r>
    </w:p>
    <w:p w14:paraId="6D645238" w14:textId="77777777" w:rsidR="00AC617E" w:rsidRDefault="00AC617E">
      <w:pPr>
        <w:rPr>
          <w:sz w:val="2"/>
          <w:szCs w:val="2"/>
        </w:rPr>
        <w:sectPr w:rsidR="00AC617E">
          <w:pgSz w:w="12240" w:h="15840"/>
          <w:pgMar w:top="1500" w:right="580" w:bottom="0" w:left="580" w:header="720" w:footer="720" w:gutter="0"/>
          <w:cols w:space="720"/>
        </w:sectPr>
      </w:pPr>
    </w:p>
    <w:p w14:paraId="3CB32E9F" w14:textId="77777777" w:rsidR="00AC617E" w:rsidRDefault="00BD7A79">
      <w:pPr>
        <w:rPr>
          <w:sz w:val="2"/>
          <w:szCs w:val="2"/>
        </w:rPr>
      </w:pPr>
      <w:r>
        <w:rPr>
          <w:noProof/>
        </w:rPr>
        <w:lastRenderedPageBreak/>
        <w:drawing>
          <wp:anchor distT="0" distB="0" distL="0" distR="0" simplePos="0" relativeHeight="487342080" behindDoc="1" locked="0" layoutInCell="1" allowOverlap="1" wp14:anchorId="6EDA25E7" wp14:editId="41ECFDBD">
            <wp:simplePos x="0" y="0"/>
            <wp:positionH relativeFrom="page">
              <wp:posOffset>529728</wp:posOffset>
            </wp:positionH>
            <wp:positionV relativeFrom="page">
              <wp:posOffset>1452575</wp:posOffset>
            </wp:positionV>
            <wp:extent cx="6712942" cy="842311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 cstate="print"/>
                    <a:stretch>
                      <a:fillRect/>
                    </a:stretch>
                  </pic:blipFill>
                  <pic:spPr>
                    <a:xfrm>
                      <a:off x="0" y="0"/>
                      <a:ext cx="6712942" cy="8423110"/>
                    </a:xfrm>
                    <a:prstGeom prst="rect">
                      <a:avLst/>
                    </a:prstGeom>
                  </pic:spPr>
                </pic:pic>
              </a:graphicData>
            </a:graphic>
          </wp:anchor>
        </w:drawing>
      </w:r>
      <w:r>
        <w:pict w14:anchorId="3BCF0803">
          <v:shape id="_x0000_s1061" type="#_x0000_t202" alt="" style="position:absolute;margin-left:35pt;margin-top:31.8pt;width:451.4pt;height:35.9pt;z-index:-15973888;mso-wrap-style:square;mso-wrap-edited:f;mso-width-percent:0;mso-height-percent:0;mso-position-horizontal-relative:page;mso-position-vertical-relative:page;mso-width-percent:0;mso-height-percent:0;v-text-anchor:top" filled="f" stroked="f">
            <v:textbox inset="0,0,0,0">
              <w:txbxContent>
                <w:p w14:paraId="08EDBE92" w14:textId="77777777" w:rsidR="00AC617E" w:rsidRDefault="00BD7A79">
                  <w:pPr>
                    <w:spacing w:before="8" w:line="413" w:lineRule="exact"/>
                    <w:ind w:left="20"/>
                    <w:rPr>
                      <w:rFonts w:ascii="Arial"/>
                      <w:b/>
                      <w:sz w:val="36"/>
                    </w:rPr>
                  </w:pPr>
                  <w:r>
                    <w:rPr>
                      <w:rFonts w:ascii="Arial"/>
                      <w:b/>
                      <w:color w:val="231F20"/>
                      <w:sz w:val="36"/>
                    </w:rPr>
                    <w:t>Entanglement of Species at Fly Ranch</w:t>
                  </w:r>
                </w:p>
                <w:p w14:paraId="23B4AED3" w14:textId="77777777" w:rsidR="00AC617E" w:rsidRDefault="00BD7A79">
                  <w:pPr>
                    <w:spacing w:line="276" w:lineRule="exact"/>
                    <w:ind w:left="20"/>
                    <w:rPr>
                      <w:rFonts w:ascii="Arial" w:hAnsi="Arial"/>
                      <w:i/>
                      <w:sz w:val="24"/>
                    </w:rPr>
                  </w:pPr>
                  <w:r>
                    <w:rPr>
                      <w:rFonts w:ascii="Arial" w:hAnsi="Arial"/>
                      <w:i/>
                      <w:color w:val="231F20"/>
                      <w:sz w:val="24"/>
                    </w:rPr>
                    <w:t>Research based on “Fly Ranch Species List” from “Fly Ranch - Burning Man Project”</w:t>
                  </w:r>
                </w:p>
              </w:txbxContent>
            </v:textbox>
            <w10:wrap anchorx="page" anchory="page"/>
          </v:shape>
        </w:pict>
      </w:r>
      <w:r>
        <w:pict w14:anchorId="2F497A0E">
          <v:shape id="_x0000_s1060" type="#_x0000_t202" alt="" style="position:absolute;margin-left:121.6pt;margin-top:556.6pt;width:361.4pt;height:56.2pt;z-index:-15973376;mso-wrap-style:square;mso-wrap-edited:f;mso-width-percent:0;mso-height-percent:0;mso-position-horizontal-relative:page;mso-position-vertical-relative:page;mso-width-percent:0;mso-height-percent:0;v-text-anchor:top" filled="f" stroked="f">
            <v:textbox inset="0,0,0,0">
              <w:txbxContent>
                <w:p w14:paraId="4DBB6AE2" w14:textId="77777777" w:rsidR="00AC617E" w:rsidRDefault="00BD7A79">
                  <w:pPr>
                    <w:pStyle w:val="BodyText"/>
                    <w:ind w:right="0"/>
                  </w:pPr>
                  <w:r>
                    <w:rPr>
                      <w:color w:val="231F20"/>
                    </w:rPr>
                    <w:t>Fly Ranch has a rich biodiversity thanks to the centuries-long land stewardship</w:t>
                  </w:r>
                </w:p>
                <w:p w14:paraId="2A004721" w14:textId="77777777" w:rsidR="00AC617E" w:rsidRDefault="00BD7A79">
                  <w:pPr>
                    <w:pStyle w:val="BodyText"/>
                    <w:spacing w:before="27" w:line="266" w:lineRule="auto"/>
                    <w:ind w:right="-4"/>
                  </w:pPr>
                  <w:r>
                    <w:rPr>
                      <w:color w:val="231F20"/>
                    </w:rPr>
                    <w:t>— it is home to dozens of animals and more than 100 types of plants. The species form a com</w:t>
                  </w:r>
                  <w:r>
                    <w:rPr>
                      <w:color w:val="231F20"/>
                    </w:rPr>
                    <w:t>plex yet stable food chain that needs to be attended to when planning for human interventions.</w:t>
                  </w:r>
                </w:p>
              </w:txbxContent>
            </v:textbox>
            <w10:wrap anchorx="page" anchory="page"/>
          </v:shape>
        </w:pict>
      </w:r>
      <w:r>
        <w:pict w14:anchorId="0CF3EDC8">
          <v:shape id="_x0000_s1059" type="#_x0000_t202" alt="" style="position:absolute;margin-left:121.6pt;margin-top:626.6pt;width:356.4pt;height:56.2pt;z-index:-15972864;mso-wrap-style:square;mso-wrap-edited:f;mso-width-percent:0;mso-height-percent:0;mso-position-horizontal-relative:page;mso-position-vertical-relative:page;mso-width-percent:0;mso-height-percent:0;v-text-anchor:top" filled="f" stroked="f">
            <v:textbox inset="0,0,0,0">
              <w:txbxContent>
                <w:p w14:paraId="3B00C4DB" w14:textId="77777777" w:rsidR="00AC617E" w:rsidRDefault="00BD7A79">
                  <w:pPr>
                    <w:pStyle w:val="BodyText"/>
                    <w:spacing w:line="266" w:lineRule="auto"/>
                    <w:ind w:right="-12"/>
                  </w:pPr>
                  <w:r>
                    <w:rPr>
                      <w:color w:val="231F20"/>
                    </w:rPr>
                    <w:t>Therefore, we took a deep dive into the extensive species list provided by the Burning Man Project. We categorized 142 plants, 103 birds, 14 mammals,10 reptil</w:t>
                  </w:r>
                  <w:r>
                    <w:rPr>
                      <w:color w:val="231F20"/>
                    </w:rPr>
                    <w:t>es &amp; fish, and 23 arthropods observed at Fly Ranch based on their behavior and habit, location, and preferred habitat condition.</w:t>
                  </w:r>
                </w:p>
              </w:txbxContent>
            </v:textbox>
            <w10:wrap anchorx="page" anchory="page"/>
          </v:shape>
        </w:pict>
      </w:r>
    </w:p>
    <w:p w14:paraId="41106DF1" w14:textId="77777777" w:rsidR="00AC617E" w:rsidRDefault="00AC617E">
      <w:pPr>
        <w:rPr>
          <w:sz w:val="2"/>
          <w:szCs w:val="2"/>
        </w:rPr>
        <w:sectPr w:rsidR="00AC617E">
          <w:pgSz w:w="12240" w:h="15840"/>
          <w:pgMar w:top="640" w:right="580" w:bottom="0" w:left="580" w:header="720" w:footer="720" w:gutter="0"/>
          <w:cols w:space="720"/>
        </w:sectPr>
      </w:pPr>
    </w:p>
    <w:p w14:paraId="2E568AC6" w14:textId="77777777" w:rsidR="00AC617E" w:rsidRDefault="00BD7A79">
      <w:pPr>
        <w:rPr>
          <w:sz w:val="2"/>
          <w:szCs w:val="2"/>
        </w:rPr>
      </w:pPr>
      <w:r>
        <w:rPr>
          <w:noProof/>
        </w:rPr>
        <w:lastRenderedPageBreak/>
        <w:drawing>
          <wp:anchor distT="0" distB="0" distL="0" distR="0" simplePos="0" relativeHeight="487344128" behindDoc="1" locked="0" layoutInCell="1" allowOverlap="1" wp14:anchorId="656D05F1" wp14:editId="2289DAC0">
            <wp:simplePos x="0" y="0"/>
            <wp:positionH relativeFrom="page">
              <wp:posOffset>730660</wp:posOffset>
            </wp:positionH>
            <wp:positionV relativeFrom="page">
              <wp:posOffset>1096283</wp:posOffset>
            </wp:positionV>
            <wp:extent cx="6283679" cy="8843352"/>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6283679" cy="8843352"/>
                    </a:xfrm>
                    <a:prstGeom prst="rect">
                      <a:avLst/>
                    </a:prstGeom>
                  </pic:spPr>
                </pic:pic>
              </a:graphicData>
            </a:graphic>
          </wp:anchor>
        </w:drawing>
      </w:r>
      <w:r>
        <w:pict w14:anchorId="1D99B651">
          <v:shape id="_x0000_s1058" type="#_x0000_t202" alt="" style="position:absolute;margin-left:35pt;margin-top:31.8pt;width:451.4pt;height:37pt;z-index:-15971840;mso-wrap-style:square;mso-wrap-edited:f;mso-width-percent:0;mso-height-percent:0;mso-position-horizontal-relative:page;mso-position-vertical-relative:page;mso-width-percent:0;mso-height-percent:0;v-text-anchor:top" filled="f" stroked="f">
            <v:textbox inset="0,0,0,0">
              <w:txbxContent>
                <w:p w14:paraId="5F07A465" w14:textId="77777777" w:rsidR="00AC617E" w:rsidRDefault="00BD7A79">
                  <w:pPr>
                    <w:spacing w:before="8"/>
                    <w:ind w:left="20"/>
                    <w:rPr>
                      <w:rFonts w:ascii="Arial"/>
                      <w:b/>
                      <w:sz w:val="36"/>
                    </w:rPr>
                  </w:pPr>
                  <w:r>
                    <w:rPr>
                      <w:rFonts w:ascii="Arial"/>
                      <w:b/>
                      <w:color w:val="231F20"/>
                      <w:sz w:val="36"/>
                    </w:rPr>
                    <w:t>Habitat of Native Animals</w:t>
                  </w:r>
                </w:p>
                <w:p w14:paraId="433A94A7" w14:textId="77777777" w:rsidR="00AC617E" w:rsidRDefault="00BD7A79">
                  <w:pPr>
                    <w:spacing w:before="21"/>
                    <w:ind w:left="20"/>
                    <w:rPr>
                      <w:rFonts w:ascii="Arial" w:hAnsi="Arial"/>
                      <w:i/>
                      <w:sz w:val="24"/>
                    </w:rPr>
                  </w:pPr>
                  <w:r>
                    <w:rPr>
                      <w:rFonts w:ascii="Arial" w:hAnsi="Arial"/>
                      <w:i/>
                      <w:color w:val="231F20"/>
                      <w:sz w:val="24"/>
                    </w:rPr>
                    <w:t>Research based on “Fly Ranch Species List” from “Fly Ranch - Burning Man Project”</w:t>
                  </w:r>
                </w:p>
              </w:txbxContent>
            </v:textbox>
            <w10:wrap anchorx="page" anchory="page"/>
          </v:shape>
        </w:pict>
      </w:r>
      <w:r>
        <w:pict w14:anchorId="29E1073C">
          <v:shape id="_x0000_s1057" type="#_x0000_t202" alt="" style="position:absolute;margin-left:35pt;margin-top:304.5pt;width:183.5pt;height:163.6pt;z-index:-15971328;mso-wrap-style:square;mso-wrap-edited:f;mso-width-percent:0;mso-height-percent:0;mso-position-horizontal-relative:page;mso-position-vertical-relative:page;mso-width-percent:0;mso-height-percent:0;v-text-anchor:top" filled="f" stroked="f">
            <v:textbox inset="0,0,0,0">
              <w:txbxContent>
                <w:p w14:paraId="0A1D2FA5" w14:textId="77777777" w:rsidR="00AC617E" w:rsidRDefault="00BD7A79">
                  <w:pPr>
                    <w:spacing w:before="12" w:line="249" w:lineRule="auto"/>
                    <w:ind w:left="20" w:right="1308"/>
                    <w:rPr>
                      <w:rFonts w:ascii="Arial"/>
                      <w:i/>
                      <w:sz w:val="24"/>
                    </w:rPr>
                  </w:pPr>
                  <w:r>
                    <w:rPr>
                      <w:rFonts w:ascii="Arial"/>
                      <w:i/>
                      <w:color w:val="231F20"/>
                      <w:sz w:val="24"/>
                    </w:rPr>
                    <w:t>Extracted Food Chain with Key Species</w:t>
                  </w:r>
                </w:p>
                <w:p w14:paraId="1CB98969" w14:textId="77777777" w:rsidR="00AC617E" w:rsidRDefault="00BD7A79">
                  <w:pPr>
                    <w:pStyle w:val="BodyText"/>
                    <w:spacing w:before="173" w:line="266" w:lineRule="auto"/>
                    <w:ind w:right="465"/>
                  </w:pPr>
                  <w:r>
                    <w:rPr>
                      <w:color w:val="231F20"/>
                    </w:rPr>
                    <w:t>Fly Ranch has its unique micro- ecosystem with a complete food chain from Producers to Quaternary</w:t>
                  </w:r>
                </w:p>
                <w:p w14:paraId="14D94B07" w14:textId="77777777" w:rsidR="00AC617E" w:rsidRDefault="00BD7A79">
                  <w:pPr>
                    <w:pStyle w:val="BodyText"/>
                    <w:spacing w:before="0" w:line="266" w:lineRule="auto"/>
                    <w:ind w:right="11"/>
                  </w:pPr>
                  <w:r>
                    <w:rPr>
                      <w:color w:val="231F20"/>
                    </w:rPr>
                    <w:t>Consumers. A seemingly</w:t>
                  </w:r>
                  <w:r>
                    <w:rPr>
                      <w:color w:val="231F20"/>
                      <w:spacing w:val="-35"/>
                    </w:rPr>
                    <w:t xml:space="preserve"> </w:t>
                  </w:r>
                  <w:r>
                    <w:rPr>
                      <w:color w:val="231F20"/>
                    </w:rPr>
                    <w:t xml:space="preserve">inconsequential link such as </w:t>
                  </w:r>
                  <w:r>
                    <w:rPr>
                      <w:color w:val="231F20"/>
                      <w:spacing w:val="-5"/>
                    </w:rPr>
                    <w:t xml:space="preserve">Wood </w:t>
                  </w:r>
                  <w:r>
                    <w:rPr>
                      <w:color w:val="231F20"/>
                    </w:rPr>
                    <w:t xml:space="preserve">Beetle or Kangaroo Rat has profound consequences to the entire ecosystem’s survival. </w:t>
                  </w:r>
                  <w:r>
                    <w:rPr>
                      <w:color w:val="231F20"/>
                      <w:spacing w:val="-9"/>
                    </w:rPr>
                    <w:t xml:space="preserve">We </w:t>
                  </w:r>
                  <w:r>
                    <w:rPr>
                      <w:color w:val="231F20"/>
                    </w:rPr>
                    <w:t>want our artwork to not only shelter humans but also care for these nature’s</w:t>
                  </w:r>
                  <w:r>
                    <w:rPr>
                      <w:color w:val="231F20"/>
                      <w:spacing w:val="-7"/>
                    </w:rPr>
                    <w:t xml:space="preserve"> </w:t>
                  </w:r>
                  <w:r>
                    <w:rPr>
                      <w:color w:val="231F20"/>
                    </w:rPr>
                    <w:t>lodgers...</w:t>
                  </w:r>
                </w:p>
              </w:txbxContent>
            </v:textbox>
            <w10:wrap anchorx="page" anchory="page"/>
          </v:shape>
        </w:pict>
      </w:r>
      <w:r>
        <w:pict w14:anchorId="67E9F1A9">
          <v:shape id="_x0000_s1056" type="#_x0000_t202" alt="" style="position:absolute;margin-left:35pt;margin-top:489.85pt;width:143.1pt;height:15.45pt;z-index:-15970816;mso-wrap-style:square;mso-wrap-edited:f;mso-width-percent:0;mso-height-percent:0;mso-position-horizontal-relative:page;mso-position-vertical-relative:page;mso-width-percent:0;mso-height-percent:0;v-text-anchor:top" filled="f" stroked="f">
            <v:textbox inset="0,0,0,0">
              <w:txbxContent>
                <w:p w14:paraId="3A16EE06" w14:textId="77777777" w:rsidR="00AC617E" w:rsidRDefault="00BD7A79">
                  <w:pPr>
                    <w:spacing w:before="12"/>
                    <w:ind w:left="20"/>
                    <w:rPr>
                      <w:rFonts w:ascii="Arial"/>
                      <w:i/>
                      <w:sz w:val="24"/>
                    </w:rPr>
                  </w:pPr>
                  <w:r>
                    <w:rPr>
                      <w:rFonts w:ascii="Arial"/>
                      <w:i/>
                      <w:color w:val="231F20"/>
                      <w:sz w:val="24"/>
                    </w:rPr>
                    <w:t>Typical Nesting Conditions</w:t>
                  </w:r>
                </w:p>
              </w:txbxContent>
            </v:textbox>
            <w10:wrap anchorx="page" anchory="page"/>
          </v:shape>
        </w:pict>
      </w:r>
    </w:p>
    <w:p w14:paraId="491687B3" w14:textId="77777777" w:rsidR="00AC617E" w:rsidRDefault="00AC617E">
      <w:pPr>
        <w:rPr>
          <w:sz w:val="2"/>
          <w:szCs w:val="2"/>
        </w:rPr>
        <w:sectPr w:rsidR="00AC617E">
          <w:pgSz w:w="12240" w:h="15840"/>
          <w:pgMar w:top="640" w:right="580" w:bottom="0" w:left="580" w:header="720" w:footer="720" w:gutter="0"/>
          <w:cols w:space="720"/>
        </w:sectPr>
      </w:pPr>
    </w:p>
    <w:p w14:paraId="0060B998" w14:textId="77777777" w:rsidR="00AC617E" w:rsidRDefault="00BD7A79">
      <w:pPr>
        <w:rPr>
          <w:sz w:val="2"/>
          <w:szCs w:val="2"/>
        </w:rPr>
      </w:pPr>
      <w:r>
        <w:rPr>
          <w:noProof/>
        </w:rPr>
        <w:lastRenderedPageBreak/>
        <w:drawing>
          <wp:anchor distT="0" distB="0" distL="0" distR="0" simplePos="0" relativeHeight="487346176" behindDoc="1" locked="0" layoutInCell="1" allowOverlap="1" wp14:anchorId="4014F7C5" wp14:editId="7F7217C8">
            <wp:simplePos x="0" y="0"/>
            <wp:positionH relativeFrom="page">
              <wp:posOffset>1972783</wp:posOffset>
            </wp:positionH>
            <wp:positionV relativeFrom="page">
              <wp:posOffset>1973310</wp:posOffset>
            </wp:positionV>
            <wp:extent cx="3799434" cy="7966325"/>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3799434" cy="7966325"/>
                    </a:xfrm>
                    <a:prstGeom prst="rect">
                      <a:avLst/>
                    </a:prstGeom>
                  </pic:spPr>
                </pic:pic>
              </a:graphicData>
            </a:graphic>
          </wp:anchor>
        </w:drawing>
      </w:r>
      <w:r>
        <w:pict w14:anchorId="57073DFA">
          <v:shape id="_x0000_s1055" type="#_x0000_t202" alt="" style="position:absolute;margin-left:35pt;margin-top:31.8pt;width:471.35pt;height:22.15pt;z-index:-15969792;mso-wrap-style:square;mso-wrap-edited:f;mso-width-percent:0;mso-height-percent:0;mso-position-horizontal-relative:page;mso-position-vertical-relative:page;mso-width-percent:0;mso-height-percent:0;v-text-anchor:top" filled="f" stroked="f">
            <v:textbox inset="0,0,0,0">
              <w:txbxContent>
                <w:p w14:paraId="130FC8D7" w14:textId="77777777" w:rsidR="00AC617E" w:rsidRDefault="00BD7A79">
                  <w:pPr>
                    <w:spacing w:before="8"/>
                    <w:ind w:left="20"/>
                    <w:rPr>
                      <w:rFonts w:ascii="Arial"/>
                      <w:b/>
                      <w:sz w:val="36"/>
                    </w:rPr>
                  </w:pPr>
                  <w:r>
                    <w:rPr>
                      <w:rFonts w:ascii="Arial"/>
                      <w:b/>
                      <w:color w:val="231F20"/>
                      <w:sz w:val="36"/>
                    </w:rPr>
                    <w:t>Art and Architecture for Positive E</w:t>
                  </w:r>
                  <w:r>
                    <w:rPr>
                      <w:rFonts w:ascii="Arial"/>
                      <w:b/>
                      <w:color w:val="231F20"/>
                      <w:sz w:val="36"/>
                    </w:rPr>
                    <w:t>nvironmental Impact</w:t>
                  </w:r>
                </w:p>
              </w:txbxContent>
            </v:textbox>
            <w10:wrap anchorx="page" anchory="page"/>
          </v:shape>
        </w:pict>
      </w:r>
      <w:r>
        <w:pict w14:anchorId="2854E868">
          <v:shape id="_x0000_s1054" type="#_x0000_t202" alt="" style="position:absolute;margin-left:35pt;margin-top:70.25pt;width:532.65pt;height:42.2pt;z-index:-15969280;mso-wrap-style:square;mso-wrap-edited:f;mso-width-percent:0;mso-height-percent:0;mso-position-horizontal-relative:page;mso-position-vertical-relative:page;mso-width-percent:0;mso-height-percent:0;v-text-anchor:top" filled="f" stroked="f">
            <v:textbox inset="0,0,0,0">
              <w:txbxContent>
                <w:p w14:paraId="7BA1C9F4" w14:textId="77777777" w:rsidR="00AC617E" w:rsidRDefault="00BD7A79">
                  <w:pPr>
                    <w:pStyle w:val="BodyText"/>
                    <w:spacing w:line="266" w:lineRule="auto"/>
                    <w:ind w:right="14"/>
                  </w:pPr>
                  <w:r>
                    <w:rPr>
                      <w:color w:val="231F20"/>
                    </w:rPr>
                    <w:t>...With the premise of building architectural lodgers for animal habitats whereas humans are occasional guests, the lodgers’</w:t>
                  </w:r>
                  <w:r>
                    <w:rPr>
                      <w:color w:val="231F20"/>
                      <w:spacing w:val="-18"/>
                    </w:rPr>
                    <w:t xml:space="preserve"> </w:t>
                  </w:r>
                  <w:r>
                    <w:rPr>
                      <w:color w:val="231F20"/>
                    </w:rPr>
                    <w:t>formal expression</w:t>
                  </w:r>
                  <w:r>
                    <w:rPr>
                      <w:color w:val="231F20"/>
                      <w:spacing w:val="-1"/>
                    </w:rPr>
                    <w:t xml:space="preserve"> </w:t>
                  </w:r>
                  <w:r>
                    <w:rPr>
                      <w:color w:val="231F20"/>
                    </w:rPr>
                    <w:t>and materially</w:t>
                  </w:r>
                  <w:r>
                    <w:rPr>
                      <w:color w:val="231F20"/>
                      <w:spacing w:val="-1"/>
                    </w:rPr>
                    <w:t xml:space="preserve"> </w:t>
                  </w:r>
                  <w:r>
                    <w:rPr>
                      <w:color w:val="231F20"/>
                    </w:rPr>
                    <w:t>should</w:t>
                  </w:r>
                  <w:r>
                    <w:rPr>
                      <w:color w:val="231F20"/>
                      <w:spacing w:val="-1"/>
                    </w:rPr>
                    <w:t xml:space="preserve"> </w:t>
                  </w:r>
                  <w:r>
                    <w:rPr>
                      <w:color w:val="231F20"/>
                    </w:rPr>
                    <w:t>have</w:t>
                  </w:r>
                  <w:r>
                    <w:rPr>
                      <w:color w:val="231F20"/>
                      <w:spacing w:val="-1"/>
                    </w:rPr>
                    <w:t xml:space="preserve"> </w:t>
                  </w:r>
                  <w:r>
                    <w:rPr>
                      <w:color w:val="231F20"/>
                    </w:rPr>
                    <w:t>a deep</w:t>
                  </w:r>
                  <w:r>
                    <w:rPr>
                      <w:color w:val="231F20"/>
                      <w:spacing w:val="-1"/>
                    </w:rPr>
                    <w:t xml:space="preserve"> </w:t>
                  </w:r>
                  <w:r>
                    <w:rPr>
                      <w:color w:val="231F20"/>
                    </w:rPr>
                    <w:t>connection with</w:t>
                  </w:r>
                  <w:r>
                    <w:rPr>
                      <w:color w:val="231F20"/>
                      <w:spacing w:val="-2"/>
                    </w:rPr>
                    <w:t xml:space="preserve"> </w:t>
                  </w:r>
                  <w:r>
                    <w:rPr>
                      <w:color w:val="231F20"/>
                    </w:rPr>
                    <w:t>native animals’</w:t>
                  </w:r>
                  <w:r>
                    <w:rPr>
                      <w:color w:val="231F20"/>
                      <w:spacing w:val="-19"/>
                    </w:rPr>
                    <w:t xml:space="preserve"> </w:t>
                  </w:r>
                  <w:r>
                    <w:rPr>
                      <w:color w:val="231F20"/>
                    </w:rPr>
                    <w:t>habitats.</w:t>
                  </w:r>
                  <w:r>
                    <w:rPr>
                      <w:color w:val="231F20"/>
                      <w:spacing w:val="-5"/>
                    </w:rPr>
                    <w:t xml:space="preserve"> </w:t>
                  </w:r>
                  <w:r>
                    <w:rPr>
                      <w:color w:val="231F20"/>
                    </w:rPr>
                    <w:t>The</w:t>
                  </w:r>
                  <w:r>
                    <w:rPr>
                      <w:color w:val="231F20"/>
                      <w:spacing w:val="-1"/>
                    </w:rPr>
                    <w:t xml:space="preserve"> </w:t>
                  </w:r>
                  <w:r>
                    <w:rPr>
                      <w:color w:val="231F20"/>
                    </w:rPr>
                    <w:t>lodgers ha</w:t>
                  </w:r>
                  <w:r>
                    <w:rPr>
                      <w:color w:val="231F20"/>
                    </w:rPr>
                    <w:t>ve agencies to facilitate the growth of keystone species in a food chain and generate positive environmental</w:t>
                  </w:r>
                  <w:r>
                    <w:rPr>
                      <w:color w:val="231F20"/>
                      <w:spacing w:val="-5"/>
                    </w:rPr>
                    <w:t xml:space="preserve"> </w:t>
                  </w:r>
                  <w:r>
                    <w:rPr>
                      <w:color w:val="231F20"/>
                    </w:rPr>
                    <w:t>changes.</w:t>
                  </w:r>
                </w:p>
              </w:txbxContent>
            </v:textbox>
            <w10:wrap anchorx="page" anchory="page"/>
          </v:shape>
        </w:pict>
      </w:r>
    </w:p>
    <w:p w14:paraId="19BCAE59" w14:textId="77777777" w:rsidR="00AC617E" w:rsidRDefault="00AC617E">
      <w:pPr>
        <w:rPr>
          <w:sz w:val="2"/>
          <w:szCs w:val="2"/>
        </w:rPr>
        <w:sectPr w:rsidR="00AC617E">
          <w:pgSz w:w="12240" w:h="15840"/>
          <w:pgMar w:top="640" w:right="580" w:bottom="0" w:left="580" w:header="720" w:footer="720" w:gutter="0"/>
          <w:cols w:space="720"/>
        </w:sectPr>
      </w:pPr>
    </w:p>
    <w:p w14:paraId="767953AA" w14:textId="77777777" w:rsidR="00AC617E" w:rsidRDefault="00BD7A79">
      <w:pPr>
        <w:rPr>
          <w:sz w:val="2"/>
          <w:szCs w:val="2"/>
        </w:rPr>
      </w:pPr>
      <w:r>
        <w:rPr>
          <w:noProof/>
        </w:rPr>
        <w:lastRenderedPageBreak/>
        <w:drawing>
          <wp:anchor distT="0" distB="0" distL="0" distR="0" simplePos="0" relativeHeight="487347712" behindDoc="1" locked="0" layoutInCell="1" allowOverlap="1" wp14:anchorId="1D63F1C4" wp14:editId="1E3EAE5E">
            <wp:simplePos x="0" y="0"/>
            <wp:positionH relativeFrom="page">
              <wp:posOffset>1972783</wp:posOffset>
            </wp:positionH>
            <wp:positionV relativeFrom="page">
              <wp:posOffset>520734</wp:posOffset>
            </wp:positionV>
            <wp:extent cx="3826833" cy="9354951"/>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3826833" cy="9354951"/>
                    </a:xfrm>
                    <a:prstGeom prst="rect">
                      <a:avLst/>
                    </a:prstGeom>
                  </pic:spPr>
                </pic:pic>
              </a:graphicData>
            </a:graphic>
          </wp:anchor>
        </w:drawing>
      </w:r>
      <w:r>
        <w:pict w14:anchorId="65B40E88">
          <v:shape id="_x0000_s1053" type="#_x0000_t202" alt="" style="position:absolute;margin-left:154.7pt;margin-top:439.1pt;width:200.5pt;height:8.65pt;z-index:-15968256;mso-wrap-style:square;mso-wrap-edited:f;mso-width-percent:0;mso-height-percent:0;mso-position-horizontal-relative:page;mso-position-vertical-relative:page;mso-width-percent:0;mso-height-percent:0;v-text-anchor:top" filled="f" stroked="f">
            <v:textbox inset="0,0,0,0">
              <w:txbxContent>
                <w:p w14:paraId="4FD26A0C" w14:textId="77777777" w:rsidR="00AC617E" w:rsidRDefault="00BD7A79">
                  <w:pPr>
                    <w:spacing w:before="15"/>
                    <w:ind w:left="20"/>
                    <w:rPr>
                      <w:b/>
                      <w:i/>
                      <w:sz w:val="12"/>
                    </w:rPr>
                  </w:pPr>
                  <w:r>
                    <w:rPr>
                      <w:b/>
                      <w:i/>
                      <w:color w:val="231F20"/>
                      <w:sz w:val="12"/>
                    </w:rPr>
                    <w:t>https://underwoodillustration.com/artwork/3108927-Dusky-footed-Woodrat.html</w:t>
                  </w:r>
                </w:p>
              </w:txbxContent>
            </v:textbox>
            <w10:wrap anchorx="page" anchory="page"/>
          </v:shape>
        </w:pict>
      </w:r>
    </w:p>
    <w:p w14:paraId="278B85F8" w14:textId="77777777" w:rsidR="00AC617E" w:rsidRDefault="00AC617E">
      <w:pPr>
        <w:rPr>
          <w:sz w:val="2"/>
          <w:szCs w:val="2"/>
        </w:rPr>
        <w:sectPr w:rsidR="00AC617E">
          <w:pgSz w:w="12240" w:h="15840"/>
          <w:pgMar w:top="820" w:right="580" w:bottom="0" w:left="580" w:header="720" w:footer="720" w:gutter="0"/>
          <w:cols w:space="720"/>
        </w:sectPr>
      </w:pPr>
    </w:p>
    <w:p w14:paraId="2E9F45A6" w14:textId="77777777" w:rsidR="00AC617E" w:rsidRDefault="00BD7A79">
      <w:pPr>
        <w:rPr>
          <w:sz w:val="2"/>
          <w:szCs w:val="2"/>
        </w:rPr>
      </w:pPr>
      <w:r>
        <w:rPr>
          <w:noProof/>
        </w:rPr>
        <w:lastRenderedPageBreak/>
        <w:drawing>
          <wp:anchor distT="0" distB="0" distL="0" distR="0" simplePos="0" relativeHeight="487348736" behindDoc="1" locked="0" layoutInCell="1" allowOverlap="1" wp14:anchorId="24FDB1BE" wp14:editId="33989214">
            <wp:simplePos x="0" y="0"/>
            <wp:positionH relativeFrom="page">
              <wp:posOffset>602794</wp:posOffset>
            </wp:positionH>
            <wp:positionV relativeFrom="page">
              <wp:posOffset>877026</wp:posOffset>
            </wp:positionV>
            <wp:extent cx="6667276" cy="8998659"/>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3" cstate="print"/>
                    <a:stretch>
                      <a:fillRect/>
                    </a:stretch>
                  </pic:blipFill>
                  <pic:spPr>
                    <a:xfrm>
                      <a:off x="0" y="0"/>
                      <a:ext cx="6667276" cy="8998659"/>
                    </a:xfrm>
                    <a:prstGeom prst="rect">
                      <a:avLst/>
                    </a:prstGeom>
                  </pic:spPr>
                </pic:pic>
              </a:graphicData>
            </a:graphic>
          </wp:anchor>
        </w:drawing>
      </w:r>
      <w:r>
        <w:pict w14:anchorId="7F28CAC0">
          <v:shape id="_x0000_s1052" type="#_x0000_t202" alt="" style="position:absolute;margin-left:35pt;margin-top:31.8pt;width:350.3pt;height:36.65pt;z-index:-15967232;mso-wrap-style:square;mso-wrap-edited:f;mso-width-percent:0;mso-height-percent:0;mso-position-horizontal-relative:page;mso-position-vertical-relative:page;mso-width-percent:0;mso-height-percent:0;v-text-anchor:top" filled="f" stroked="f">
            <v:textbox inset="0,0,0,0">
              <w:txbxContent>
                <w:p w14:paraId="35542BC8" w14:textId="77777777" w:rsidR="00AC617E" w:rsidRDefault="00BD7A79">
                  <w:pPr>
                    <w:spacing w:before="8"/>
                    <w:ind w:left="23"/>
                    <w:rPr>
                      <w:rFonts w:ascii="Arial"/>
                      <w:b/>
                      <w:sz w:val="36"/>
                    </w:rPr>
                  </w:pPr>
                  <w:r>
                    <w:rPr>
                      <w:rFonts w:ascii="Arial"/>
                      <w:b/>
                      <w:color w:val="231F20"/>
                      <w:sz w:val="36"/>
                    </w:rPr>
                    <w:t>Design Iteration</w:t>
                  </w:r>
                </w:p>
                <w:p w14:paraId="79205565" w14:textId="77777777" w:rsidR="00AC617E" w:rsidRDefault="00BD7A79">
                  <w:pPr>
                    <w:spacing w:before="14"/>
                    <w:ind w:left="20"/>
                    <w:rPr>
                      <w:rFonts w:ascii="Arial"/>
                      <w:i/>
                      <w:sz w:val="24"/>
                    </w:rPr>
                  </w:pPr>
                  <w:r>
                    <w:rPr>
                      <w:rFonts w:ascii="Arial"/>
                      <w:i/>
                      <w:color w:val="231F20"/>
                      <w:sz w:val="24"/>
                    </w:rPr>
                    <w:t>A collection of lodgers for animal habitation and human encounter</w:t>
                  </w:r>
                </w:p>
              </w:txbxContent>
            </v:textbox>
            <w10:wrap anchorx="page" anchory="page"/>
          </v:shape>
        </w:pict>
      </w:r>
    </w:p>
    <w:p w14:paraId="2F3FC0E1" w14:textId="77777777" w:rsidR="00AC617E" w:rsidRDefault="00AC617E">
      <w:pPr>
        <w:rPr>
          <w:sz w:val="2"/>
          <w:szCs w:val="2"/>
        </w:rPr>
        <w:sectPr w:rsidR="00AC617E">
          <w:pgSz w:w="12240" w:h="15840"/>
          <w:pgMar w:top="640" w:right="580" w:bottom="0" w:left="580" w:header="720" w:footer="720" w:gutter="0"/>
          <w:cols w:space="720"/>
        </w:sectPr>
      </w:pPr>
    </w:p>
    <w:p w14:paraId="3BD74DD5" w14:textId="77777777" w:rsidR="00AC617E" w:rsidRDefault="00BD7A79">
      <w:pPr>
        <w:rPr>
          <w:sz w:val="2"/>
          <w:szCs w:val="2"/>
        </w:rPr>
      </w:pPr>
      <w:r>
        <w:rPr>
          <w:noProof/>
        </w:rPr>
        <w:lastRenderedPageBreak/>
        <w:drawing>
          <wp:anchor distT="0" distB="0" distL="0" distR="0" simplePos="0" relativeHeight="487349760" behindDoc="1" locked="0" layoutInCell="1" allowOverlap="1" wp14:anchorId="555A5DAE" wp14:editId="06C8D11A">
            <wp:simplePos x="0" y="0"/>
            <wp:positionH relativeFrom="page">
              <wp:posOffset>1169056</wp:posOffset>
            </wp:positionH>
            <wp:positionV relativeFrom="page">
              <wp:posOffset>2338737</wp:posOffset>
            </wp:positionV>
            <wp:extent cx="5406886" cy="7600898"/>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5406886" cy="7600898"/>
                    </a:xfrm>
                    <a:prstGeom prst="rect">
                      <a:avLst/>
                    </a:prstGeom>
                  </pic:spPr>
                </pic:pic>
              </a:graphicData>
            </a:graphic>
          </wp:anchor>
        </w:drawing>
      </w:r>
    </w:p>
    <w:p w14:paraId="4DD1B2E7" w14:textId="77777777" w:rsidR="00AC617E" w:rsidRDefault="00AC617E">
      <w:pPr>
        <w:rPr>
          <w:sz w:val="2"/>
          <w:szCs w:val="2"/>
        </w:rPr>
        <w:sectPr w:rsidR="00AC617E">
          <w:pgSz w:w="12240" w:h="15840"/>
          <w:pgMar w:top="1500" w:right="580" w:bottom="0" w:left="580" w:header="720" w:footer="720" w:gutter="0"/>
          <w:cols w:space="720"/>
        </w:sectPr>
      </w:pPr>
    </w:p>
    <w:p w14:paraId="00C92F8C" w14:textId="77777777" w:rsidR="00AC617E" w:rsidRDefault="00BD7A79">
      <w:pPr>
        <w:rPr>
          <w:sz w:val="2"/>
          <w:szCs w:val="2"/>
        </w:rPr>
      </w:pPr>
      <w:r>
        <w:rPr>
          <w:noProof/>
        </w:rPr>
        <w:lastRenderedPageBreak/>
        <w:drawing>
          <wp:anchor distT="0" distB="0" distL="0" distR="0" simplePos="0" relativeHeight="487350272" behindDoc="1" locked="0" layoutInCell="1" allowOverlap="1" wp14:anchorId="610A93B5" wp14:editId="6DD1689C">
            <wp:simplePos x="0" y="0"/>
            <wp:positionH relativeFrom="page">
              <wp:posOffset>3799433</wp:posOffset>
            </wp:positionH>
            <wp:positionV relativeFrom="page">
              <wp:posOffset>5481416</wp:posOffset>
            </wp:positionV>
            <wp:extent cx="2767376" cy="4458219"/>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5" cstate="print"/>
                    <a:stretch>
                      <a:fillRect/>
                    </a:stretch>
                  </pic:blipFill>
                  <pic:spPr>
                    <a:xfrm>
                      <a:off x="0" y="0"/>
                      <a:ext cx="2767376" cy="4458219"/>
                    </a:xfrm>
                    <a:prstGeom prst="rect">
                      <a:avLst/>
                    </a:prstGeom>
                  </pic:spPr>
                </pic:pic>
              </a:graphicData>
            </a:graphic>
          </wp:anchor>
        </w:drawing>
      </w:r>
      <w:r>
        <w:pict w14:anchorId="15A70B0E">
          <v:shape id="_x0000_s1051" type="#_x0000_t202" alt="" style="position:absolute;margin-left:35pt;margin-top:233.4pt;width:276.7pt;height:44.45pt;z-index:-15965696;mso-wrap-style:square;mso-wrap-edited:f;mso-width-percent:0;mso-height-percent:0;mso-position-horizontal-relative:page;mso-position-vertical-relative:page;mso-width-percent:0;mso-height-percent:0;v-text-anchor:top" filled="f" stroked="f">
            <v:textbox inset="0,0,0,0">
              <w:txbxContent>
                <w:p w14:paraId="03B44FAB" w14:textId="77777777" w:rsidR="00AC617E" w:rsidRDefault="00BD7A79">
                  <w:pPr>
                    <w:spacing w:before="8"/>
                    <w:ind w:left="20"/>
                    <w:rPr>
                      <w:rFonts w:ascii="Arial"/>
                      <w:b/>
                      <w:sz w:val="36"/>
                    </w:rPr>
                  </w:pPr>
                  <w:r>
                    <w:rPr>
                      <w:rFonts w:ascii="Arial"/>
                      <w:b/>
                      <w:color w:val="231F20"/>
                      <w:sz w:val="36"/>
                    </w:rPr>
                    <w:t>Chapter 3</w:t>
                  </w:r>
                </w:p>
                <w:p w14:paraId="37610EEA" w14:textId="77777777" w:rsidR="00AC617E" w:rsidRDefault="00BD7A79">
                  <w:pPr>
                    <w:spacing w:before="32"/>
                    <w:ind w:left="20"/>
                    <w:rPr>
                      <w:rFonts w:ascii="Arial"/>
                      <w:sz w:val="36"/>
                    </w:rPr>
                  </w:pPr>
                  <w:r>
                    <w:rPr>
                      <w:rFonts w:ascii="Arial"/>
                      <w:color w:val="231F20"/>
                      <w:spacing w:val="-5"/>
                      <w:sz w:val="36"/>
                    </w:rPr>
                    <w:t xml:space="preserve">History, </w:t>
                  </w:r>
                  <w:r>
                    <w:rPr>
                      <w:rFonts w:ascii="Arial"/>
                      <w:color w:val="231F20"/>
                      <w:sz w:val="36"/>
                    </w:rPr>
                    <w:t>Material, and Construction</w:t>
                  </w:r>
                </w:p>
              </w:txbxContent>
            </v:textbox>
            <w10:wrap anchorx="page" anchory="page"/>
          </v:shape>
        </w:pict>
      </w:r>
    </w:p>
    <w:p w14:paraId="4131C95A" w14:textId="77777777" w:rsidR="00AC617E" w:rsidRDefault="00AC617E">
      <w:pPr>
        <w:rPr>
          <w:sz w:val="2"/>
          <w:szCs w:val="2"/>
        </w:rPr>
        <w:sectPr w:rsidR="00AC617E">
          <w:pgSz w:w="12240" w:h="15840"/>
          <w:pgMar w:top="1500" w:right="580" w:bottom="0" w:left="580" w:header="720" w:footer="720" w:gutter="0"/>
          <w:cols w:space="720"/>
        </w:sectPr>
      </w:pPr>
    </w:p>
    <w:p w14:paraId="2E066414" w14:textId="77777777" w:rsidR="00AC617E" w:rsidRDefault="00BD7A79">
      <w:pPr>
        <w:rPr>
          <w:sz w:val="2"/>
          <w:szCs w:val="2"/>
        </w:rPr>
      </w:pPr>
      <w:r>
        <w:rPr>
          <w:noProof/>
        </w:rPr>
        <w:lastRenderedPageBreak/>
        <w:drawing>
          <wp:anchor distT="0" distB="0" distL="0" distR="0" simplePos="0" relativeHeight="487351296" behindDoc="1" locked="0" layoutInCell="1" allowOverlap="1" wp14:anchorId="2CEB4423" wp14:editId="58A1C12A">
            <wp:simplePos x="0" y="0"/>
            <wp:positionH relativeFrom="page">
              <wp:posOffset>438396</wp:posOffset>
            </wp:positionH>
            <wp:positionV relativeFrom="page">
              <wp:posOffset>2265652</wp:posOffset>
            </wp:positionV>
            <wp:extent cx="6868207" cy="7673983"/>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6" cstate="print"/>
                    <a:stretch>
                      <a:fillRect/>
                    </a:stretch>
                  </pic:blipFill>
                  <pic:spPr>
                    <a:xfrm>
                      <a:off x="0" y="0"/>
                      <a:ext cx="6868207" cy="7673983"/>
                    </a:xfrm>
                    <a:prstGeom prst="rect">
                      <a:avLst/>
                    </a:prstGeom>
                  </pic:spPr>
                </pic:pic>
              </a:graphicData>
            </a:graphic>
          </wp:anchor>
        </w:drawing>
      </w:r>
      <w:r>
        <w:pict w14:anchorId="507C48EA">
          <v:shape id="_x0000_s1050" type="#_x0000_t202" alt="" style="position:absolute;margin-left:35pt;margin-top:31.8pt;width:381.25pt;height:35.9pt;z-index:-15964672;mso-wrap-style:square;mso-wrap-edited:f;mso-width-percent:0;mso-height-percent:0;mso-position-horizontal-relative:page;mso-position-vertical-relative:page;mso-width-percent:0;mso-height-percent:0;v-text-anchor:top" filled="f" stroked="f">
            <v:textbox inset="0,0,0,0">
              <w:txbxContent>
                <w:p w14:paraId="2C9099DE" w14:textId="77777777" w:rsidR="00AC617E" w:rsidRDefault="00BD7A79">
                  <w:pPr>
                    <w:spacing w:before="8" w:line="413" w:lineRule="exact"/>
                    <w:ind w:left="20"/>
                    <w:rPr>
                      <w:rFonts w:ascii="Arial"/>
                      <w:b/>
                      <w:sz w:val="36"/>
                    </w:rPr>
                  </w:pPr>
                  <w:r>
                    <w:rPr>
                      <w:rFonts w:ascii="Arial"/>
                      <w:b/>
                      <w:color w:val="231F20"/>
                      <w:sz w:val="36"/>
                    </w:rPr>
                    <w:t>Land Stewardship</w:t>
                  </w:r>
                </w:p>
                <w:p w14:paraId="426BAB18" w14:textId="77777777" w:rsidR="00AC617E" w:rsidRDefault="00BD7A79">
                  <w:pPr>
                    <w:spacing w:line="276" w:lineRule="exact"/>
                    <w:ind w:left="20"/>
                    <w:rPr>
                      <w:rFonts w:ascii="Arial" w:hAnsi="Arial"/>
                      <w:i/>
                      <w:sz w:val="24"/>
                    </w:rPr>
                  </w:pPr>
                  <w:r>
                    <w:rPr>
                      <w:rFonts w:ascii="Arial" w:hAnsi="Arial"/>
                      <w:i/>
                      <w:color w:val="231F20"/>
                      <w:sz w:val="24"/>
                    </w:rPr>
                    <w:t>Honoring the indigenous people’s harmonious relationship with the land</w:t>
                  </w:r>
                </w:p>
              </w:txbxContent>
            </v:textbox>
            <w10:wrap anchorx="page" anchory="page"/>
          </v:shape>
        </w:pict>
      </w:r>
      <w:r>
        <w:pict w14:anchorId="44DF8B8E">
          <v:shape id="_x0000_s1049" type="#_x0000_t202" alt="" style="position:absolute;margin-left:34.9pt;margin-top:79.25pt;width:427.55pt;height:70.2pt;z-index:-15964160;mso-wrap-style:square;mso-wrap-edited:f;mso-width-percent:0;mso-height-percent:0;mso-position-horizontal-relative:page;mso-position-vertical-relative:page;mso-width-percent:0;mso-height-percent:0;v-text-anchor:top" filled="f" stroked="f">
            <v:textbox inset="0,0,0,0">
              <w:txbxContent>
                <w:p w14:paraId="1C5C6F44" w14:textId="77777777" w:rsidR="00AC617E" w:rsidRDefault="00BD7A79">
                  <w:pPr>
                    <w:pStyle w:val="BodyText"/>
                    <w:spacing w:line="266" w:lineRule="auto"/>
                    <w:jc w:val="both"/>
                  </w:pPr>
                  <w:r>
                    <w:rPr>
                      <w:color w:val="231F20"/>
                    </w:rPr>
                    <w:t xml:space="preserve">Fly Ranch has over 10,000 years of history of stewardship by the Indigenous People. The Numu (Northern Paiute) and the Newe </w:t>
                  </w:r>
                  <w:r>
                    <w:rPr>
                      <w:color w:val="231F20"/>
                      <w:spacing w:val="-3"/>
                    </w:rPr>
                    <w:t xml:space="preserve">(Western </w:t>
                  </w:r>
                  <w:r>
                    <w:rPr>
                      <w:color w:val="231F20"/>
                    </w:rPr>
                    <w:t>Shoshone) have established their own way to live with the land in Nevada. Examples below show only a snippet of their lifes</w:t>
                  </w:r>
                  <w:r>
                    <w:rPr>
                      <w:color w:val="231F20"/>
                    </w:rPr>
                    <w:t>tyle, crafts, and</w:t>
                  </w:r>
                </w:p>
                <w:p w14:paraId="21254E55" w14:textId="77777777" w:rsidR="00AC617E" w:rsidRDefault="00BD7A79">
                  <w:pPr>
                    <w:pStyle w:val="BodyText"/>
                    <w:spacing w:before="0" w:line="266" w:lineRule="auto"/>
                    <w:ind w:right="48"/>
                    <w:jc w:val="both"/>
                  </w:pPr>
                  <w:r>
                    <w:rPr>
                      <w:color w:val="231F20"/>
                      <w:spacing w:val="-3"/>
                    </w:rPr>
                    <w:t xml:space="preserve">shelter. </w:t>
                  </w:r>
                  <w:r>
                    <w:rPr>
                      <w:color w:val="231F20"/>
                      <w:spacing w:val="-9"/>
                    </w:rPr>
                    <w:t xml:space="preserve">We </w:t>
                  </w:r>
                  <w:r>
                    <w:rPr>
                      <w:color w:val="231F20"/>
                    </w:rPr>
                    <w:t>don’t claim expertise in the indigenous practice, and we believe that further dialogue and engagement with the Numu and the Newe are critical for continuing land stewardship.</w:t>
                  </w:r>
                </w:p>
              </w:txbxContent>
            </v:textbox>
            <w10:wrap anchorx="page" anchory="page"/>
          </v:shape>
        </w:pict>
      </w:r>
    </w:p>
    <w:p w14:paraId="463A252A" w14:textId="77777777" w:rsidR="00AC617E" w:rsidRDefault="00AC617E">
      <w:pPr>
        <w:rPr>
          <w:sz w:val="2"/>
          <w:szCs w:val="2"/>
        </w:rPr>
        <w:sectPr w:rsidR="00AC617E">
          <w:pgSz w:w="12240" w:h="15840"/>
          <w:pgMar w:top="640" w:right="580" w:bottom="0" w:left="580" w:header="720" w:footer="720" w:gutter="0"/>
          <w:cols w:space="720"/>
        </w:sectPr>
      </w:pPr>
    </w:p>
    <w:p w14:paraId="3FB08430" w14:textId="77777777" w:rsidR="00AC617E" w:rsidRDefault="00BD7A79">
      <w:pPr>
        <w:rPr>
          <w:sz w:val="2"/>
          <w:szCs w:val="2"/>
        </w:rPr>
      </w:pPr>
      <w:r>
        <w:rPr>
          <w:noProof/>
        </w:rPr>
        <w:lastRenderedPageBreak/>
        <w:drawing>
          <wp:anchor distT="0" distB="0" distL="0" distR="0" simplePos="0" relativeHeight="487352832" behindDoc="1" locked="0" layoutInCell="1" allowOverlap="1" wp14:anchorId="572AE2AF" wp14:editId="23474AA3">
            <wp:simplePos x="0" y="0"/>
            <wp:positionH relativeFrom="page">
              <wp:posOffset>0</wp:posOffset>
            </wp:positionH>
            <wp:positionV relativeFrom="page">
              <wp:posOffset>3900941</wp:posOffset>
            </wp:positionV>
            <wp:extent cx="7681067" cy="5974744"/>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7" cstate="print"/>
                    <a:stretch>
                      <a:fillRect/>
                    </a:stretch>
                  </pic:blipFill>
                  <pic:spPr>
                    <a:xfrm>
                      <a:off x="0" y="0"/>
                      <a:ext cx="7681067" cy="5974744"/>
                    </a:xfrm>
                    <a:prstGeom prst="rect">
                      <a:avLst/>
                    </a:prstGeom>
                  </pic:spPr>
                </pic:pic>
              </a:graphicData>
            </a:graphic>
          </wp:anchor>
        </w:drawing>
      </w:r>
      <w:r>
        <w:pict w14:anchorId="01071ABF">
          <v:shape id="_x0000_s1048" type="#_x0000_t202" alt="" style="position:absolute;margin-left:35pt;margin-top:31.8pt;width:354.75pt;height:35.9pt;z-index:-15963136;mso-wrap-style:square;mso-wrap-edited:f;mso-width-percent:0;mso-height-percent:0;mso-position-horizontal-relative:page;mso-position-vertical-relative:page;mso-width-percent:0;mso-height-percent:0;v-text-anchor:top" filled="f" stroked="f">
            <v:textbox inset="0,0,0,0">
              <w:txbxContent>
                <w:p w14:paraId="0219A636" w14:textId="77777777" w:rsidR="00AC617E" w:rsidRDefault="00BD7A79">
                  <w:pPr>
                    <w:spacing w:before="8" w:line="413" w:lineRule="exact"/>
                    <w:ind w:left="20"/>
                    <w:rPr>
                      <w:rFonts w:ascii="Arial"/>
                      <w:b/>
                      <w:sz w:val="36"/>
                    </w:rPr>
                  </w:pPr>
                  <w:r>
                    <w:rPr>
                      <w:rFonts w:ascii="Arial"/>
                      <w:b/>
                      <w:color w:val="231F20"/>
                      <w:sz w:val="36"/>
                    </w:rPr>
                    <w:t>Timber Industry and Recycling in Nevada</w:t>
                  </w:r>
                </w:p>
                <w:p w14:paraId="2D0A0E28" w14:textId="77777777" w:rsidR="00AC617E" w:rsidRDefault="00BD7A79">
                  <w:pPr>
                    <w:spacing w:line="276" w:lineRule="exact"/>
                    <w:ind w:left="20"/>
                    <w:rPr>
                      <w:rFonts w:ascii="Arial"/>
                      <w:i/>
                      <w:sz w:val="24"/>
                    </w:rPr>
                  </w:pPr>
                  <w:r>
                    <w:rPr>
                      <w:rFonts w:ascii="Arial"/>
                      <w:i/>
                      <w:color w:val="231F20"/>
                      <w:sz w:val="24"/>
                    </w:rPr>
                    <w:t>Problematizing the current</w:t>
                  </w:r>
                  <w:r>
                    <w:rPr>
                      <w:rFonts w:ascii="Arial"/>
                      <w:i/>
                      <w:color w:val="231F20"/>
                      <w:sz w:val="24"/>
                    </w:rPr>
                    <w:t xml:space="preserve"> construction practice</w:t>
                  </w:r>
                </w:p>
              </w:txbxContent>
            </v:textbox>
            <w10:wrap anchorx="page" anchory="page"/>
          </v:shape>
        </w:pict>
      </w:r>
      <w:r>
        <w:pict w14:anchorId="0EAC1DC1">
          <v:shape id="_x0000_s1047" type="#_x0000_t202" alt="" style="position:absolute;margin-left:35pt;margin-top:79.25pt;width:260.45pt;height:140.2pt;z-index:-15962624;mso-wrap-style:square;mso-wrap-edited:f;mso-width-percent:0;mso-height-percent:0;mso-position-horizontal-relative:page;mso-position-vertical-relative:page;mso-width-percent:0;mso-height-percent:0;v-text-anchor:top" filled="f" stroked="f">
            <v:textbox inset="0,0,0,0">
              <w:txbxContent>
                <w:p w14:paraId="7408ABAE" w14:textId="77777777" w:rsidR="00AC617E" w:rsidRDefault="00BD7A79">
                  <w:pPr>
                    <w:pStyle w:val="BodyText"/>
                    <w:spacing w:line="266" w:lineRule="auto"/>
                    <w:ind w:right="79"/>
                  </w:pPr>
                  <w:r>
                    <w:rPr>
                      <w:color w:val="231F20"/>
                    </w:rPr>
                    <w:t>The U.S. has a tradition of wood frame construction since the early nineteenth century. However, its approach and practice are way more invasive to nature than that of</w:t>
                  </w:r>
                </w:p>
                <w:p w14:paraId="0BAF33EA" w14:textId="77777777" w:rsidR="00AC617E" w:rsidRDefault="00BD7A79">
                  <w:pPr>
                    <w:pStyle w:val="BodyText"/>
                    <w:spacing w:before="0" w:line="266" w:lineRule="auto"/>
                  </w:pPr>
                  <w:r>
                    <w:rPr>
                      <w:color w:val="231F20"/>
                    </w:rPr>
                    <w:t>the Numu. The timber and logging industry in the U.S. has grow</w:t>
                  </w:r>
                  <w:r>
                    <w:rPr>
                      <w:color w:val="231F20"/>
                    </w:rPr>
                    <w:t xml:space="preserve">n substantially to fulfill the market demand. However, the practices have altered a large portion of native forests and reduced ecological resilience. The </w:t>
                  </w:r>
                  <w:r>
                    <w:rPr>
                      <w:color w:val="231F20"/>
                      <w:spacing w:val="-3"/>
                    </w:rPr>
                    <w:t xml:space="preserve">large- </w:t>
                  </w:r>
                  <w:r>
                    <w:rPr>
                      <w:color w:val="231F20"/>
                    </w:rPr>
                    <w:t>scale and rapid human intervention, shortening the cycle from forest to building to waste, has</w:t>
                  </w:r>
                  <w:r>
                    <w:rPr>
                      <w:color w:val="231F20"/>
                    </w:rPr>
                    <w:t xml:space="preserve"> led to an alarming increase in carbon footprint and carbon emission.</w:t>
                  </w:r>
                </w:p>
              </w:txbxContent>
            </v:textbox>
            <w10:wrap anchorx="page" anchory="page"/>
          </v:shape>
        </w:pict>
      </w:r>
      <w:r>
        <w:pict w14:anchorId="612A01CC">
          <v:shape id="_x0000_s1046" type="#_x0000_t202" alt="" style="position:absolute;margin-left:316.5pt;margin-top:79.25pt;width:239.35pt;height:56.2pt;z-index:-15962112;mso-wrap-style:square;mso-wrap-edited:f;mso-width-percent:0;mso-height-percent:0;mso-position-horizontal-relative:page;mso-position-vertical-relative:page;mso-width-percent:0;mso-height-percent:0;v-text-anchor:top" filled="f" stroked="f">
            <v:textbox inset="0,0,0,0">
              <w:txbxContent>
                <w:p w14:paraId="273489C9" w14:textId="77777777" w:rsidR="00AC617E" w:rsidRDefault="00BD7A79">
                  <w:pPr>
                    <w:pStyle w:val="BodyText"/>
                    <w:spacing w:line="266" w:lineRule="auto"/>
                  </w:pPr>
                  <w:r>
                    <w:rPr>
                      <w:color w:val="231F20"/>
                    </w:rPr>
                    <w:t xml:space="preserve">Many states have ramped up their recycling practice in recent decades. Nevertheless, the low percentage of recycled wood needs to be further addressed by </w:t>
                  </w:r>
                  <w:r>
                    <w:rPr>
                      <w:color w:val="231F20"/>
                      <w:spacing w:val="-5"/>
                    </w:rPr>
                    <w:t xml:space="preserve">the </w:t>
                  </w:r>
                  <w:r>
                    <w:rPr>
                      <w:color w:val="231F20"/>
                    </w:rPr>
                    <w:t>industry and the administ</w:t>
                  </w:r>
                  <w:r>
                    <w:rPr>
                      <w:color w:val="231F20"/>
                    </w:rPr>
                    <w:t>ration.</w:t>
                  </w:r>
                </w:p>
              </w:txbxContent>
            </v:textbox>
            <w10:wrap anchorx="page" anchory="page"/>
          </v:shape>
        </w:pict>
      </w:r>
      <w:r>
        <w:pict w14:anchorId="78EF942B">
          <v:shape id="_x0000_s1045" type="#_x0000_t202" alt="" style="position:absolute;margin-left:316.5pt;margin-top:149.25pt;width:256.85pt;height:56.2pt;z-index:-15961600;mso-wrap-style:square;mso-wrap-edited:f;mso-width-percent:0;mso-height-percent:0;mso-position-horizontal-relative:page;mso-position-vertical-relative:page;mso-width-percent:0;mso-height-percent:0;v-text-anchor:top" filled="f" stroked="f">
            <v:textbox inset="0,0,0,0">
              <w:txbxContent>
                <w:p w14:paraId="21C240D2" w14:textId="2AF0AF85" w:rsidR="00AC617E" w:rsidRDefault="00BD7A79">
                  <w:pPr>
                    <w:pStyle w:val="BodyText"/>
                    <w:spacing w:line="266" w:lineRule="auto"/>
                  </w:pPr>
                  <w:r>
                    <w:rPr>
                      <w:color w:val="231F20"/>
                    </w:rPr>
                    <w:t xml:space="preserve">For our artwork at Fly Ranch, we are looking into the possibility of using 100% reclaimed timber and collected </w:t>
                  </w:r>
                  <w:r w:rsidR="00F51A5A">
                    <w:rPr>
                      <w:color w:val="231F20"/>
                    </w:rPr>
                    <w:t>wild wood</w:t>
                  </w:r>
                  <w:r>
                    <w:rPr>
                      <w:color w:val="231F20"/>
                    </w:rPr>
                    <w:t xml:space="preserve"> for construction to minimize carbon emissions and embedded carbon in our work.</w:t>
                  </w:r>
                </w:p>
              </w:txbxContent>
            </v:textbox>
            <w10:wrap anchorx="page" anchory="page"/>
          </v:shape>
        </w:pict>
      </w:r>
    </w:p>
    <w:p w14:paraId="71CC0DA9" w14:textId="77777777" w:rsidR="00AC617E" w:rsidRDefault="00AC617E">
      <w:pPr>
        <w:rPr>
          <w:sz w:val="2"/>
          <w:szCs w:val="2"/>
        </w:rPr>
        <w:sectPr w:rsidR="00AC617E">
          <w:pgSz w:w="12240" w:h="15840"/>
          <w:pgMar w:top="640" w:right="580" w:bottom="0" w:left="580" w:header="720" w:footer="720" w:gutter="0"/>
          <w:cols w:space="720"/>
        </w:sectPr>
      </w:pPr>
    </w:p>
    <w:p w14:paraId="3C34FFA3" w14:textId="77777777" w:rsidR="00AC617E" w:rsidRDefault="00BD7A79">
      <w:pPr>
        <w:rPr>
          <w:sz w:val="2"/>
          <w:szCs w:val="2"/>
        </w:rPr>
      </w:pPr>
      <w:r>
        <w:rPr>
          <w:noProof/>
        </w:rPr>
        <w:lastRenderedPageBreak/>
        <w:drawing>
          <wp:anchor distT="0" distB="0" distL="0" distR="0" simplePos="0" relativeHeight="487355392" behindDoc="1" locked="0" layoutInCell="1" allowOverlap="1" wp14:anchorId="13B53929" wp14:editId="2A5EA4F9">
            <wp:simplePos x="0" y="0"/>
            <wp:positionH relativeFrom="page">
              <wp:posOffset>438396</wp:posOffset>
            </wp:positionH>
            <wp:positionV relativeFrom="page">
              <wp:posOffset>1315540</wp:posOffset>
            </wp:positionV>
            <wp:extent cx="6356745" cy="8624095"/>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8" cstate="print"/>
                    <a:stretch>
                      <a:fillRect/>
                    </a:stretch>
                  </pic:blipFill>
                  <pic:spPr>
                    <a:xfrm>
                      <a:off x="0" y="0"/>
                      <a:ext cx="6356745" cy="8624095"/>
                    </a:xfrm>
                    <a:prstGeom prst="rect">
                      <a:avLst/>
                    </a:prstGeom>
                  </pic:spPr>
                </pic:pic>
              </a:graphicData>
            </a:graphic>
          </wp:anchor>
        </w:drawing>
      </w:r>
      <w:r>
        <w:pict w14:anchorId="0BEBBE73">
          <v:shape id="_x0000_s1044" type="#_x0000_t202" alt="" style="position:absolute;margin-left:35pt;margin-top:31.8pt;width:459.85pt;height:35.9pt;z-index:-15960576;mso-wrap-style:square;mso-wrap-edited:f;mso-width-percent:0;mso-height-percent:0;mso-position-horizontal-relative:page;mso-position-vertical-relative:page;mso-width-percent:0;mso-height-percent:0;v-text-anchor:top" filled="f" stroked="f">
            <v:textbox inset="0,0,0,0">
              <w:txbxContent>
                <w:p w14:paraId="37FC5A98" w14:textId="77777777" w:rsidR="00AC617E" w:rsidRDefault="00BD7A79">
                  <w:pPr>
                    <w:spacing w:before="8" w:line="413" w:lineRule="exact"/>
                    <w:ind w:left="20"/>
                    <w:rPr>
                      <w:rFonts w:ascii="Arial"/>
                      <w:b/>
                      <w:sz w:val="36"/>
                    </w:rPr>
                  </w:pPr>
                  <w:r>
                    <w:rPr>
                      <w:rFonts w:ascii="Arial"/>
                      <w:b/>
                      <w:color w:val="231F20"/>
                      <w:sz w:val="36"/>
                    </w:rPr>
                    <w:t>Traditional Construction Metho</w:t>
                  </w:r>
                  <w:r>
                    <w:rPr>
                      <w:rFonts w:ascii="Arial"/>
                      <w:b/>
                      <w:color w:val="231F20"/>
                      <w:sz w:val="36"/>
                    </w:rPr>
                    <w:t>ds</w:t>
                  </w:r>
                </w:p>
                <w:p w14:paraId="672C48B7" w14:textId="77777777" w:rsidR="00AC617E" w:rsidRDefault="00BD7A79">
                  <w:pPr>
                    <w:spacing w:line="276" w:lineRule="exact"/>
                    <w:ind w:left="20"/>
                    <w:rPr>
                      <w:rFonts w:ascii="Arial" w:hAnsi="Arial"/>
                      <w:i/>
                      <w:sz w:val="24"/>
                    </w:rPr>
                  </w:pPr>
                  <w:r>
                    <w:rPr>
                      <w:rFonts w:ascii="Arial" w:hAnsi="Arial"/>
                      <w:i/>
                      <w:color w:val="231F20"/>
                      <w:sz w:val="24"/>
                    </w:rPr>
                    <w:t xml:space="preserve">Learning from the past practices — low-tech, </w:t>
                  </w:r>
                  <w:r>
                    <w:rPr>
                      <w:rFonts w:ascii="Arial" w:hAnsi="Arial"/>
                      <w:i/>
                      <w:color w:val="231F20"/>
                      <w:spacing w:val="-3"/>
                      <w:sz w:val="24"/>
                    </w:rPr>
                    <w:t xml:space="preserve">low-energy, </w:t>
                  </w:r>
                  <w:r>
                    <w:rPr>
                      <w:rFonts w:ascii="Arial" w:hAnsi="Arial"/>
                      <w:i/>
                      <w:color w:val="231F20"/>
                      <w:sz w:val="24"/>
                    </w:rPr>
                    <w:t>high community participation</w:t>
                  </w:r>
                </w:p>
              </w:txbxContent>
            </v:textbox>
            <w10:wrap anchorx="page" anchory="page"/>
          </v:shape>
        </w:pict>
      </w:r>
      <w:r>
        <w:pict w14:anchorId="10ABE655">
          <v:shape id="_x0000_s1043" type="#_x0000_t202" alt="" style="position:absolute;margin-left:35pt;margin-top:81.25pt;width:127.75pt;height:17.65pt;z-index:-15960064;mso-wrap-style:square;mso-wrap-edited:f;mso-width-percent:0;mso-height-percent:0;mso-position-horizontal-relative:page;mso-position-vertical-relative:page;mso-width-percent:0;mso-height-percent:0;v-text-anchor:top" filled="f" stroked="f">
            <v:textbox inset="0,0,0,0">
              <w:txbxContent>
                <w:p w14:paraId="622FC1BD" w14:textId="77777777" w:rsidR="00AC617E" w:rsidRDefault="00BD7A79">
                  <w:pPr>
                    <w:spacing w:before="11"/>
                    <w:ind w:left="20"/>
                    <w:rPr>
                      <w:rFonts w:ascii="Arial"/>
                      <w:sz w:val="28"/>
                    </w:rPr>
                  </w:pPr>
                  <w:r>
                    <w:rPr>
                      <w:rFonts w:ascii="Arial"/>
                      <w:color w:val="231F20"/>
                      <w:sz w:val="28"/>
                    </w:rPr>
                    <w:t>Light Wood Framing</w:t>
                  </w:r>
                </w:p>
              </w:txbxContent>
            </v:textbox>
            <w10:wrap anchorx="page" anchory="page"/>
          </v:shape>
        </w:pict>
      </w:r>
      <w:r>
        <w:pict w14:anchorId="521FCD5A">
          <v:shape id="_x0000_s1042" type="#_x0000_t202" alt="" style="position:absolute;margin-left:35pt;margin-top:300.85pt;width:113pt;height:17.65pt;z-index:-15959552;mso-wrap-style:square;mso-wrap-edited:f;mso-width-percent:0;mso-height-percent:0;mso-position-horizontal-relative:page;mso-position-vertical-relative:page;mso-width-percent:0;mso-height-percent:0;v-text-anchor:top" filled="f" stroked="f">
            <v:textbox inset="0,0,0,0">
              <w:txbxContent>
                <w:p w14:paraId="6F9B0E05" w14:textId="77777777" w:rsidR="00AC617E" w:rsidRDefault="00BD7A79">
                  <w:pPr>
                    <w:spacing w:before="11"/>
                    <w:ind w:left="20"/>
                    <w:rPr>
                      <w:rFonts w:ascii="Arial"/>
                      <w:sz w:val="28"/>
                    </w:rPr>
                  </w:pPr>
                  <w:r>
                    <w:rPr>
                      <w:rFonts w:ascii="Arial"/>
                      <w:color w:val="231F20"/>
                      <w:sz w:val="28"/>
                    </w:rPr>
                    <w:t>Craft of Thatching</w:t>
                  </w:r>
                </w:p>
              </w:txbxContent>
            </v:textbox>
            <w10:wrap anchorx="page" anchory="page"/>
          </v:shape>
        </w:pict>
      </w:r>
      <w:r>
        <w:pict w14:anchorId="47682E2E">
          <v:shape id="_x0000_s1041" type="#_x0000_t202" alt="" style="position:absolute;margin-left:35pt;margin-top:496.65pt;width:152.15pt;height:17.65pt;z-index:-15959040;mso-wrap-style:square;mso-wrap-edited:f;mso-width-percent:0;mso-height-percent:0;mso-position-horizontal-relative:page;mso-position-vertical-relative:page;mso-width-percent:0;mso-height-percent:0;v-text-anchor:top" filled="f" stroked="f">
            <v:textbox inset="0,0,0,0">
              <w:txbxContent>
                <w:p w14:paraId="043EBF66" w14:textId="77777777" w:rsidR="00AC617E" w:rsidRDefault="00BD7A79">
                  <w:pPr>
                    <w:spacing w:before="11"/>
                    <w:ind w:left="20"/>
                    <w:rPr>
                      <w:rFonts w:ascii="Arial"/>
                      <w:sz w:val="28"/>
                    </w:rPr>
                  </w:pPr>
                  <w:r>
                    <w:rPr>
                      <w:rFonts w:ascii="Arial"/>
                      <w:color w:val="231F20"/>
                      <w:sz w:val="28"/>
                    </w:rPr>
                    <w:t>Native American Shelter</w:t>
                  </w:r>
                </w:p>
              </w:txbxContent>
            </v:textbox>
            <w10:wrap anchorx="page" anchory="page"/>
          </v:shape>
        </w:pict>
      </w:r>
    </w:p>
    <w:p w14:paraId="583FD1C7" w14:textId="77777777" w:rsidR="00AC617E" w:rsidRDefault="00AC617E">
      <w:pPr>
        <w:rPr>
          <w:sz w:val="2"/>
          <w:szCs w:val="2"/>
        </w:rPr>
        <w:sectPr w:rsidR="00AC617E">
          <w:pgSz w:w="12240" w:h="15840"/>
          <w:pgMar w:top="640" w:right="580" w:bottom="0" w:left="580" w:header="720" w:footer="720" w:gutter="0"/>
          <w:cols w:space="720"/>
        </w:sectPr>
      </w:pPr>
    </w:p>
    <w:p w14:paraId="235F96A9" w14:textId="77777777" w:rsidR="00AC617E" w:rsidRDefault="00BD7A79">
      <w:pPr>
        <w:rPr>
          <w:sz w:val="2"/>
          <w:szCs w:val="2"/>
        </w:rPr>
      </w:pPr>
      <w:r>
        <w:rPr>
          <w:noProof/>
        </w:rPr>
        <w:lastRenderedPageBreak/>
        <w:drawing>
          <wp:anchor distT="0" distB="0" distL="0" distR="0" simplePos="0" relativeHeight="487357952" behindDoc="1" locked="0" layoutInCell="1" allowOverlap="1" wp14:anchorId="2B69A0BA" wp14:editId="0E47B8E5">
            <wp:simplePos x="0" y="0"/>
            <wp:positionH relativeFrom="page">
              <wp:posOffset>456662</wp:posOffset>
            </wp:positionH>
            <wp:positionV relativeFrom="page">
              <wp:posOffset>1945902</wp:posOffset>
            </wp:positionV>
            <wp:extent cx="6886474" cy="7929783"/>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9" cstate="print"/>
                    <a:stretch>
                      <a:fillRect/>
                    </a:stretch>
                  </pic:blipFill>
                  <pic:spPr>
                    <a:xfrm>
                      <a:off x="0" y="0"/>
                      <a:ext cx="6886474" cy="7929783"/>
                    </a:xfrm>
                    <a:prstGeom prst="rect">
                      <a:avLst/>
                    </a:prstGeom>
                  </pic:spPr>
                </pic:pic>
              </a:graphicData>
            </a:graphic>
          </wp:anchor>
        </w:drawing>
      </w:r>
      <w:r>
        <w:pict w14:anchorId="708CF1F2">
          <v:shape id="_x0000_s1040" type="#_x0000_t202" alt="" style="position:absolute;margin-left:34.95pt;margin-top:31.8pt;width:346.15pt;height:38.1pt;z-index:-15958016;mso-wrap-style:square;mso-wrap-edited:f;mso-width-percent:0;mso-height-percent:0;mso-position-horizontal-relative:page;mso-position-vertical-relative:page;mso-width-percent:0;mso-height-percent:0;v-text-anchor:top" filled="f" stroked="f">
            <v:textbox inset="0,0,0,0">
              <w:txbxContent>
                <w:p w14:paraId="4622C8C2" w14:textId="77777777" w:rsidR="00AC617E" w:rsidRDefault="00BD7A79">
                  <w:pPr>
                    <w:spacing w:before="8"/>
                    <w:ind w:left="21"/>
                    <w:rPr>
                      <w:rFonts w:ascii="Arial"/>
                      <w:b/>
                      <w:sz w:val="36"/>
                    </w:rPr>
                  </w:pPr>
                  <w:r>
                    <w:rPr>
                      <w:rFonts w:ascii="Arial"/>
                      <w:b/>
                      <w:color w:val="231F20"/>
                      <w:sz w:val="36"/>
                    </w:rPr>
                    <w:t>Thatching</w:t>
                  </w:r>
                </w:p>
                <w:p w14:paraId="3F7C9178" w14:textId="77777777" w:rsidR="00AC617E" w:rsidRDefault="00BD7A79">
                  <w:pPr>
                    <w:spacing w:before="43"/>
                    <w:ind w:left="20"/>
                    <w:rPr>
                      <w:rFonts w:ascii="Arial"/>
                      <w:i/>
                      <w:sz w:val="24"/>
                    </w:rPr>
                  </w:pPr>
                  <w:r>
                    <w:rPr>
                      <w:rFonts w:ascii="Arial"/>
                      <w:i/>
                      <w:color w:val="231F20"/>
                      <w:sz w:val="24"/>
                    </w:rPr>
                    <w:t>Using native plants for the facade to achieve low carbon footprint</w:t>
                  </w:r>
                </w:p>
              </w:txbxContent>
            </v:textbox>
            <w10:wrap anchorx="page" anchory="page"/>
          </v:shape>
        </w:pict>
      </w:r>
      <w:r>
        <w:pict w14:anchorId="040A873D">
          <v:shape id="_x0000_s1039" type="#_x0000_t202" alt="" style="position:absolute;margin-left:176.5pt;margin-top:121.25pt;width:262.75pt;height:15.45pt;z-index:-15957504;mso-wrap-style:square;mso-wrap-edited:f;mso-width-percent:0;mso-height-percent:0;mso-position-horizontal-relative:page;mso-position-vertical-relative:page;mso-width-percent:0;mso-height-percent:0;v-text-anchor:top" filled="f" stroked="f">
            <v:textbox inset="0,0,0,0">
              <w:txbxContent>
                <w:p w14:paraId="072015A1" w14:textId="77777777" w:rsidR="00AC617E" w:rsidRDefault="00BD7A79">
                  <w:pPr>
                    <w:spacing w:before="12"/>
                    <w:ind w:left="20"/>
                    <w:rPr>
                      <w:rFonts w:ascii="Arial"/>
                      <w:b/>
                      <w:i/>
                      <w:sz w:val="24"/>
                    </w:rPr>
                  </w:pPr>
                  <w:r>
                    <w:rPr>
                      <w:rFonts w:ascii="Arial"/>
                      <w:b/>
                      <w:i/>
                      <w:color w:val="231F20"/>
                      <w:sz w:val="24"/>
                    </w:rPr>
                    <w:t>Common Plants On-site for Facade Thatching</w:t>
                  </w:r>
                </w:p>
              </w:txbxContent>
            </v:textbox>
            <w10:wrap anchorx="page" anchory="page"/>
          </v:shape>
        </w:pict>
      </w:r>
      <w:r>
        <w:pict w14:anchorId="59F903E1">
          <v:shape id="_x0000_s1038" type="#_x0000_t202" alt="" style="position:absolute;margin-left:254.05pt;margin-top:417.15pt;width:239.15pt;height:52.95pt;z-index:-15956992;mso-wrap-style:square;mso-wrap-edited:f;mso-width-percent:0;mso-height-percent:0;mso-position-horizontal-relative:page;mso-position-vertical-relative:page;mso-width-percent:0;mso-height-percent:0;v-text-anchor:top" filled="f" stroked="f">
            <v:textbox inset="0,0,0,0">
              <w:txbxContent>
                <w:p w14:paraId="637603CE" w14:textId="77777777" w:rsidR="00AC617E" w:rsidRDefault="00BD7A79">
                  <w:pPr>
                    <w:spacing w:before="12"/>
                    <w:ind w:left="20"/>
                    <w:rPr>
                      <w:rFonts w:ascii="Arial"/>
                      <w:b/>
                      <w:i/>
                      <w:sz w:val="24"/>
                    </w:rPr>
                  </w:pPr>
                  <w:r>
                    <w:rPr>
                      <w:rFonts w:ascii="Arial"/>
                      <w:b/>
                      <w:i/>
                      <w:color w:val="231F20"/>
                      <w:sz w:val="24"/>
                    </w:rPr>
                    <w:t>Facade Thatching Technique</w:t>
                  </w:r>
                </w:p>
                <w:p w14:paraId="417CD1A0" w14:textId="77777777" w:rsidR="00AC617E" w:rsidRDefault="00BD7A79">
                  <w:pPr>
                    <w:spacing w:before="187" w:line="249" w:lineRule="auto"/>
                    <w:ind w:left="28" w:right="-2"/>
                    <w:rPr>
                      <w:rFonts w:ascii="Arial"/>
                      <w:i/>
                      <w:sz w:val="24"/>
                    </w:rPr>
                  </w:pPr>
                  <w:r>
                    <w:rPr>
                      <w:rFonts w:ascii="Arial"/>
                      <w:i/>
                      <w:color w:val="231F20"/>
                      <w:sz w:val="24"/>
                    </w:rPr>
                    <w:t>The lodgers we propose use harvested plant material on site for facade thatching.</w:t>
                  </w:r>
                </w:p>
              </w:txbxContent>
            </v:textbox>
            <w10:wrap anchorx="page" anchory="page"/>
          </v:shape>
        </w:pict>
      </w:r>
      <w:r>
        <w:pict w14:anchorId="1DFD5F8D">
          <v:shape id="_x0000_s1037" type="#_x0000_t202" alt="" style="position:absolute;margin-left:203.1pt;margin-top:540.3pt;width:218pt;height:15.45pt;z-index:-15956480;mso-wrap-style:square;mso-wrap-edited:f;mso-width-percent:0;mso-height-percent:0;mso-position-horizontal-relative:page;mso-position-vertical-relative:page;mso-width-percent:0;mso-height-percent:0;v-text-anchor:top" filled="f" stroked="f">
            <v:textbox inset="0,0,0,0">
              <w:txbxContent>
                <w:p w14:paraId="6C6015DC" w14:textId="77777777" w:rsidR="00AC617E" w:rsidRDefault="00BD7A79">
                  <w:pPr>
                    <w:spacing w:before="12"/>
                    <w:ind w:left="20"/>
                    <w:rPr>
                      <w:rFonts w:ascii="Arial"/>
                      <w:b/>
                      <w:i/>
                      <w:sz w:val="24"/>
                    </w:rPr>
                  </w:pPr>
                  <w:r>
                    <w:rPr>
                      <w:rFonts w:ascii="Arial"/>
                      <w:b/>
                      <w:i/>
                      <w:color w:val="231F20"/>
                      <w:sz w:val="24"/>
                    </w:rPr>
                    <w:t>Aromatic Plants for Interior Thatching</w:t>
                  </w:r>
                </w:p>
              </w:txbxContent>
            </v:textbox>
            <w10:wrap anchorx="page" anchory="page"/>
          </v:shape>
        </w:pict>
      </w:r>
    </w:p>
    <w:p w14:paraId="2523A34B" w14:textId="77777777" w:rsidR="00AC617E" w:rsidRDefault="00AC617E">
      <w:pPr>
        <w:rPr>
          <w:sz w:val="2"/>
          <w:szCs w:val="2"/>
        </w:rPr>
        <w:sectPr w:rsidR="00AC617E">
          <w:pgSz w:w="12240" w:h="15840"/>
          <w:pgMar w:top="640" w:right="580" w:bottom="0" w:left="580" w:header="720" w:footer="720" w:gutter="0"/>
          <w:cols w:space="720"/>
        </w:sectPr>
      </w:pPr>
    </w:p>
    <w:p w14:paraId="633C3C2D" w14:textId="77777777" w:rsidR="00AC617E" w:rsidRDefault="00BD7A79">
      <w:pPr>
        <w:rPr>
          <w:sz w:val="2"/>
          <w:szCs w:val="2"/>
        </w:rPr>
      </w:pPr>
      <w:r>
        <w:rPr>
          <w:noProof/>
        </w:rPr>
        <w:lastRenderedPageBreak/>
        <w:drawing>
          <wp:anchor distT="0" distB="0" distL="0" distR="0" simplePos="0" relativeHeight="487360512" behindDoc="1" locked="0" layoutInCell="1" allowOverlap="1" wp14:anchorId="7A7D42DB" wp14:editId="327ACD09">
            <wp:simplePos x="0" y="0"/>
            <wp:positionH relativeFrom="page">
              <wp:posOffset>858525</wp:posOffset>
            </wp:positionH>
            <wp:positionV relativeFrom="page">
              <wp:posOffset>1900224</wp:posOffset>
            </wp:positionV>
            <wp:extent cx="6082747" cy="8039411"/>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0" cstate="print"/>
                    <a:stretch>
                      <a:fillRect/>
                    </a:stretch>
                  </pic:blipFill>
                  <pic:spPr>
                    <a:xfrm>
                      <a:off x="0" y="0"/>
                      <a:ext cx="6082747" cy="8039411"/>
                    </a:xfrm>
                    <a:prstGeom prst="rect">
                      <a:avLst/>
                    </a:prstGeom>
                  </pic:spPr>
                </pic:pic>
              </a:graphicData>
            </a:graphic>
          </wp:anchor>
        </w:drawing>
      </w:r>
      <w:r>
        <w:pict w14:anchorId="2C18A751">
          <v:shape id="_x0000_s1036" type="#_x0000_t202" alt="" style="position:absolute;margin-left:34.9pt;margin-top:31.8pt;width:535.3pt;height:89.65pt;z-index:-15955456;mso-wrap-style:square;mso-wrap-edited:f;mso-width-percent:0;mso-height-percent:0;mso-position-horizontal-relative:page;mso-position-vertical-relative:page;mso-width-percent:0;mso-height-percent:0;v-text-anchor:top" filled="f" stroked="f">
            <v:textbox inset="0,0,0,0">
              <w:txbxContent>
                <w:p w14:paraId="7F413579" w14:textId="77777777" w:rsidR="00AC617E" w:rsidRDefault="00BD7A79">
                  <w:pPr>
                    <w:spacing w:before="8"/>
                    <w:ind w:left="21"/>
                    <w:rPr>
                      <w:rFonts w:ascii="Arial"/>
                      <w:b/>
                      <w:sz w:val="36"/>
                    </w:rPr>
                  </w:pPr>
                  <w:r>
                    <w:rPr>
                      <w:rFonts w:ascii="Arial"/>
                      <w:b/>
                      <w:color w:val="231F20"/>
                      <w:sz w:val="36"/>
                    </w:rPr>
                    <w:t>Parametric Design</w:t>
                  </w:r>
                </w:p>
                <w:p w14:paraId="03AD597F" w14:textId="77777777" w:rsidR="00AC617E" w:rsidRDefault="00BD7A79">
                  <w:pPr>
                    <w:spacing w:before="43"/>
                    <w:ind w:left="20"/>
                    <w:rPr>
                      <w:rFonts w:ascii="Arial"/>
                      <w:i/>
                      <w:sz w:val="24"/>
                    </w:rPr>
                  </w:pPr>
                  <w:r>
                    <w:rPr>
                      <w:rFonts w:ascii="Arial"/>
                      <w:i/>
                      <w:color w:val="231F20"/>
                      <w:sz w:val="24"/>
                    </w:rPr>
                    <w:t>Reinvigorating traditional construction methods with computational tools</w:t>
                  </w:r>
                </w:p>
                <w:p w14:paraId="2C4F1E67" w14:textId="77777777" w:rsidR="00AC617E" w:rsidRDefault="00BD7A79">
                  <w:pPr>
                    <w:pStyle w:val="BodyText"/>
                    <w:spacing w:before="219" w:line="266" w:lineRule="auto"/>
                    <w:jc w:val="both"/>
                  </w:pPr>
                  <w:r>
                    <w:rPr>
                      <w:color w:val="231F20"/>
                      <w:spacing w:val="-3"/>
                    </w:rPr>
                    <w:t xml:space="preserve">With </w:t>
                  </w:r>
                  <w:r>
                    <w:rPr>
                      <w:color w:val="231F20"/>
                    </w:rPr>
                    <w:t>computational tools and parametric design strategies, we can reinvigorate historical ingenuity and adapt t</w:t>
                  </w:r>
                  <w:r>
                    <w:rPr>
                      <w:color w:val="231F20"/>
                    </w:rPr>
                    <w:t xml:space="preserve">hem to the contemporary design-build process. </w:t>
                  </w:r>
                  <w:r>
                    <w:rPr>
                      <w:color w:val="231F20"/>
                      <w:spacing w:val="-9"/>
                    </w:rPr>
                    <w:t xml:space="preserve">We </w:t>
                  </w:r>
                  <w:r>
                    <w:rPr>
                      <w:color w:val="231F20"/>
                    </w:rPr>
                    <w:t>developed a script that can modify the structure’s formal expression freely based on its touch points on the ground and simultaneously run structural calculations to understand its build-ability.</w:t>
                  </w:r>
                </w:p>
              </w:txbxContent>
            </v:textbox>
            <w10:wrap anchorx="page" anchory="page"/>
          </v:shape>
        </w:pict>
      </w:r>
    </w:p>
    <w:p w14:paraId="18DD7293" w14:textId="77777777" w:rsidR="00AC617E" w:rsidRDefault="00AC617E">
      <w:pPr>
        <w:rPr>
          <w:sz w:val="2"/>
          <w:szCs w:val="2"/>
        </w:rPr>
        <w:sectPr w:rsidR="00AC617E">
          <w:pgSz w:w="12240" w:h="15840"/>
          <w:pgMar w:top="640" w:right="580" w:bottom="0" w:left="580" w:header="720" w:footer="720" w:gutter="0"/>
          <w:cols w:space="720"/>
        </w:sectPr>
      </w:pPr>
    </w:p>
    <w:p w14:paraId="02813E48" w14:textId="77777777" w:rsidR="00AC617E" w:rsidRDefault="00BD7A79">
      <w:pPr>
        <w:rPr>
          <w:sz w:val="2"/>
          <w:szCs w:val="2"/>
        </w:rPr>
      </w:pPr>
      <w:r>
        <w:rPr>
          <w:noProof/>
        </w:rPr>
        <w:lastRenderedPageBreak/>
        <w:drawing>
          <wp:anchor distT="0" distB="0" distL="0" distR="0" simplePos="0" relativeHeight="487361536" behindDoc="1" locked="0" layoutInCell="1" allowOverlap="1" wp14:anchorId="0F8DE1DC" wp14:editId="511E6B2B">
            <wp:simplePos x="0" y="0"/>
            <wp:positionH relativeFrom="page">
              <wp:posOffset>219198</wp:posOffset>
            </wp:positionH>
            <wp:positionV relativeFrom="page">
              <wp:posOffset>1607882</wp:posOffset>
            </wp:positionV>
            <wp:extent cx="6868207" cy="8331753"/>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1" cstate="print"/>
                    <a:stretch>
                      <a:fillRect/>
                    </a:stretch>
                  </pic:blipFill>
                  <pic:spPr>
                    <a:xfrm>
                      <a:off x="0" y="0"/>
                      <a:ext cx="6868207" cy="8331753"/>
                    </a:xfrm>
                    <a:prstGeom prst="rect">
                      <a:avLst/>
                    </a:prstGeom>
                  </pic:spPr>
                </pic:pic>
              </a:graphicData>
            </a:graphic>
          </wp:anchor>
        </w:drawing>
      </w:r>
      <w:r>
        <w:pict w14:anchorId="17023DF2">
          <v:shape id="_x0000_s1035" type="#_x0000_t202" alt="" style="position:absolute;margin-left:35pt;margin-top:31.8pt;width:536.5pt;height:77.1pt;z-index:-15954432;mso-wrap-style:square;mso-wrap-edited:f;mso-width-percent:0;mso-height-percent:0;mso-position-horizontal-relative:page;mso-position-vertical-relative:page;mso-width-percent:0;mso-height-percent:0;v-text-anchor:top" filled="f" stroked="f">
            <v:textbox inset="0,0,0,0">
              <w:txbxContent>
                <w:p w14:paraId="37EB9D07" w14:textId="77777777" w:rsidR="00AC617E" w:rsidRDefault="00BD7A79">
                  <w:pPr>
                    <w:spacing w:before="8"/>
                    <w:ind w:left="20"/>
                    <w:jc w:val="both"/>
                    <w:rPr>
                      <w:rFonts w:ascii="Arial"/>
                      <w:b/>
                      <w:sz w:val="36"/>
                    </w:rPr>
                  </w:pPr>
                  <w:r>
                    <w:rPr>
                      <w:rFonts w:ascii="Arial"/>
                      <w:b/>
                      <w:color w:val="231F20"/>
                      <w:sz w:val="36"/>
                    </w:rPr>
                    <w:t>Construction Detail</w:t>
                  </w:r>
                </w:p>
                <w:p w14:paraId="64F3DC0C" w14:textId="77777777" w:rsidR="00AC617E" w:rsidRDefault="00BD7A79">
                  <w:pPr>
                    <w:pStyle w:val="BodyText"/>
                    <w:spacing w:before="286" w:line="266" w:lineRule="auto"/>
                    <w:jc w:val="both"/>
                  </w:pPr>
                  <w:r>
                    <w:rPr>
                      <w:color w:val="231F20"/>
                      <w:spacing w:val="-9"/>
                    </w:rPr>
                    <w:t xml:space="preserve">We </w:t>
                  </w:r>
                  <w:r>
                    <w:rPr>
                      <w:color w:val="231F20"/>
                    </w:rPr>
                    <w:t>combine light timber framing construction, facade thatching technique, dimensional timber recycling, and indigenous material gathering practice to build our lodgers. The technologies we use are to achieve a low-tech, low-energy,</w:t>
                  </w:r>
                  <w:r>
                    <w:rPr>
                      <w:color w:val="231F20"/>
                    </w:rPr>
                    <w:t xml:space="preserve"> and high community participation in the construction process and deliverable.</w:t>
                  </w:r>
                </w:p>
              </w:txbxContent>
            </v:textbox>
            <w10:wrap anchorx="page" anchory="page"/>
          </v:shape>
        </w:pict>
      </w:r>
    </w:p>
    <w:p w14:paraId="333F1192" w14:textId="77777777" w:rsidR="00AC617E" w:rsidRDefault="00AC617E">
      <w:pPr>
        <w:rPr>
          <w:sz w:val="2"/>
          <w:szCs w:val="2"/>
        </w:rPr>
        <w:sectPr w:rsidR="00AC617E">
          <w:pgSz w:w="12240" w:h="15840"/>
          <w:pgMar w:top="640" w:right="580" w:bottom="0" w:left="580" w:header="720" w:footer="720" w:gutter="0"/>
          <w:cols w:space="720"/>
        </w:sectPr>
      </w:pPr>
    </w:p>
    <w:p w14:paraId="1591D779" w14:textId="77777777" w:rsidR="00AC617E" w:rsidRDefault="00BD7A79">
      <w:pPr>
        <w:rPr>
          <w:sz w:val="2"/>
          <w:szCs w:val="2"/>
        </w:rPr>
      </w:pPr>
      <w:r>
        <w:rPr>
          <w:noProof/>
        </w:rPr>
        <w:lastRenderedPageBreak/>
        <w:drawing>
          <wp:anchor distT="0" distB="0" distL="0" distR="0" simplePos="0" relativeHeight="487362560" behindDoc="1" locked="0" layoutInCell="1" allowOverlap="1" wp14:anchorId="7B6E8D17" wp14:editId="5B27B49F">
            <wp:simplePos x="0" y="0"/>
            <wp:positionH relativeFrom="page">
              <wp:posOffset>1415654</wp:posOffset>
            </wp:positionH>
            <wp:positionV relativeFrom="page">
              <wp:posOffset>1169368</wp:posOffset>
            </wp:positionV>
            <wp:extent cx="5352087" cy="8706317"/>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2" cstate="print"/>
                    <a:stretch>
                      <a:fillRect/>
                    </a:stretch>
                  </pic:blipFill>
                  <pic:spPr>
                    <a:xfrm>
                      <a:off x="0" y="0"/>
                      <a:ext cx="5352087" cy="8706317"/>
                    </a:xfrm>
                    <a:prstGeom prst="rect">
                      <a:avLst/>
                    </a:prstGeom>
                  </pic:spPr>
                </pic:pic>
              </a:graphicData>
            </a:graphic>
          </wp:anchor>
        </w:drawing>
      </w:r>
      <w:r>
        <w:pict w14:anchorId="1D492EFA">
          <v:shape id="_x0000_s1034" type="#_x0000_t202" alt="" style="position:absolute;margin-left:182.3pt;margin-top:673.9pt;width:247.35pt;height:22.15pt;z-index:-15953408;mso-wrap-style:square;mso-wrap-edited:f;mso-width-percent:0;mso-height-percent:0;mso-position-horizontal-relative:page;mso-position-vertical-relative:page;mso-width-percent:0;mso-height-percent:0;v-text-anchor:top" filled="f" stroked="f">
            <v:textbox inset="0,0,0,0">
              <w:txbxContent>
                <w:p w14:paraId="123E2308" w14:textId="77777777" w:rsidR="00AC617E" w:rsidRDefault="00BD7A79">
                  <w:pPr>
                    <w:spacing w:before="8"/>
                    <w:ind w:left="20"/>
                    <w:rPr>
                      <w:rFonts w:ascii="Arial"/>
                      <w:b/>
                      <w:sz w:val="36"/>
                    </w:rPr>
                  </w:pPr>
                  <w:r>
                    <w:rPr>
                      <w:rFonts w:ascii="Arial"/>
                      <w:b/>
                      <w:color w:val="231F20"/>
                      <w:spacing w:val="-5"/>
                      <w:sz w:val="36"/>
                    </w:rPr>
                    <w:t xml:space="preserve">Typical </w:t>
                  </w:r>
                  <w:r>
                    <w:rPr>
                      <w:rFonts w:ascii="Arial"/>
                      <w:b/>
                      <w:color w:val="231F20"/>
                      <w:sz w:val="36"/>
                    </w:rPr>
                    <w:t>Wood Framing Detail</w:t>
                  </w:r>
                </w:p>
              </w:txbxContent>
            </v:textbox>
            <w10:wrap anchorx="page" anchory="page"/>
          </v:shape>
        </w:pict>
      </w:r>
    </w:p>
    <w:p w14:paraId="170407BD" w14:textId="77777777" w:rsidR="00AC617E" w:rsidRDefault="00AC617E">
      <w:pPr>
        <w:rPr>
          <w:sz w:val="2"/>
          <w:szCs w:val="2"/>
        </w:rPr>
        <w:sectPr w:rsidR="00AC617E">
          <w:pgSz w:w="12240" w:h="15840"/>
          <w:pgMar w:top="1500" w:right="580" w:bottom="0" w:left="580" w:header="720" w:footer="720" w:gutter="0"/>
          <w:cols w:space="720"/>
        </w:sectPr>
      </w:pPr>
    </w:p>
    <w:p w14:paraId="10A99BC7" w14:textId="77777777" w:rsidR="00AC617E" w:rsidRDefault="00BD7A79">
      <w:pPr>
        <w:rPr>
          <w:sz w:val="2"/>
          <w:szCs w:val="2"/>
        </w:rPr>
      </w:pPr>
      <w:r>
        <w:rPr>
          <w:noProof/>
        </w:rPr>
        <w:lastRenderedPageBreak/>
        <w:drawing>
          <wp:anchor distT="0" distB="0" distL="0" distR="0" simplePos="0" relativeHeight="487363584" behindDoc="1" locked="0" layoutInCell="1" allowOverlap="1" wp14:anchorId="45EA35EE" wp14:editId="4523B318">
            <wp:simplePos x="0" y="0"/>
            <wp:positionH relativeFrom="page">
              <wp:posOffset>949858</wp:posOffset>
            </wp:positionH>
            <wp:positionV relativeFrom="page">
              <wp:posOffset>1096283</wp:posOffset>
            </wp:positionV>
            <wp:extent cx="5845283" cy="8843352"/>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3" cstate="print"/>
                    <a:stretch>
                      <a:fillRect/>
                    </a:stretch>
                  </pic:blipFill>
                  <pic:spPr>
                    <a:xfrm>
                      <a:off x="0" y="0"/>
                      <a:ext cx="5845283" cy="8843352"/>
                    </a:xfrm>
                    <a:prstGeom prst="rect">
                      <a:avLst/>
                    </a:prstGeom>
                  </pic:spPr>
                </pic:pic>
              </a:graphicData>
            </a:graphic>
          </wp:anchor>
        </w:drawing>
      </w:r>
      <w:r>
        <w:pict w14:anchorId="059A6C13">
          <v:shape id="_x0000_s1033" type="#_x0000_t202" alt="" style="position:absolute;margin-left:193.45pt;margin-top:673.9pt;width:225.05pt;height:22.15pt;z-index:-15952384;mso-wrap-style:square;mso-wrap-edited:f;mso-width-percent:0;mso-height-percent:0;mso-position-horizontal-relative:page;mso-position-vertical-relative:page;mso-width-percent:0;mso-height-percent:0;v-text-anchor:top" filled="f" stroked="f">
            <v:textbox inset="0,0,0,0">
              <w:txbxContent>
                <w:p w14:paraId="4FF4FE60" w14:textId="77777777" w:rsidR="00AC617E" w:rsidRDefault="00BD7A79">
                  <w:pPr>
                    <w:spacing w:before="8"/>
                    <w:ind w:left="20"/>
                    <w:rPr>
                      <w:rFonts w:ascii="Arial"/>
                      <w:b/>
                      <w:sz w:val="36"/>
                    </w:rPr>
                  </w:pPr>
                  <w:r>
                    <w:rPr>
                      <w:rFonts w:ascii="Arial"/>
                      <w:b/>
                      <w:color w:val="231F20"/>
                      <w:sz w:val="36"/>
                    </w:rPr>
                    <w:t>Facade to Structure Detail</w:t>
                  </w:r>
                </w:p>
              </w:txbxContent>
            </v:textbox>
            <w10:wrap anchorx="page" anchory="page"/>
          </v:shape>
        </w:pict>
      </w:r>
    </w:p>
    <w:p w14:paraId="55C9EB05" w14:textId="77777777" w:rsidR="00AC617E" w:rsidRDefault="00AC617E">
      <w:pPr>
        <w:rPr>
          <w:sz w:val="2"/>
          <w:szCs w:val="2"/>
        </w:rPr>
        <w:sectPr w:rsidR="00AC617E">
          <w:pgSz w:w="12240" w:h="15840"/>
          <w:pgMar w:top="1500" w:right="580" w:bottom="0" w:left="580" w:header="720" w:footer="720" w:gutter="0"/>
          <w:cols w:space="720"/>
        </w:sectPr>
      </w:pPr>
    </w:p>
    <w:p w14:paraId="3E4A14D4" w14:textId="77777777" w:rsidR="00AC617E" w:rsidRDefault="00BD7A79">
      <w:pPr>
        <w:rPr>
          <w:sz w:val="2"/>
          <w:szCs w:val="2"/>
        </w:rPr>
      </w:pPr>
      <w:r>
        <w:rPr>
          <w:noProof/>
        </w:rPr>
        <w:lastRenderedPageBreak/>
        <w:drawing>
          <wp:anchor distT="0" distB="0" distL="0" distR="0" simplePos="0" relativeHeight="487364608" behindDoc="1" locked="0" layoutInCell="1" allowOverlap="1" wp14:anchorId="3B0B1CD5" wp14:editId="345DEEE5">
            <wp:simplePos x="0" y="0"/>
            <wp:positionH relativeFrom="page">
              <wp:posOffset>1927116</wp:posOffset>
            </wp:positionH>
            <wp:positionV relativeFrom="page">
              <wp:posOffset>1187640</wp:posOffset>
            </wp:positionV>
            <wp:extent cx="4813225" cy="8688045"/>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4" cstate="print"/>
                    <a:stretch>
                      <a:fillRect/>
                    </a:stretch>
                  </pic:blipFill>
                  <pic:spPr>
                    <a:xfrm>
                      <a:off x="0" y="0"/>
                      <a:ext cx="4813225" cy="8688045"/>
                    </a:xfrm>
                    <a:prstGeom prst="rect">
                      <a:avLst/>
                    </a:prstGeom>
                  </pic:spPr>
                </pic:pic>
              </a:graphicData>
            </a:graphic>
          </wp:anchor>
        </w:drawing>
      </w:r>
      <w:r>
        <w:pict w14:anchorId="12A2A707">
          <v:shape id="_x0000_s1032" type="#_x0000_t202" alt="" style="position:absolute;margin-left:243.6pt;margin-top:673.9pt;width:124.85pt;height:22.15pt;z-index:-15951360;mso-wrap-style:square;mso-wrap-edited:f;mso-width-percent:0;mso-height-percent:0;mso-position-horizontal-relative:page;mso-position-vertical-relative:page;mso-width-percent:0;mso-height-percent:0;v-text-anchor:top" filled="f" stroked="f">
            <v:textbox inset="0,0,0,0">
              <w:txbxContent>
                <w:p w14:paraId="287770E9" w14:textId="77777777" w:rsidR="00AC617E" w:rsidRDefault="00BD7A79">
                  <w:pPr>
                    <w:spacing w:before="8"/>
                    <w:ind w:left="20"/>
                    <w:rPr>
                      <w:rFonts w:ascii="Arial"/>
                      <w:b/>
                      <w:sz w:val="36"/>
                    </w:rPr>
                  </w:pPr>
                  <w:r>
                    <w:rPr>
                      <w:rFonts w:ascii="Arial"/>
                      <w:b/>
                      <w:color w:val="231F20"/>
                      <w:sz w:val="36"/>
                    </w:rPr>
                    <w:t>Window Detail</w:t>
                  </w:r>
                </w:p>
              </w:txbxContent>
            </v:textbox>
            <w10:wrap anchorx="page" anchory="page"/>
          </v:shape>
        </w:pict>
      </w:r>
    </w:p>
    <w:p w14:paraId="3B0DE614" w14:textId="77777777" w:rsidR="00AC617E" w:rsidRDefault="00AC617E">
      <w:pPr>
        <w:rPr>
          <w:sz w:val="2"/>
          <w:szCs w:val="2"/>
        </w:rPr>
        <w:sectPr w:rsidR="00AC617E">
          <w:pgSz w:w="12240" w:h="15840"/>
          <w:pgMar w:top="1500" w:right="580" w:bottom="0" w:left="580" w:header="720" w:footer="720" w:gutter="0"/>
          <w:cols w:space="720"/>
        </w:sectPr>
      </w:pPr>
    </w:p>
    <w:p w14:paraId="1F4057AC" w14:textId="77777777" w:rsidR="00AC617E" w:rsidRDefault="00BD7A79">
      <w:pPr>
        <w:rPr>
          <w:sz w:val="2"/>
          <w:szCs w:val="2"/>
        </w:rPr>
      </w:pPr>
      <w:r>
        <w:rPr>
          <w:noProof/>
        </w:rPr>
        <w:lastRenderedPageBreak/>
        <w:drawing>
          <wp:anchor distT="0" distB="0" distL="0" distR="0" simplePos="0" relativeHeight="487365632" behindDoc="1" locked="0" layoutInCell="1" allowOverlap="1" wp14:anchorId="4B60FB68" wp14:editId="6299B0FA">
            <wp:simplePos x="0" y="0"/>
            <wp:positionH relativeFrom="page">
              <wp:posOffset>1379121</wp:posOffset>
            </wp:positionH>
            <wp:positionV relativeFrom="page">
              <wp:posOffset>2183431</wp:posOffset>
            </wp:positionV>
            <wp:extent cx="5050690" cy="7692255"/>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5" cstate="print"/>
                    <a:stretch>
                      <a:fillRect/>
                    </a:stretch>
                  </pic:blipFill>
                  <pic:spPr>
                    <a:xfrm>
                      <a:off x="0" y="0"/>
                      <a:ext cx="5050690" cy="7692255"/>
                    </a:xfrm>
                    <a:prstGeom prst="rect">
                      <a:avLst/>
                    </a:prstGeom>
                  </pic:spPr>
                </pic:pic>
              </a:graphicData>
            </a:graphic>
          </wp:anchor>
        </w:drawing>
      </w:r>
      <w:r>
        <w:pict w14:anchorId="3D274BC0">
          <v:shape id="_x0000_s1031" type="#_x0000_t202" alt="" style="position:absolute;margin-left:170.7pt;margin-top:673.9pt;width:277.1pt;height:37.1pt;z-index:-15950336;mso-wrap-style:square;mso-wrap-edited:f;mso-width-percent:0;mso-height-percent:0;mso-position-horizontal-relative:page;mso-position-vertical-relative:page;mso-width-percent:0;mso-height-percent:0;v-text-anchor:top" filled="f" stroked="f">
            <v:textbox inset="0,0,0,0">
              <w:txbxContent>
                <w:p w14:paraId="15E04C88" w14:textId="77777777" w:rsidR="00AC617E" w:rsidRDefault="00BD7A79">
                  <w:pPr>
                    <w:spacing w:before="8"/>
                    <w:ind w:left="2027" w:right="2155"/>
                    <w:jc w:val="center"/>
                    <w:rPr>
                      <w:rFonts w:ascii="Arial"/>
                      <w:b/>
                      <w:sz w:val="36"/>
                    </w:rPr>
                  </w:pPr>
                  <w:r>
                    <w:rPr>
                      <w:rFonts w:ascii="Arial"/>
                      <w:b/>
                      <w:color w:val="231F20"/>
                      <w:sz w:val="36"/>
                    </w:rPr>
                    <w:t>Footing</w:t>
                  </w:r>
                </w:p>
                <w:p w14:paraId="58E4C3C3" w14:textId="36D5EBF2" w:rsidR="00AC617E" w:rsidRDefault="00BD7A79">
                  <w:pPr>
                    <w:spacing w:before="23"/>
                    <w:ind w:left="20"/>
                    <w:rPr>
                      <w:rFonts w:ascii="Arial"/>
                      <w:i/>
                      <w:sz w:val="24"/>
                    </w:rPr>
                  </w:pPr>
                  <w:r>
                    <w:rPr>
                      <w:rFonts w:ascii="Arial"/>
                      <w:i/>
                      <w:color w:val="231F20"/>
                      <w:sz w:val="24"/>
                    </w:rPr>
                    <w:t xml:space="preserve">Foundation Frame </w:t>
                  </w:r>
                  <w:r>
                    <w:rPr>
                      <w:rFonts w:ascii="Arial"/>
                      <w:i/>
                      <w:color w:val="231F20"/>
                      <w:spacing w:val="-3"/>
                      <w:sz w:val="24"/>
                    </w:rPr>
                    <w:t xml:space="preserve">Technology </w:t>
                  </w:r>
                  <w:r w:rsidR="0070787B">
                    <w:rPr>
                      <w:rFonts w:ascii="Arial"/>
                      <w:i/>
                      <w:color w:val="231F20"/>
                      <w:sz w:val="24"/>
                    </w:rPr>
                    <w:t>by</w:t>
                  </w:r>
                  <w:r>
                    <w:rPr>
                      <w:rFonts w:ascii="Arial"/>
                      <w:i/>
                      <w:color w:val="231F20"/>
                      <w:sz w:val="24"/>
                    </w:rPr>
                    <w:t xml:space="preserve"> Foundations, Inc.</w:t>
                  </w:r>
                </w:p>
              </w:txbxContent>
            </v:textbox>
            <w10:wrap anchorx="page" anchory="page"/>
          </v:shape>
        </w:pict>
      </w:r>
    </w:p>
    <w:p w14:paraId="02702320" w14:textId="77777777" w:rsidR="00AC617E" w:rsidRDefault="00AC617E">
      <w:pPr>
        <w:rPr>
          <w:sz w:val="2"/>
          <w:szCs w:val="2"/>
        </w:rPr>
        <w:sectPr w:rsidR="00AC617E">
          <w:pgSz w:w="12240" w:h="15840"/>
          <w:pgMar w:top="1500" w:right="580" w:bottom="0" w:left="580" w:header="720" w:footer="720" w:gutter="0"/>
          <w:cols w:space="720"/>
        </w:sectPr>
      </w:pPr>
    </w:p>
    <w:p w14:paraId="23003A99" w14:textId="77777777" w:rsidR="00AC617E" w:rsidRDefault="00BD7A79">
      <w:pPr>
        <w:rPr>
          <w:sz w:val="2"/>
          <w:szCs w:val="2"/>
        </w:rPr>
      </w:pPr>
      <w:r>
        <w:rPr>
          <w:noProof/>
        </w:rPr>
        <w:lastRenderedPageBreak/>
        <w:drawing>
          <wp:anchor distT="0" distB="0" distL="0" distR="0" simplePos="0" relativeHeight="487366656" behindDoc="1" locked="0" layoutInCell="1" allowOverlap="1" wp14:anchorId="202F4E63" wp14:editId="51DEE4E9">
            <wp:simplePos x="0" y="0"/>
            <wp:positionH relativeFrom="page">
              <wp:posOffset>484062</wp:posOffset>
            </wp:positionH>
            <wp:positionV relativeFrom="page">
              <wp:posOffset>1023197</wp:posOffset>
            </wp:positionV>
            <wp:extent cx="6786008" cy="8852488"/>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6" cstate="print"/>
                    <a:stretch>
                      <a:fillRect/>
                    </a:stretch>
                  </pic:blipFill>
                  <pic:spPr>
                    <a:xfrm>
                      <a:off x="0" y="0"/>
                      <a:ext cx="6786008" cy="8852488"/>
                    </a:xfrm>
                    <a:prstGeom prst="rect">
                      <a:avLst/>
                    </a:prstGeom>
                  </pic:spPr>
                </pic:pic>
              </a:graphicData>
            </a:graphic>
          </wp:anchor>
        </w:drawing>
      </w:r>
      <w:r>
        <w:pict w14:anchorId="6F009A47">
          <v:shape id="_x0000_s1030" type="#_x0000_t202" alt="" style="position:absolute;margin-left:35pt;margin-top:31.8pt;width:392.05pt;height:22.15pt;z-index:-15949312;mso-wrap-style:square;mso-wrap-edited:f;mso-width-percent:0;mso-height-percent:0;mso-position-horizontal-relative:page;mso-position-vertical-relative:page;mso-width-percent:0;mso-height-percent:0;v-text-anchor:top" filled="f" stroked="f">
            <v:textbox inset="0,0,0,0">
              <w:txbxContent>
                <w:p w14:paraId="67E884C4" w14:textId="77777777" w:rsidR="00AC617E" w:rsidRDefault="00BD7A79">
                  <w:pPr>
                    <w:spacing w:before="8"/>
                    <w:ind w:left="20"/>
                    <w:rPr>
                      <w:rFonts w:ascii="Arial"/>
                      <w:b/>
                      <w:sz w:val="36"/>
                    </w:rPr>
                  </w:pPr>
                  <w:r>
                    <w:rPr>
                      <w:rFonts w:ascii="Arial"/>
                      <w:b/>
                      <w:color w:val="231F20"/>
                      <w:sz w:val="36"/>
                    </w:rPr>
                    <w:t>Cost Estimate and On-site Prototype Strategy</w:t>
                  </w:r>
                </w:p>
              </w:txbxContent>
            </v:textbox>
            <w10:wrap anchorx="page" anchory="page"/>
          </v:shape>
        </w:pict>
      </w:r>
    </w:p>
    <w:p w14:paraId="5AD4CD5C" w14:textId="77777777" w:rsidR="00AC617E" w:rsidRPr="0070787B" w:rsidRDefault="00AC617E">
      <w:pPr>
        <w:rPr>
          <w:i/>
          <w:iCs/>
          <w:sz w:val="2"/>
          <w:szCs w:val="2"/>
        </w:rPr>
        <w:sectPr w:rsidR="00AC617E" w:rsidRPr="0070787B">
          <w:pgSz w:w="12240" w:h="15840"/>
          <w:pgMar w:top="640" w:right="580" w:bottom="0" w:left="580" w:header="720" w:footer="720" w:gutter="0"/>
          <w:cols w:space="720"/>
        </w:sectPr>
      </w:pPr>
    </w:p>
    <w:p w14:paraId="30D721BB" w14:textId="77777777" w:rsidR="00AC617E" w:rsidRDefault="00BD7A79">
      <w:pPr>
        <w:rPr>
          <w:sz w:val="2"/>
          <w:szCs w:val="2"/>
        </w:rPr>
      </w:pPr>
      <w:r>
        <w:rPr>
          <w:noProof/>
        </w:rPr>
        <w:lastRenderedPageBreak/>
        <w:drawing>
          <wp:anchor distT="0" distB="0" distL="0" distR="0" simplePos="0" relativeHeight="487367680" behindDoc="1" locked="0" layoutInCell="1" allowOverlap="1" wp14:anchorId="74FDBFC2" wp14:editId="45B25AA1">
            <wp:simplePos x="0" y="0"/>
            <wp:positionH relativeFrom="page">
              <wp:posOffset>3799433</wp:posOffset>
            </wp:positionH>
            <wp:positionV relativeFrom="page">
              <wp:posOffset>5627587</wp:posOffset>
            </wp:positionV>
            <wp:extent cx="3141839" cy="4312047"/>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7" cstate="print"/>
                    <a:stretch>
                      <a:fillRect/>
                    </a:stretch>
                  </pic:blipFill>
                  <pic:spPr>
                    <a:xfrm>
                      <a:off x="0" y="0"/>
                      <a:ext cx="3141839" cy="4312047"/>
                    </a:xfrm>
                    <a:prstGeom prst="rect">
                      <a:avLst/>
                    </a:prstGeom>
                  </pic:spPr>
                </pic:pic>
              </a:graphicData>
            </a:graphic>
          </wp:anchor>
        </w:drawing>
      </w:r>
      <w:r>
        <w:pict w14:anchorId="664BB4B8">
          <v:shape id="_x0000_s1029" type="#_x0000_t202" alt="" style="position:absolute;margin-left:35pt;margin-top:233.4pt;width:83.95pt;height:22.15pt;z-index:-15948288;mso-wrap-style:square;mso-wrap-edited:f;mso-width-percent:0;mso-height-percent:0;mso-position-horizontal-relative:page;mso-position-vertical-relative:page;mso-width-percent:0;mso-height-percent:0;v-text-anchor:top" filled="f" stroked="f">
            <v:textbox inset="0,0,0,0">
              <w:txbxContent>
                <w:p w14:paraId="79C7A630" w14:textId="77777777" w:rsidR="00AC617E" w:rsidRDefault="00BD7A79">
                  <w:pPr>
                    <w:spacing w:before="8"/>
                    <w:ind w:left="20"/>
                    <w:rPr>
                      <w:rFonts w:ascii="Arial"/>
                      <w:b/>
                      <w:sz w:val="36"/>
                    </w:rPr>
                  </w:pPr>
                  <w:r>
                    <w:rPr>
                      <w:rFonts w:ascii="Arial"/>
                      <w:b/>
                      <w:color w:val="231F20"/>
                      <w:sz w:val="36"/>
                    </w:rPr>
                    <w:t>Appendix</w:t>
                  </w:r>
                </w:p>
              </w:txbxContent>
            </v:textbox>
            <w10:wrap anchorx="page" anchory="page"/>
          </v:shape>
        </w:pict>
      </w:r>
    </w:p>
    <w:p w14:paraId="4835DE92" w14:textId="77777777" w:rsidR="00AC617E" w:rsidRDefault="00AC617E">
      <w:pPr>
        <w:rPr>
          <w:sz w:val="2"/>
          <w:szCs w:val="2"/>
        </w:rPr>
        <w:sectPr w:rsidR="00AC617E">
          <w:pgSz w:w="12240" w:h="15840"/>
          <w:pgMar w:top="1500" w:right="580" w:bottom="0" w:left="580" w:header="720" w:footer="720" w:gutter="0"/>
          <w:cols w:space="720"/>
        </w:sectPr>
      </w:pPr>
    </w:p>
    <w:p w14:paraId="55A8667F" w14:textId="77777777" w:rsidR="00AC617E" w:rsidRDefault="00BD7A79">
      <w:pPr>
        <w:rPr>
          <w:sz w:val="2"/>
          <w:szCs w:val="2"/>
        </w:rPr>
      </w:pPr>
      <w:r>
        <w:rPr>
          <w:noProof/>
        </w:rPr>
        <w:lastRenderedPageBreak/>
        <w:drawing>
          <wp:anchor distT="0" distB="0" distL="0" distR="0" simplePos="0" relativeHeight="487368704" behindDoc="1" locked="0" layoutInCell="1" allowOverlap="1" wp14:anchorId="7AF33294" wp14:editId="5EE84FF3">
            <wp:simplePos x="0" y="0"/>
            <wp:positionH relativeFrom="page">
              <wp:posOffset>438396</wp:posOffset>
            </wp:positionH>
            <wp:positionV relativeFrom="page">
              <wp:posOffset>1607882</wp:posOffset>
            </wp:positionV>
            <wp:extent cx="6941273" cy="8331753"/>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8" cstate="print"/>
                    <a:stretch>
                      <a:fillRect/>
                    </a:stretch>
                  </pic:blipFill>
                  <pic:spPr>
                    <a:xfrm>
                      <a:off x="0" y="0"/>
                      <a:ext cx="6941273" cy="8331753"/>
                    </a:xfrm>
                    <a:prstGeom prst="rect">
                      <a:avLst/>
                    </a:prstGeom>
                  </pic:spPr>
                </pic:pic>
              </a:graphicData>
            </a:graphic>
          </wp:anchor>
        </w:drawing>
      </w:r>
      <w:r>
        <w:pict w14:anchorId="11501025">
          <v:shape id="_x0000_s1028" type="#_x0000_t202" alt="" style="position:absolute;margin-left:35pt;margin-top:31.8pt;width:495.45pt;height:35.9pt;z-index:-15947264;mso-wrap-style:square;mso-wrap-edited:f;mso-width-percent:0;mso-height-percent:0;mso-position-horizontal-relative:page;mso-position-vertical-relative:page;mso-width-percent:0;mso-height-percent:0;v-text-anchor:top" filled="f" stroked="f">
            <v:textbox inset="0,0,0,0">
              <w:txbxContent>
                <w:p w14:paraId="4FB71563" w14:textId="77777777" w:rsidR="00AC617E" w:rsidRDefault="00BD7A79">
                  <w:pPr>
                    <w:spacing w:before="8" w:line="413" w:lineRule="exact"/>
                    <w:ind w:left="20"/>
                    <w:rPr>
                      <w:rFonts w:ascii="Arial"/>
                      <w:b/>
                      <w:sz w:val="36"/>
                    </w:rPr>
                  </w:pPr>
                  <w:r>
                    <w:rPr>
                      <w:rFonts w:ascii="Arial"/>
                      <w:b/>
                      <w:color w:val="231F20"/>
                      <w:sz w:val="36"/>
                    </w:rPr>
                    <w:t>Fabrication Shop for Prototyping</w:t>
                  </w:r>
                </w:p>
                <w:p w14:paraId="3DBC6662" w14:textId="77777777" w:rsidR="00AC617E" w:rsidRDefault="00BD7A79">
                  <w:pPr>
                    <w:spacing w:line="276" w:lineRule="exact"/>
                    <w:ind w:left="20"/>
                    <w:rPr>
                      <w:rFonts w:ascii="Arial"/>
                      <w:i/>
                      <w:sz w:val="24"/>
                    </w:rPr>
                  </w:pPr>
                  <w:r>
                    <w:rPr>
                      <w:rFonts w:ascii="Arial"/>
                      <w:i/>
                      <w:color w:val="231F20"/>
                      <w:spacing w:val="-5"/>
                      <w:sz w:val="24"/>
                    </w:rPr>
                    <w:t xml:space="preserve">Tools: </w:t>
                  </w:r>
                  <w:r>
                    <w:rPr>
                      <w:rFonts w:ascii="Arial"/>
                      <w:i/>
                      <w:color w:val="231F20"/>
                      <w:spacing w:val="-3"/>
                      <w:sz w:val="24"/>
                    </w:rPr>
                    <w:t xml:space="preserve">Carpentry, </w:t>
                  </w:r>
                  <w:r>
                    <w:rPr>
                      <w:rFonts w:ascii="Arial"/>
                      <w:i/>
                      <w:color w:val="231F20"/>
                      <w:sz w:val="24"/>
                    </w:rPr>
                    <w:t xml:space="preserve">4-Axis CNC </w:t>
                  </w:r>
                  <w:r>
                    <w:rPr>
                      <w:rFonts w:ascii="Arial"/>
                      <w:i/>
                      <w:color w:val="231F20"/>
                      <w:spacing w:val="-3"/>
                      <w:sz w:val="24"/>
                    </w:rPr>
                    <w:t xml:space="preserve">Router, </w:t>
                  </w:r>
                  <w:r>
                    <w:rPr>
                      <w:rFonts w:ascii="Arial"/>
                      <w:i/>
                      <w:color w:val="231F20"/>
                      <w:sz w:val="24"/>
                    </w:rPr>
                    <w:t xml:space="preserve">Robotic Arm, Wood </w:t>
                  </w:r>
                  <w:r>
                    <w:rPr>
                      <w:rFonts w:ascii="Arial"/>
                      <w:i/>
                      <w:color w:val="231F20"/>
                      <w:spacing w:val="-3"/>
                      <w:sz w:val="24"/>
                    </w:rPr>
                    <w:t xml:space="preserve">Turning, </w:t>
                  </w:r>
                  <w:r>
                    <w:rPr>
                      <w:rFonts w:ascii="Arial"/>
                      <w:i/>
                      <w:color w:val="231F20"/>
                      <w:sz w:val="24"/>
                    </w:rPr>
                    <w:t>Woodworking, 3D Printing</w:t>
                  </w:r>
                </w:p>
              </w:txbxContent>
            </v:textbox>
            <w10:wrap anchorx="page" anchory="page"/>
          </v:shape>
        </w:pict>
      </w:r>
      <w:r>
        <w:pict w14:anchorId="4C4EE0E9">
          <v:shape id="_x0000_s1027" type="#_x0000_t202" alt="" style="position:absolute;margin-left:34.9pt;margin-top:79.25pt;width:508.45pt;height:14.2pt;z-index:-15946752;mso-wrap-style:square;mso-wrap-edited:f;mso-width-percent:0;mso-height-percent:0;mso-position-horizontal-relative:page;mso-position-vertical-relative:page;mso-width-percent:0;mso-height-percent:0;v-text-anchor:top" filled="f" stroked="f">
            <v:textbox inset="0,0,0,0">
              <w:txbxContent>
                <w:p w14:paraId="35413521" w14:textId="77777777" w:rsidR="00AC617E" w:rsidRDefault="00BD7A79">
                  <w:pPr>
                    <w:pStyle w:val="BodyText"/>
                    <w:ind w:right="0"/>
                  </w:pPr>
                  <w:r>
                    <w:rPr>
                      <w:color w:val="231F20"/>
                    </w:rPr>
                    <w:t>We have fabrication shop access with tools for wood structure prototyping if we are chosen for the honoraria grant.</w:t>
                  </w:r>
                </w:p>
              </w:txbxContent>
            </v:textbox>
            <w10:wrap anchorx="page" anchory="page"/>
          </v:shape>
        </w:pict>
      </w:r>
    </w:p>
    <w:p w14:paraId="3870FFB6" w14:textId="77777777" w:rsidR="00AC617E" w:rsidRDefault="00AC617E">
      <w:pPr>
        <w:rPr>
          <w:sz w:val="2"/>
          <w:szCs w:val="2"/>
        </w:rPr>
        <w:sectPr w:rsidR="00AC617E">
          <w:pgSz w:w="12240" w:h="15840"/>
          <w:pgMar w:top="640" w:right="580" w:bottom="0" w:left="580" w:header="720" w:footer="720" w:gutter="0"/>
          <w:cols w:space="720"/>
        </w:sectPr>
      </w:pPr>
    </w:p>
    <w:p w14:paraId="620EC055" w14:textId="77777777" w:rsidR="00AC617E" w:rsidRDefault="00BD7A79">
      <w:pPr>
        <w:rPr>
          <w:sz w:val="2"/>
          <w:szCs w:val="2"/>
        </w:rPr>
      </w:pPr>
      <w:r>
        <w:rPr>
          <w:noProof/>
        </w:rPr>
        <w:lastRenderedPageBreak/>
        <w:drawing>
          <wp:anchor distT="0" distB="0" distL="0" distR="0" simplePos="0" relativeHeight="487370240" behindDoc="1" locked="0" layoutInCell="1" allowOverlap="1" wp14:anchorId="57A31D6F" wp14:editId="27AD0E88">
            <wp:simplePos x="0" y="0"/>
            <wp:positionH relativeFrom="page">
              <wp:posOffset>438396</wp:posOffset>
            </wp:positionH>
            <wp:positionV relativeFrom="page">
              <wp:posOffset>1023197</wp:posOffset>
            </wp:positionV>
            <wp:extent cx="6649009" cy="8916438"/>
            <wp:effectExtent l="0" t="0" r="0" b="0"/>
            <wp:wrapNone/>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39" cstate="print"/>
                    <a:stretch>
                      <a:fillRect/>
                    </a:stretch>
                  </pic:blipFill>
                  <pic:spPr>
                    <a:xfrm>
                      <a:off x="0" y="0"/>
                      <a:ext cx="6649009" cy="8916438"/>
                    </a:xfrm>
                    <a:prstGeom prst="rect">
                      <a:avLst/>
                    </a:prstGeom>
                  </pic:spPr>
                </pic:pic>
              </a:graphicData>
            </a:graphic>
          </wp:anchor>
        </w:drawing>
      </w:r>
      <w:r>
        <w:pict w14:anchorId="35133DC4">
          <v:shape id="_x0000_s1026" type="#_x0000_t202" alt="" style="position:absolute;margin-left:35pt;margin-top:31.8pt;width:458.4pt;height:35.9pt;z-index:-15945728;mso-wrap-style:square;mso-wrap-edited:f;mso-width-percent:0;mso-height-percent:0;mso-position-horizontal-relative:page;mso-position-vertical-relative:page;mso-width-percent:0;mso-height-percent:0;v-text-anchor:top" filled="f" stroked="f">
            <v:textbox inset="0,0,0,0">
              <w:txbxContent>
                <w:p w14:paraId="114A5306" w14:textId="77777777" w:rsidR="00AC617E" w:rsidRDefault="00BD7A79">
                  <w:pPr>
                    <w:spacing w:before="8" w:line="413" w:lineRule="exact"/>
                    <w:ind w:left="20"/>
                    <w:rPr>
                      <w:rFonts w:ascii="Arial"/>
                      <w:b/>
                      <w:sz w:val="36"/>
                    </w:rPr>
                  </w:pPr>
                  <w:r>
                    <w:rPr>
                      <w:rFonts w:ascii="Arial"/>
                      <w:b/>
                      <w:color w:val="231F20"/>
                      <w:sz w:val="36"/>
                    </w:rPr>
                    <w:t>Technology and Reference</w:t>
                  </w:r>
                </w:p>
                <w:p w14:paraId="6B5FBAA9" w14:textId="77777777" w:rsidR="00AC617E" w:rsidRDefault="00BD7A79">
                  <w:pPr>
                    <w:spacing w:line="276" w:lineRule="exact"/>
                    <w:ind w:left="20"/>
                    <w:rPr>
                      <w:rFonts w:ascii="Arial"/>
                      <w:i/>
                      <w:sz w:val="24"/>
                    </w:rPr>
                  </w:pPr>
                  <w:r>
                    <w:rPr>
                      <w:rFonts w:ascii="Arial"/>
                      <w:i/>
                      <w:color w:val="231F20"/>
                      <w:sz w:val="24"/>
                    </w:rPr>
                    <w:t xml:space="preserve">Engaging Researchers and Owners of Proprietary </w:t>
                  </w:r>
                  <w:r>
                    <w:rPr>
                      <w:rFonts w:ascii="Arial"/>
                      <w:i/>
                      <w:color w:val="231F20"/>
                      <w:spacing w:val="-3"/>
                      <w:sz w:val="24"/>
                    </w:rPr>
                    <w:t xml:space="preserve">Technology </w:t>
                  </w:r>
                  <w:r>
                    <w:rPr>
                      <w:rFonts w:ascii="Arial"/>
                      <w:i/>
                      <w:color w:val="231F20"/>
                      <w:sz w:val="24"/>
                    </w:rPr>
                    <w:t>in Preliminary</w:t>
                  </w:r>
                  <w:r>
                    <w:rPr>
                      <w:rFonts w:ascii="Arial"/>
                      <w:i/>
                      <w:color w:val="231F20"/>
                      <w:sz w:val="24"/>
                    </w:rPr>
                    <w:t xml:space="preserve"> Dialogue</w:t>
                  </w:r>
                </w:p>
              </w:txbxContent>
            </v:textbox>
            <w10:wrap anchorx="page" anchory="page"/>
          </v:shape>
        </w:pict>
      </w:r>
    </w:p>
    <w:sectPr w:rsidR="00AC617E">
      <w:pgSz w:w="12240" w:h="15840"/>
      <w:pgMar w:top="640" w:right="58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C617E"/>
    <w:rsid w:val="005B5CA6"/>
    <w:rsid w:val="0070787B"/>
    <w:rsid w:val="00886CD3"/>
    <w:rsid w:val="00AC617E"/>
    <w:rsid w:val="00BD7A79"/>
    <w:rsid w:val="00F51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14:docId w14:val="434DB61E"/>
  <w15:docId w15:val="{37B96EE9-EE7F-DB40-8B77-53C6D167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ind w:left="20" w:right="17"/>
    </w:pPr>
  </w:style>
  <w:style w:type="paragraph" w:styleId="Title">
    <w:name w:val="Title"/>
    <w:basedOn w:val="Normal"/>
    <w:uiPriority w:val="10"/>
    <w:qFormat/>
    <w:pPr>
      <w:spacing w:line="1361" w:lineRule="exact"/>
      <w:ind w:left="20"/>
    </w:pPr>
    <w:rPr>
      <w:rFonts w:ascii="Arial" w:eastAsia="Arial" w:hAnsi="Arial" w:cs="Arial"/>
      <w:sz w:val="120"/>
      <w:szCs w:val="1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27</Words>
  <Characters>158</Characters>
  <Application>Microsoft Office Word</Application>
  <DocSecurity>0</DocSecurity>
  <Lines>1</Lines>
  <Paragraphs>1</Paragraphs>
  <ScaleCrop>false</ScaleCrop>
  <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Mengqi He</cp:lastModifiedBy>
  <cp:revision>5</cp:revision>
  <dcterms:created xsi:type="dcterms:W3CDTF">2020-10-31T21:12:00Z</dcterms:created>
  <dcterms:modified xsi:type="dcterms:W3CDTF">2020-10-31T21:30:00Z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2020-10-31T00:00:00Z</vt:filetime>
  </property>
  <property fmtid="{D5CDD505-2E9C-101B-9397-08002B2CF9AE}" pid="3" name="Creator">
    <vt:lpwstr>Adobe InDesign 16.0 (Windows)</vt:lpwstr>
  </property>
  <property fmtid="{D5CDD505-2E9C-101B-9397-08002B2CF9AE}" pid="4" name="LastSaved">
    <vt:filetime>2020-10-31T00:00:00Z</vt:filetime>
  </property>
</Properties>
</file>