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20" w:rsidRDefault="00A17420" w:rsidP="00A17420">
      <w:pPr>
        <w:pStyle w:val="a3"/>
      </w:pPr>
    </w:p>
    <w:p w:rsidR="00A17420" w:rsidRDefault="00A17420" w:rsidP="00A17420">
      <w:pPr>
        <w:pStyle w:val="a3"/>
      </w:pPr>
      <w:r>
        <w:t>MOON SHAPE AND WATER SHAPE</w:t>
      </w:r>
    </w:p>
    <w:p w:rsidR="00A17420" w:rsidRDefault="00A17420" w:rsidP="00A17420">
      <w:pPr>
        <w:pStyle w:val="a3"/>
      </w:pPr>
    </w:p>
    <w:p w:rsidR="00A17420" w:rsidRDefault="00A17420" w:rsidP="00A17420">
      <w:pPr>
        <w:pStyle w:val="a3"/>
      </w:pPr>
    </w:p>
    <w:p w:rsidR="00A17420" w:rsidRDefault="00A17420" w:rsidP="00A17420">
      <w:pPr>
        <w:pStyle w:val="a3"/>
      </w:pPr>
    </w:p>
    <w:p w:rsidR="00A17420" w:rsidRDefault="00A17420" w:rsidP="00A17420">
      <w:pPr>
        <w:pStyle w:val="a3"/>
      </w:pPr>
      <w:r>
        <w:t xml:space="preserve"> Water has no shape, the water in the cup is the shape of the cup; the water follows the shape of the vessel.</w:t>
      </w:r>
    </w:p>
    <w:p w:rsidR="00A17420" w:rsidRDefault="00A17420" w:rsidP="00A17420">
      <w:pPr>
        <w:pStyle w:val="a3"/>
      </w:pPr>
      <w:r>
        <w:t xml:space="preserve"> The shape of the puddle after the rain follows the invisible contour of the ground. </w:t>
      </w:r>
    </w:p>
    <w:p w:rsidR="00A17420" w:rsidRDefault="00A17420" w:rsidP="00A17420">
      <w:pPr>
        <w:pStyle w:val="a3"/>
      </w:pPr>
      <w:r>
        <w:t xml:space="preserve"> The shinning thin moon has become a shinning round moon before one notices. </w:t>
      </w:r>
    </w:p>
    <w:p w:rsidR="00A17420" w:rsidRDefault="00A17420" w:rsidP="00A17420">
      <w:pPr>
        <w:pStyle w:val="a3"/>
      </w:pPr>
      <w:r>
        <w:t xml:space="preserve"> The moon that I could not see earlier is shinning in the sky now.</w:t>
      </w:r>
    </w:p>
    <w:p w:rsidR="00A17420" w:rsidRDefault="00A17420" w:rsidP="00A17420">
      <w:pPr>
        <w:pStyle w:val="a3"/>
      </w:pPr>
    </w:p>
    <w:p w:rsidR="00A17420" w:rsidRDefault="00A17420" w:rsidP="00A17420">
      <w:pPr>
        <w:pStyle w:val="a3"/>
      </w:pPr>
      <w:r>
        <w:t xml:space="preserve"> After the rain, water has accumulated the field. It has decreased after a while, and then one notices it has disappears.</w:t>
      </w:r>
    </w:p>
    <w:p w:rsidR="00A17420" w:rsidRDefault="00A17420" w:rsidP="00A17420">
      <w:pPr>
        <w:pStyle w:val="a3"/>
      </w:pPr>
      <w:r>
        <w:t xml:space="preserve"> Time passes without one’s knowledge, disappearing somewhere without one’s knowledge.</w:t>
      </w:r>
    </w:p>
    <w:p w:rsidR="00A17420" w:rsidRDefault="00A17420" w:rsidP="00A17420">
      <w:pPr>
        <w:pStyle w:val="a3"/>
      </w:pPr>
    </w:p>
    <w:p w:rsidR="00A17420" w:rsidRDefault="00A17420" w:rsidP="00A17420">
      <w:pPr>
        <w:pStyle w:val="a3"/>
      </w:pPr>
      <w:r>
        <w:t xml:space="preserve"> The ebb and flow of the moon, and the ebb and flow of the water.</w:t>
      </w:r>
    </w:p>
    <w:p w:rsidR="000E5CC6" w:rsidRDefault="00A17420" w:rsidP="00A17420">
      <w:pPr>
        <w:pStyle w:val="a3"/>
      </w:pPr>
      <w:r>
        <w:t xml:space="preserve"> Unknowingly the moon is on the wane , the tides pulling, and passing time can be seen.</w:t>
      </w:r>
    </w:p>
    <w:p w:rsidR="00A17420" w:rsidRDefault="00A17420" w:rsidP="00A17420">
      <w:pPr>
        <w:pStyle w:val="a3"/>
      </w:pPr>
    </w:p>
    <w:p w:rsidR="00A17420" w:rsidRDefault="00A17420" w:rsidP="00A17420">
      <w:pPr>
        <w:pStyle w:val="a3"/>
      </w:pPr>
    </w:p>
    <w:p w:rsidR="00A17420" w:rsidRDefault="00A17420" w:rsidP="00A17420">
      <w:pPr>
        <w:pStyle w:val="a3"/>
      </w:pPr>
      <w:r>
        <w:t xml:space="preserve"> The shinning moon in the sky has a water, and it looks like the sun is shinning on that water.</w:t>
      </w:r>
    </w:p>
    <w:p w:rsidR="00A17420" w:rsidRDefault="00A17420" w:rsidP="00A17420">
      <w:pPr>
        <w:pStyle w:val="a3"/>
      </w:pPr>
    </w:p>
    <w:p w:rsidR="00A17420" w:rsidRDefault="00A17420" w:rsidP="00A17420">
      <w:pPr>
        <w:pStyle w:val="a3"/>
      </w:pPr>
      <w:r>
        <w:t xml:space="preserve"> The moon shinning in the sky,  the moon spreading on the earth,  and the moon reflected in the water give me hopes.</w:t>
      </w:r>
    </w:p>
    <w:p w:rsidR="00A17420" w:rsidRDefault="00A17420" w:rsidP="00A17420">
      <w:pPr>
        <w:pStyle w:val="a3"/>
      </w:pPr>
    </w:p>
    <w:p w:rsidR="00A17420" w:rsidRDefault="00A17420" w:rsidP="00A17420">
      <w:pPr>
        <w:pStyle w:val="a3"/>
      </w:pPr>
      <w:r>
        <w:t xml:space="preserve"> Looking up at the sky, looking at the moon.  Looking down, looking at the surface of the water. People ought to look at themselves with these actions.</w:t>
      </w:r>
    </w:p>
    <w:p w:rsidR="00A17420" w:rsidRDefault="00A17420" w:rsidP="00A17420">
      <w:pPr>
        <w:pStyle w:val="a3"/>
      </w:pPr>
    </w:p>
    <w:p w:rsidR="00A17420" w:rsidRDefault="00A17420" w:rsidP="00A17420">
      <w:pPr>
        <w:pStyle w:val="a3"/>
      </w:pPr>
      <w:r>
        <w:t xml:space="preserve"> Who owns the moon ?</w:t>
      </w:r>
    </w:p>
    <w:p w:rsidR="00A17420" w:rsidRDefault="00A17420" w:rsidP="00A17420">
      <w:pPr>
        <w:pStyle w:val="a3"/>
      </w:pPr>
      <w:r>
        <w:t xml:space="preserve"> When I walk the moon follows me forever,  therefore the moon is mine.</w:t>
      </w:r>
    </w:p>
    <w:p w:rsidR="00A17420" w:rsidRDefault="00A17420" w:rsidP="00A17420">
      <w:pPr>
        <w:pStyle w:val="a3"/>
      </w:pPr>
      <w:r>
        <w:t xml:space="preserve"> The moon I see is seen by someone else somewhere,  Therefor the moon belongs to everyone.</w:t>
      </w:r>
    </w:p>
    <w:p w:rsidR="00A17420" w:rsidRDefault="00A17420" w:rsidP="00A17420">
      <w:pPr>
        <w:pStyle w:val="a3"/>
      </w:pPr>
    </w:p>
    <w:p w:rsidR="00A17420" w:rsidRDefault="00A17420" w:rsidP="00A17420">
      <w:pPr>
        <w:pStyle w:val="a3"/>
      </w:pPr>
    </w:p>
    <w:p w:rsidR="00A17420" w:rsidRDefault="00A17420" w:rsidP="00A17420">
      <w:pPr>
        <w:pStyle w:val="a3"/>
      </w:pPr>
      <w:r>
        <w:t xml:space="preserve"> Create an opportunity to think about global and local, society as a whole and individuals, and harmony between people and nature with object MOON SHAPE AND WATER SHAPE instead of written expressions.</w:t>
      </w:r>
    </w:p>
    <w:p w:rsidR="00A17420" w:rsidRDefault="00A17420" w:rsidP="00A17420">
      <w:pPr>
        <w:pStyle w:val="a3"/>
      </w:pPr>
    </w:p>
    <w:p w:rsidR="00A17420" w:rsidRDefault="00A17420" w:rsidP="00A17420">
      <w:pPr>
        <w:pStyle w:val="a3"/>
      </w:pPr>
      <w:r>
        <w:t xml:space="preserve"> This project will be a symbol for the culture information of the people of the desert land,  </w:t>
      </w:r>
    </w:p>
    <w:p w:rsidR="00A17420" w:rsidRDefault="00A17420" w:rsidP="00A17420">
      <w:pPr>
        <w:pStyle w:val="a3"/>
      </w:pPr>
    </w:p>
    <w:p w:rsidR="00A17420" w:rsidRDefault="00A17420" w:rsidP="00A17420">
      <w:pPr>
        <w:pStyle w:val="a3"/>
      </w:pPr>
      <w:r>
        <w:t xml:space="preserve"> MOON SHAPE AND WATER SHAPE will be covered with water when heavy spring rain, unexpected rain, or water overflow occurs. </w:t>
      </w:r>
    </w:p>
    <w:p w:rsidR="00A17420" w:rsidRDefault="00A17420" w:rsidP="00A17420">
      <w:pPr>
        <w:pStyle w:val="a3"/>
      </w:pPr>
      <w:r>
        <w:t xml:space="preserve"> Vice versa the water run out due to drought , nothing could be seen by visitors.</w:t>
      </w:r>
    </w:p>
    <w:p w:rsidR="00A17420" w:rsidRDefault="00A17420" w:rsidP="00A17420">
      <w:pPr>
        <w:pStyle w:val="a3"/>
      </w:pPr>
      <w:r>
        <w:t xml:space="preserve"> But it will not be a problem as MOON SHAPE AND WATER SHAPE will be reappear someday.  There is nothing that exists at all times.</w:t>
      </w:r>
    </w:p>
    <w:p w:rsidR="00A17420" w:rsidRDefault="00A17420" w:rsidP="00A17420">
      <w:pPr>
        <w:pStyle w:val="a3"/>
      </w:pPr>
    </w:p>
    <w:p w:rsidR="00A17420" w:rsidRDefault="00A17420" w:rsidP="00A17420">
      <w:pPr>
        <w:pStyle w:val="a3"/>
      </w:pPr>
      <w:r>
        <w:lastRenderedPageBreak/>
        <w:t xml:space="preserve"> When the water freezes in winter, the ice expresses the shape of the moon more clearly.</w:t>
      </w:r>
    </w:p>
    <w:p w:rsidR="00A17420" w:rsidRDefault="00A17420" w:rsidP="00A17420">
      <w:pPr>
        <w:pStyle w:val="a3"/>
      </w:pPr>
    </w:p>
    <w:p w:rsidR="00A17420" w:rsidRDefault="00A17420" w:rsidP="00A17420">
      <w:pPr>
        <w:pStyle w:val="a3"/>
      </w:pPr>
      <w:r>
        <w:t xml:space="preserve"> Even if the original facilities for water supply and drainage are shut down for many years, the slight contour carved on the ground will remain.</w:t>
      </w:r>
    </w:p>
    <w:p w:rsidR="00A17420" w:rsidRDefault="00A17420" w:rsidP="00A17420">
      <w:pPr>
        <w:pStyle w:val="a3"/>
      </w:pPr>
    </w:p>
    <w:p w:rsidR="00A17420" w:rsidRDefault="00A17420" w:rsidP="00A17420">
      <w:pPr>
        <w:pStyle w:val="a3"/>
      </w:pPr>
      <w:r>
        <w:t xml:space="preserve"> Perhaps one visits MOON SHAPE AND WATER SHAPE will find its shape would be different every time. One walked MOON SHAPE AND WATER SHAPE when there was no water.</w:t>
      </w:r>
    </w:p>
    <w:p w:rsidR="00A17420" w:rsidRDefault="00A17420" w:rsidP="00A17420">
      <w:pPr>
        <w:pStyle w:val="a3"/>
      </w:pPr>
      <w:r>
        <w:t xml:space="preserve"> Sometimes water disappears when one gets closer to it even though could see it from distance, like escape water of the desert.</w:t>
      </w:r>
    </w:p>
    <w:p w:rsidR="00A17420" w:rsidRDefault="00A17420" w:rsidP="00A17420">
      <w:pPr>
        <w:pStyle w:val="a3"/>
      </w:pPr>
    </w:p>
    <w:p w:rsidR="00A17420" w:rsidRDefault="00A17420" w:rsidP="00A17420">
      <w:pPr>
        <w:pStyle w:val="a3"/>
      </w:pPr>
    </w:p>
    <w:p w:rsidR="00A17420" w:rsidRDefault="00A17420" w:rsidP="00A17420">
      <w:pPr>
        <w:pStyle w:val="a3"/>
      </w:pPr>
      <w:r>
        <w:t xml:space="preserve"> The time of water circulation ( how fast the water level increases or decreases ) depends on when one sees it, how often one visits and how long one stays.</w:t>
      </w:r>
    </w:p>
    <w:p w:rsidR="00A17420" w:rsidRDefault="00A17420" w:rsidP="00A17420">
      <w:pPr>
        <w:pStyle w:val="a3"/>
      </w:pPr>
    </w:p>
    <w:p w:rsidR="00A17420" w:rsidRDefault="00A17420" w:rsidP="00A17420">
      <w:pPr>
        <w:pStyle w:val="a3"/>
      </w:pPr>
      <w:r>
        <w:t xml:space="preserve"> The actual ebb and flow of the moons about  one month,  If MOON SHAPE AND WATER SHAPE makes one round in 24 hours, you will know the time by the shape,</w:t>
      </w:r>
    </w:p>
    <w:p w:rsidR="00A17420" w:rsidRDefault="00A17420" w:rsidP="00A17420">
      <w:pPr>
        <w:pStyle w:val="a3"/>
      </w:pPr>
    </w:p>
    <w:p w:rsidR="00A17420" w:rsidRDefault="00A17420" w:rsidP="00A17420">
      <w:pPr>
        <w:pStyle w:val="a3"/>
      </w:pPr>
      <w:r>
        <w:t xml:space="preserve"> The size depends on the sense of scale with the surroundings where it is installed,  the position that how people see it,  the performance by the sit,  the water source location and the distance.</w:t>
      </w:r>
    </w:p>
    <w:p w:rsidR="00A17420" w:rsidRDefault="00A17420" w:rsidP="00A17420">
      <w:pPr>
        <w:pStyle w:val="a3"/>
      </w:pPr>
    </w:p>
    <w:p w:rsidR="00A17420" w:rsidRDefault="00A17420" w:rsidP="00A17420">
      <w:pPr>
        <w:pStyle w:val="a3"/>
      </w:pPr>
      <w:r>
        <w:t xml:space="preserve"> As to the </w:t>
      </w:r>
      <w:r w:rsidR="00CE1B13">
        <w:rPr>
          <w:rFonts w:hint="eastAsia"/>
        </w:rPr>
        <w:t>p</w:t>
      </w:r>
      <w:r w:rsidR="00CE1B13" w:rsidRPr="00CE1B13">
        <w:t>romenade</w:t>
      </w:r>
      <w:r w:rsidR="00CE1B13">
        <w:rPr>
          <w:rFonts w:hint="eastAsia"/>
        </w:rPr>
        <w:t xml:space="preserve"> </w:t>
      </w:r>
      <w:r>
        <w:t>round MOON SHAPE AND WATER SHAPE, people take a straight shortcut with consideration of not to trample.</w:t>
      </w:r>
    </w:p>
    <w:p w:rsidR="0076745F" w:rsidRDefault="0076745F" w:rsidP="0076745F">
      <w:pPr>
        <w:pStyle w:val="a3"/>
      </w:pPr>
    </w:p>
    <w:p w:rsidR="0076745F" w:rsidRDefault="0076745F" w:rsidP="0076745F">
      <w:pPr>
        <w:pStyle w:val="a3"/>
      </w:pPr>
    </w:p>
    <w:p w:rsidR="0076745F" w:rsidRDefault="0076745F" w:rsidP="0076745F">
      <w:pPr>
        <w:pStyle w:val="a3"/>
      </w:pPr>
    </w:p>
    <w:p w:rsidR="0076745F" w:rsidRDefault="0076745F" w:rsidP="0076745F">
      <w:pPr>
        <w:pStyle w:val="a3"/>
      </w:pPr>
    </w:p>
    <w:p w:rsidR="0076745F" w:rsidRDefault="0076745F" w:rsidP="0076745F">
      <w:pPr>
        <w:pStyle w:val="a3"/>
      </w:pPr>
      <w:r>
        <w:t>short summary</w:t>
      </w:r>
    </w:p>
    <w:p w:rsidR="0076745F" w:rsidRDefault="0076745F" w:rsidP="0076745F">
      <w:pPr>
        <w:pStyle w:val="a3"/>
      </w:pPr>
    </w:p>
    <w:p w:rsidR="0076745F" w:rsidRDefault="0076745F" w:rsidP="0076745F">
      <w:pPr>
        <w:pStyle w:val="a3"/>
      </w:pPr>
      <w:r>
        <w:t xml:space="preserve"> Create a shallow pond somewhere in a vast dessert.</w:t>
      </w:r>
    </w:p>
    <w:p w:rsidR="0076745F" w:rsidRDefault="0076745F" w:rsidP="0076745F">
      <w:pPr>
        <w:pStyle w:val="a3"/>
      </w:pPr>
      <w:r>
        <w:t xml:space="preserve"> The programmed water supply and drainage transforms the pond from a new moon to a full moon and then into a new moon shape.</w:t>
      </w:r>
    </w:p>
    <w:p w:rsidR="0076745F" w:rsidRDefault="0076745F" w:rsidP="0076745F">
      <w:pPr>
        <w:pStyle w:val="a3"/>
      </w:pPr>
    </w:p>
    <w:p w:rsidR="0076745F" w:rsidRDefault="0076745F" w:rsidP="0076745F">
      <w:pPr>
        <w:pStyle w:val="a3"/>
      </w:pPr>
      <w:r>
        <w:t xml:space="preserve"> Reminds the viewer of MOON SHAPE AND WATER SHAPE "circulation of water", "relationship between art and nature", "passage of time", "inside of oneself".</w:t>
      </w:r>
    </w:p>
    <w:p w:rsidR="0076745F" w:rsidRPr="00A17420" w:rsidRDefault="0076745F" w:rsidP="0076745F">
      <w:pPr>
        <w:pStyle w:val="a3"/>
      </w:pPr>
      <w:r>
        <w:t xml:space="preserve"> It is also a performance stage, a device for walking in the desert.</w:t>
      </w:r>
    </w:p>
    <w:sectPr w:rsidR="0076745F" w:rsidRPr="00A17420" w:rsidSect="00A1742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45" w:rsidRDefault="00862345" w:rsidP="00CE1B13">
      <w:r>
        <w:separator/>
      </w:r>
    </w:p>
  </w:endnote>
  <w:endnote w:type="continuationSeparator" w:id="0">
    <w:p w:rsidR="00862345" w:rsidRDefault="00862345" w:rsidP="00CE1B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45" w:rsidRDefault="00862345" w:rsidP="00CE1B13">
      <w:r>
        <w:separator/>
      </w:r>
    </w:p>
  </w:footnote>
  <w:footnote w:type="continuationSeparator" w:id="0">
    <w:p w:rsidR="00862345" w:rsidRDefault="00862345" w:rsidP="00CE1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420"/>
    <w:rsid w:val="000E5CC6"/>
    <w:rsid w:val="00473BA3"/>
    <w:rsid w:val="006A5BDF"/>
    <w:rsid w:val="0076745F"/>
    <w:rsid w:val="00862345"/>
    <w:rsid w:val="00A17420"/>
    <w:rsid w:val="00CE1B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420"/>
    <w:pPr>
      <w:widowControl w:val="0"/>
      <w:jc w:val="both"/>
    </w:pPr>
  </w:style>
  <w:style w:type="paragraph" w:styleId="a4">
    <w:name w:val="header"/>
    <w:basedOn w:val="a"/>
    <w:link w:val="a5"/>
    <w:uiPriority w:val="99"/>
    <w:semiHidden/>
    <w:unhideWhenUsed/>
    <w:rsid w:val="00CE1B13"/>
    <w:pPr>
      <w:tabs>
        <w:tab w:val="center" w:pos="4252"/>
        <w:tab w:val="right" w:pos="8504"/>
      </w:tabs>
      <w:snapToGrid w:val="0"/>
    </w:pPr>
  </w:style>
  <w:style w:type="character" w:customStyle="1" w:styleId="a5">
    <w:name w:val="ヘッダー (文字)"/>
    <w:basedOn w:val="a0"/>
    <w:link w:val="a4"/>
    <w:uiPriority w:val="99"/>
    <w:semiHidden/>
    <w:rsid w:val="00CE1B13"/>
  </w:style>
  <w:style w:type="paragraph" w:styleId="a6">
    <w:name w:val="footer"/>
    <w:basedOn w:val="a"/>
    <w:link w:val="a7"/>
    <w:uiPriority w:val="99"/>
    <w:semiHidden/>
    <w:unhideWhenUsed/>
    <w:rsid w:val="00CE1B13"/>
    <w:pPr>
      <w:tabs>
        <w:tab w:val="center" w:pos="4252"/>
        <w:tab w:val="right" w:pos="8504"/>
      </w:tabs>
      <w:snapToGrid w:val="0"/>
    </w:pPr>
  </w:style>
  <w:style w:type="character" w:customStyle="1" w:styleId="a7">
    <w:name w:val="フッター (文字)"/>
    <w:basedOn w:val="a0"/>
    <w:link w:val="a6"/>
    <w:uiPriority w:val="99"/>
    <w:semiHidden/>
    <w:rsid w:val="00CE1B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とみ</dc:creator>
  <cp:lastModifiedBy>とみ</cp:lastModifiedBy>
  <cp:revision>3</cp:revision>
  <dcterms:created xsi:type="dcterms:W3CDTF">2020-10-27T00:05:00Z</dcterms:created>
  <dcterms:modified xsi:type="dcterms:W3CDTF">2020-10-27T04:08:00Z</dcterms:modified>
</cp:coreProperties>
</file>