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40D92" w14:textId="026D06F3" w:rsidR="006B23CF" w:rsidRPr="00483ED1" w:rsidRDefault="006B23CF" w:rsidP="00A66946">
      <w:pPr>
        <w:rPr>
          <w:rFonts w:ascii="IvyPresto Text SemiBold" w:hAnsi="IvyPresto Text SemiBold" w:cs="IvyPresto Text SemiBold"/>
          <w:b/>
        </w:rPr>
      </w:pPr>
      <w:r w:rsidRPr="00483ED1">
        <w:rPr>
          <w:rFonts w:ascii="IvyPresto Text SemiBold" w:hAnsi="IvyPresto Text SemiBold" w:cs="IvyPresto Text SemiBold"/>
          <w:b/>
        </w:rPr>
        <w:t>Fly Ranch Deep Learning Experience</w:t>
      </w:r>
    </w:p>
    <w:p w14:paraId="2BB04ADB" w14:textId="77777777" w:rsidR="006B23CF" w:rsidRPr="00483ED1" w:rsidRDefault="006B23CF" w:rsidP="00A66946">
      <w:pPr>
        <w:rPr>
          <w:rFonts w:ascii="IvyPresto Text Light" w:hAnsi="IvyPresto Text Light" w:cs="IvyPresto Text Light"/>
        </w:rPr>
      </w:pPr>
    </w:p>
    <w:p w14:paraId="243CF0DE" w14:textId="2F042CB6" w:rsidR="00A66946" w:rsidRPr="00483ED1" w:rsidRDefault="00A66946" w:rsidP="00A66946">
      <w:pPr>
        <w:rPr>
          <w:rFonts w:ascii="IvyPresto Text Light" w:hAnsi="IvyPresto Text Light" w:cs="IvyPresto Text Light"/>
        </w:rPr>
      </w:pPr>
      <w:r w:rsidRPr="00483ED1">
        <w:rPr>
          <w:rFonts w:ascii="IvyPresto Text Light" w:hAnsi="IvyPresto Text Light" w:cs="IvyPresto Text Light"/>
        </w:rPr>
        <w:t xml:space="preserve">When we first approached this design challenge we were struck with the scale and beauty of the site. Our instinct was to dive into the rich bodies of knowledge made available and immerse ourselves in the place. We were drawn by the layers of history and the rich physical and cultural landscapes of Fly Ranch located on </w:t>
      </w:r>
      <w:r w:rsidR="00720C96" w:rsidRPr="00483ED1">
        <w:rPr>
          <w:rFonts w:ascii="IvyPresto Text Light" w:hAnsi="IvyPresto Text Light" w:cs="IvyPresto Text Light"/>
        </w:rPr>
        <w:t>Northern Paiute ancestral lands</w:t>
      </w:r>
      <w:r w:rsidRPr="00483ED1">
        <w:rPr>
          <w:rFonts w:ascii="IvyPresto Text Light" w:hAnsi="IvyPresto Text Light" w:cs="IvyPresto Text Light"/>
        </w:rPr>
        <w:t xml:space="preserve">. </w:t>
      </w:r>
    </w:p>
    <w:p w14:paraId="50F12880" w14:textId="77777777" w:rsidR="00A66946" w:rsidRPr="00483ED1" w:rsidRDefault="00A66946" w:rsidP="00A66946">
      <w:pPr>
        <w:rPr>
          <w:rFonts w:ascii="IvyPresto Text Light" w:hAnsi="IvyPresto Text Light" w:cs="IvyPresto Text Light"/>
        </w:rPr>
      </w:pPr>
    </w:p>
    <w:p w14:paraId="4EAB84A6" w14:textId="4741B993" w:rsidR="00A66946" w:rsidRPr="00483ED1" w:rsidRDefault="00A66946" w:rsidP="00A66946">
      <w:pPr>
        <w:rPr>
          <w:rFonts w:ascii="IvyPresto Text Light" w:hAnsi="IvyPresto Text Light" w:cs="IvyPresto Text Light"/>
        </w:rPr>
      </w:pPr>
      <w:r w:rsidRPr="00483ED1">
        <w:rPr>
          <w:rFonts w:ascii="IvyPresto Text Light" w:hAnsi="IvyPresto Text Light" w:cs="IvyPresto Text Light"/>
        </w:rPr>
        <w:t>As time progressed our chance of visiting the site diminished and we continued our explorations in a remote manner. We thanked the LAGI</w:t>
      </w:r>
      <w:r w:rsidRPr="0017528E">
        <w:rPr>
          <w:rFonts w:ascii="IvyPresto Text Light" w:hAnsi="IvyPresto Text Light" w:cs="IvyPresto Text Light"/>
          <w:lang w:val="en-GB"/>
        </w:rPr>
        <w:t xml:space="preserve"> organisers</w:t>
      </w:r>
      <w:r w:rsidRPr="00483ED1">
        <w:rPr>
          <w:rFonts w:ascii="IvyPresto Text Light" w:hAnsi="IvyPresto Text Light" w:cs="IvyPresto Text Light"/>
        </w:rPr>
        <w:t xml:space="preserve"> for providing such a wealth of supplemental information. In addition, owing to the global pandemic, this way of remote investigation and interaction was to become increasingly prevalent in our day to day lives and work, and began to shape our response to the brief.</w:t>
      </w:r>
    </w:p>
    <w:p w14:paraId="250CBF74" w14:textId="77777777" w:rsidR="00A66946" w:rsidRPr="00483ED1" w:rsidRDefault="00A66946" w:rsidP="00A66946">
      <w:pPr>
        <w:rPr>
          <w:rFonts w:ascii="IvyPresto Text Light" w:hAnsi="IvyPresto Text Light" w:cs="IvyPresto Text Light"/>
        </w:rPr>
      </w:pPr>
    </w:p>
    <w:p w14:paraId="7519953C" w14:textId="12558EB4" w:rsidR="00A66946" w:rsidRPr="00483ED1" w:rsidRDefault="00A66946" w:rsidP="00A66946">
      <w:pPr>
        <w:rPr>
          <w:rFonts w:ascii="IvyPresto Text Light" w:hAnsi="IvyPresto Text Light" w:cs="IvyPresto Text Light"/>
        </w:rPr>
      </w:pPr>
      <w:r w:rsidRPr="00483ED1">
        <w:rPr>
          <w:rFonts w:ascii="IvyPresto Text Light" w:hAnsi="IvyPresto Text Light" w:cs="IvyPresto Text Light"/>
        </w:rPr>
        <w:t>An initial guiding question emerged - how can we propose a physical intervention on a site we can’t feel or sense? If we act with limited understanding then we risk further ecosystem degradation, a potential tragedy given the sense of care and responsibility which was powerfully emerging within us for this fragile place.</w:t>
      </w:r>
    </w:p>
    <w:p w14:paraId="717F25AA" w14:textId="77777777" w:rsidR="00A66946" w:rsidRPr="00483ED1" w:rsidRDefault="00A66946" w:rsidP="00A66946">
      <w:pPr>
        <w:rPr>
          <w:rFonts w:ascii="IvyPresto Text Light" w:hAnsi="IvyPresto Text Light" w:cs="IvyPresto Text Light"/>
        </w:rPr>
      </w:pPr>
    </w:p>
    <w:p w14:paraId="35D4E92A" w14:textId="77505871" w:rsidR="00A66946" w:rsidRPr="00483ED1" w:rsidRDefault="00A66946" w:rsidP="00A66946">
      <w:pPr>
        <w:rPr>
          <w:rFonts w:ascii="IvyPresto Text Light" w:hAnsi="IvyPresto Text Light" w:cs="IvyPresto Text Light"/>
        </w:rPr>
      </w:pPr>
      <w:r w:rsidRPr="00483ED1">
        <w:rPr>
          <w:rFonts w:ascii="IvyPresto Text Light" w:hAnsi="IvyPresto Text Light" w:cs="IvyPresto Text Light"/>
        </w:rPr>
        <w:t>We were also consistently challenging ourselves to consider what it means to act sustainably in this place at this time. Our research and practice was thrust into a period of reassessment. What assumptions were we operating on? What bias had we inherited? What needed to change to more meaningfully contribute to humanity thriving in harmony with the natural world? How can we recover and restate the importance of the ecological framework which is the very foundation of human existence? It became apparent that we needed to be able to understand the systems we operate in much more deeply. Ways of listening to place and culture, to experience deep knowledge, were to be</w:t>
      </w:r>
      <w:r w:rsidRPr="0017528E">
        <w:rPr>
          <w:rFonts w:ascii="IvyPresto Text Light" w:hAnsi="IvyPresto Text Light" w:cs="IvyPresto Text Light"/>
          <w:lang w:val="en-GB"/>
        </w:rPr>
        <w:t xml:space="preserve"> prioritised</w:t>
      </w:r>
      <w:r w:rsidRPr="00483ED1">
        <w:rPr>
          <w:rFonts w:ascii="IvyPresto Text Light" w:hAnsi="IvyPresto Text Light" w:cs="IvyPresto Text Light"/>
        </w:rPr>
        <w:t xml:space="preserve">. </w:t>
      </w:r>
    </w:p>
    <w:p w14:paraId="4401B438" w14:textId="77777777" w:rsidR="00A66946" w:rsidRPr="00483ED1" w:rsidRDefault="00A66946" w:rsidP="00A66946">
      <w:pPr>
        <w:rPr>
          <w:rFonts w:ascii="IvyPresto Text Light" w:hAnsi="IvyPresto Text Light" w:cs="IvyPresto Text Light"/>
        </w:rPr>
      </w:pPr>
    </w:p>
    <w:p w14:paraId="106B9885" w14:textId="3428B5C2" w:rsidR="00A66946" w:rsidRPr="00483ED1" w:rsidRDefault="00A66946" w:rsidP="00A66946">
      <w:pPr>
        <w:rPr>
          <w:rFonts w:ascii="IvyPresto Text Light" w:hAnsi="IvyPresto Text Light" w:cs="IvyPresto Text Light"/>
        </w:rPr>
      </w:pPr>
      <w:r w:rsidRPr="00483ED1">
        <w:rPr>
          <w:rFonts w:ascii="IvyPresto Text Light" w:hAnsi="IvyPresto Text Light" w:cs="IvyPresto Text Light"/>
        </w:rPr>
        <w:t xml:space="preserve">Through this fundamental assessment of ourselves and our work we moved away from the call for physical proposition. It felt premature, risky, ‘out of place’. What if the correct response was to do nothing? Did structures even belong here? How can we listen sufficiently to allow this place </w:t>
      </w:r>
      <w:r w:rsidR="00720C96" w:rsidRPr="00483ED1">
        <w:rPr>
          <w:rFonts w:ascii="IvyPresto Text Light" w:hAnsi="IvyPresto Text Light" w:cs="IvyPresto Text Light"/>
        </w:rPr>
        <w:t xml:space="preserve">to </w:t>
      </w:r>
      <w:r w:rsidRPr="00483ED1">
        <w:rPr>
          <w:rFonts w:ascii="IvyPresto Text Light" w:hAnsi="IvyPresto Text Light" w:cs="IvyPresto Text Light"/>
        </w:rPr>
        <w:t>tell us a correct and respectful response?</w:t>
      </w:r>
    </w:p>
    <w:p w14:paraId="0AC6E76F" w14:textId="77777777" w:rsidR="00A66946" w:rsidRPr="00483ED1" w:rsidRDefault="00A66946" w:rsidP="00A66946">
      <w:pPr>
        <w:rPr>
          <w:rFonts w:ascii="IvyPresto Text Light" w:hAnsi="IvyPresto Text Light" w:cs="IvyPresto Text Light"/>
        </w:rPr>
      </w:pPr>
    </w:p>
    <w:p w14:paraId="0BA93AE2" w14:textId="79E2953B" w:rsidR="00A66946" w:rsidRPr="00483ED1" w:rsidRDefault="00A66946" w:rsidP="00A66946">
      <w:pPr>
        <w:rPr>
          <w:rFonts w:ascii="IvyPresto Text Light" w:hAnsi="IvyPresto Text Light" w:cs="IvyPresto Text Light"/>
        </w:rPr>
      </w:pPr>
      <w:r w:rsidRPr="00483ED1">
        <w:rPr>
          <w:rFonts w:ascii="IvyPresto Text Light" w:hAnsi="IvyPresto Text Light" w:cs="IvyPresto Text Light"/>
        </w:rPr>
        <w:t>It is from this understanding that our response emerged. We were now more fascinated by the opportunity that the design challenge presented to build a deep appreciation of place. How everyone who considered this challenge was already accumulating and synthesizing knowledge and the potential this represented. We, and every other participant, were all already part of this community. With this in mind we would like to present our proposition for</w:t>
      </w:r>
      <w:r w:rsidR="003D5F74" w:rsidRPr="00483ED1">
        <w:rPr>
          <w:rFonts w:ascii="IvyPresto Text Light" w:hAnsi="IvyPresto Text Light" w:cs="IvyPresto Text Light"/>
        </w:rPr>
        <w:t xml:space="preserve"> the</w:t>
      </w:r>
      <w:r w:rsidRPr="00483ED1">
        <w:rPr>
          <w:rFonts w:ascii="IvyPresto Text Light" w:hAnsi="IvyPresto Text Light" w:cs="IvyPresto Text Light"/>
        </w:rPr>
        <w:t xml:space="preserve"> Fly Ranch Deep Learning Experience…</w:t>
      </w:r>
    </w:p>
    <w:p w14:paraId="5E5A07E7" w14:textId="5AC6AD4D" w:rsidR="00021F44" w:rsidRPr="00483ED1" w:rsidRDefault="0077583E" w:rsidP="00A11106">
      <w:pPr>
        <w:spacing w:before="240" w:after="240"/>
        <w:ind w:left="720" w:right="855"/>
        <w:jc w:val="both"/>
        <w:rPr>
          <w:rFonts w:ascii="IvyPresto Text Light" w:hAnsi="IvyPresto Text Light" w:cs="IvyPresto Text Light"/>
          <w:b/>
          <w:i/>
        </w:rPr>
      </w:pPr>
      <w:r w:rsidRPr="00483ED1">
        <w:rPr>
          <w:rFonts w:ascii="IvyPresto Text Light" w:hAnsi="IvyPresto Text Light" w:cs="IvyPresto Text Light"/>
          <w:b/>
          <w:i/>
        </w:rPr>
        <w:t xml:space="preserve">Sustainability </w:t>
      </w:r>
      <w:r w:rsidR="0051241E" w:rsidRPr="00483ED1">
        <w:rPr>
          <w:rFonts w:ascii="IvyPresto Text Light" w:hAnsi="IvyPresto Text Light" w:cs="IvyPresto Text Light"/>
          <w:b/>
          <w:i/>
        </w:rPr>
        <w:t>demands</w:t>
      </w:r>
      <w:r w:rsidRPr="00483ED1">
        <w:rPr>
          <w:rFonts w:ascii="IvyPresto Text Light" w:hAnsi="IvyPresto Text Light" w:cs="IvyPresto Text Light"/>
          <w:b/>
          <w:i/>
        </w:rPr>
        <w:t xml:space="preserve"> regenerati</w:t>
      </w:r>
      <w:r w:rsidR="0051241E" w:rsidRPr="00483ED1">
        <w:rPr>
          <w:rFonts w:ascii="IvyPresto Text Light" w:hAnsi="IvyPresto Text Light" w:cs="IvyPresto Text Light"/>
          <w:b/>
          <w:i/>
        </w:rPr>
        <w:t>on</w:t>
      </w:r>
      <w:r w:rsidRPr="00483ED1">
        <w:rPr>
          <w:rFonts w:ascii="IvyPresto Text Light" w:hAnsi="IvyPresto Text Light" w:cs="IvyPresto Text Light"/>
          <w:b/>
          <w:i/>
        </w:rPr>
        <w:t xml:space="preserve">, </w:t>
      </w:r>
      <w:r w:rsidR="0051241E" w:rsidRPr="00483ED1">
        <w:rPr>
          <w:rFonts w:ascii="IvyPresto Text Light" w:hAnsi="IvyPresto Text Light" w:cs="IvyPresto Text Light"/>
          <w:b/>
          <w:i/>
        </w:rPr>
        <w:t xml:space="preserve">regeneration </w:t>
      </w:r>
      <w:r w:rsidR="00514651" w:rsidRPr="00483ED1">
        <w:rPr>
          <w:rFonts w:ascii="IvyPresto Text Light" w:hAnsi="IvyPresto Text Light" w:cs="IvyPresto Text Light"/>
          <w:b/>
          <w:i/>
        </w:rPr>
        <w:t>demands deep</w:t>
      </w:r>
      <w:r w:rsidR="0051241E" w:rsidRPr="00483ED1">
        <w:rPr>
          <w:rFonts w:ascii="IvyPresto Text Light" w:hAnsi="IvyPresto Text Light" w:cs="IvyPresto Text Light"/>
          <w:b/>
          <w:i/>
        </w:rPr>
        <w:t xml:space="preserve"> understanding</w:t>
      </w:r>
      <w:r w:rsidR="00514651" w:rsidRPr="00483ED1">
        <w:rPr>
          <w:rFonts w:ascii="IvyPresto Text Light" w:hAnsi="IvyPresto Text Light" w:cs="IvyPresto Text Light"/>
          <w:b/>
          <w:i/>
        </w:rPr>
        <w:t xml:space="preserve"> of place</w:t>
      </w:r>
      <w:r w:rsidR="009D7868" w:rsidRPr="00483ED1">
        <w:rPr>
          <w:rFonts w:ascii="IvyPresto Text Light" w:hAnsi="IvyPresto Text Light" w:cs="IvyPresto Text Light"/>
          <w:b/>
          <w:i/>
        </w:rPr>
        <w:t>.</w:t>
      </w:r>
    </w:p>
    <w:p w14:paraId="3F20D5FE" w14:textId="298C6AD5" w:rsidR="00A3612E" w:rsidRPr="00483ED1" w:rsidRDefault="00A3612E" w:rsidP="00A11106">
      <w:pPr>
        <w:spacing w:before="240" w:after="240"/>
        <w:ind w:left="720" w:right="855"/>
        <w:jc w:val="both"/>
        <w:rPr>
          <w:rFonts w:ascii="IvyPresto Text Light" w:hAnsi="IvyPresto Text Light" w:cs="IvyPresto Text Light"/>
        </w:rPr>
      </w:pPr>
      <w:r w:rsidRPr="00483ED1">
        <w:rPr>
          <w:rFonts w:ascii="IvyPresto Text Light" w:hAnsi="IvyPresto Text Light" w:cs="IvyPresto Text Light"/>
        </w:rPr>
        <w:lastRenderedPageBreak/>
        <w:t xml:space="preserve">Our present ecological circumstance demands that </w:t>
      </w:r>
      <w:r w:rsidR="00584023" w:rsidRPr="00483ED1">
        <w:rPr>
          <w:rFonts w:ascii="IvyPresto Text Light" w:hAnsi="IvyPresto Text Light" w:cs="IvyPresto Text Light"/>
        </w:rPr>
        <w:t xml:space="preserve">in order to be </w:t>
      </w:r>
      <w:r w:rsidRPr="00483ED1">
        <w:rPr>
          <w:rFonts w:ascii="IvyPresto Text Light" w:hAnsi="IvyPresto Text Light" w:cs="IvyPresto Text Light"/>
          <w:b/>
        </w:rPr>
        <w:t>s</w:t>
      </w:r>
      <w:r w:rsidR="00B41B29" w:rsidRPr="00483ED1">
        <w:rPr>
          <w:rFonts w:ascii="IvyPresto Text Light" w:hAnsi="IvyPresto Text Light" w:cs="IvyPresto Text Light"/>
          <w:b/>
        </w:rPr>
        <w:t>ustainable</w:t>
      </w:r>
      <w:r w:rsidR="00C17477" w:rsidRPr="00483ED1">
        <w:rPr>
          <w:rFonts w:ascii="IvyPresto Text Light" w:hAnsi="IvyPresto Text Light" w:cs="IvyPresto Text Light"/>
          <w:b/>
        </w:rPr>
        <w:t xml:space="preserve"> </w:t>
      </w:r>
      <w:r w:rsidR="00584023" w:rsidRPr="00483ED1">
        <w:rPr>
          <w:rFonts w:ascii="IvyPresto Text Light" w:hAnsi="IvyPresto Text Light" w:cs="IvyPresto Text Light"/>
          <w:b/>
        </w:rPr>
        <w:t xml:space="preserve">our </w:t>
      </w:r>
      <w:r w:rsidR="00DB7BD3" w:rsidRPr="00483ED1">
        <w:rPr>
          <w:rFonts w:ascii="IvyPresto Text Light" w:hAnsi="IvyPresto Text Light" w:cs="IvyPresto Text Light"/>
          <w:b/>
        </w:rPr>
        <w:t>actions</w:t>
      </w:r>
      <w:r w:rsidR="00584023" w:rsidRPr="00483ED1">
        <w:rPr>
          <w:rFonts w:ascii="IvyPresto Text Light" w:hAnsi="IvyPresto Text Light" w:cs="IvyPresto Text Light"/>
          <w:b/>
        </w:rPr>
        <w:t xml:space="preserve"> need to</w:t>
      </w:r>
      <w:r w:rsidRPr="00483ED1">
        <w:rPr>
          <w:rFonts w:ascii="IvyPresto Text Light" w:hAnsi="IvyPresto Text Light" w:cs="IvyPresto Text Light"/>
        </w:rPr>
        <w:t xml:space="preserve"> </w:t>
      </w:r>
      <w:r w:rsidRPr="00483ED1">
        <w:rPr>
          <w:rFonts w:ascii="IvyPresto Text Light" w:hAnsi="IvyPresto Text Light" w:cs="IvyPresto Text Light"/>
          <w:b/>
        </w:rPr>
        <w:t>be</w:t>
      </w:r>
      <w:r w:rsidRPr="00483ED1">
        <w:rPr>
          <w:rFonts w:ascii="IvyPresto Text Light" w:hAnsi="IvyPresto Text Light" w:cs="IvyPresto Text Light"/>
        </w:rPr>
        <w:t xml:space="preserve"> </w:t>
      </w:r>
      <w:r w:rsidRPr="00483ED1">
        <w:rPr>
          <w:rFonts w:ascii="IvyPresto Text Light" w:hAnsi="IvyPresto Text Light" w:cs="IvyPresto Text Light"/>
          <w:b/>
        </w:rPr>
        <w:t>regenerative</w:t>
      </w:r>
      <w:r w:rsidR="00E069F7" w:rsidRPr="00483ED1">
        <w:rPr>
          <w:rStyle w:val="FootnoteReference"/>
          <w:rFonts w:ascii="IvyPresto Text Light" w:hAnsi="IvyPresto Text Light" w:cs="IvyPresto Text Light"/>
        </w:rPr>
        <w:footnoteReference w:id="1"/>
      </w:r>
      <w:r w:rsidRPr="00483ED1">
        <w:rPr>
          <w:rFonts w:ascii="IvyPresto Text Light" w:hAnsi="IvyPresto Text Light" w:cs="IvyPresto Text Light"/>
        </w:rPr>
        <w:t xml:space="preserve">. </w:t>
      </w:r>
      <w:r w:rsidR="009D7868" w:rsidRPr="00483ED1">
        <w:rPr>
          <w:rFonts w:ascii="IvyPresto Text Light" w:hAnsi="IvyPresto Text Light" w:cs="IvyPresto Text Light"/>
        </w:rPr>
        <w:t>Actions</w:t>
      </w:r>
      <w:r w:rsidRPr="00483ED1">
        <w:rPr>
          <w:rFonts w:ascii="IvyPresto Text Light" w:hAnsi="IvyPresto Text Light" w:cs="IvyPresto Text Light"/>
        </w:rPr>
        <w:t xml:space="preserve"> which are ‘less damaging’ or even</w:t>
      </w:r>
      <w:r w:rsidR="009D7868" w:rsidRPr="00483ED1">
        <w:rPr>
          <w:rFonts w:ascii="IvyPresto Text Light" w:hAnsi="IvyPresto Text Light" w:cs="IvyPresto Text Light"/>
        </w:rPr>
        <w:t xml:space="preserve"> strive to be</w:t>
      </w:r>
      <w:r w:rsidRPr="00483ED1">
        <w:rPr>
          <w:rFonts w:ascii="IvyPresto Text Light" w:hAnsi="IvyPresto Text Light" w:cs="IvyPresto Text Light"/>
        </w:rPr>
        <w:t xml:space="preserve"> ‘restorative’ are now insufficient. </w:t>
      </w:r>
    </w:p>
    <w:p w14:paraId="0DADD092" w14:textId="4498DC0F" w:rsidR="00334EBB" w:rsidRPr="00483ED1" w:rsidRDefault="00584023" w:rsidP="00A11106">
      <w:pPr>
        <w:spacing w:before="240" w:after="240"/>
        <w:ind w:left="720" w:right="855"/>
        <w:jc w:val="both"/>
        <w:rPr>
          <w:rFonts w:ascii="IvyPresto Text Light" w:hAnsi="IvyPresto Text Light" w:cs="IvyPresto Text Light"/>
        </w:rPr>
      </w:pPr>
      <w:r w:rsidRPr="00483ED1">
        <w:rPr>
          <w:rFonts w:ascii="IvyPresto Text Light" w:hAnsi="IvyPresto Text Light" w:cs="IvyPresto Text Light"/>
        </w:rPr>
        <w:t>But i</w:t>
      </w:r>
      <w:r w:rsidR="00A3612E" w:rsidRPr="00483ED1">
        <w:rPr>
          <w:rFonts w:ascii="IvyPresto Text Light" w:hAnsi="IvyPresto Text Light" w:cs="IvyPresto Text Light"/>
        </w:rPr>
        <w:t>n order to conceive</w:t>
      </w:r>
      <w:r w:rsidR="00B41B29" w:rsidRPr="00483ED1">
        <w:rPr>
          <w:rFonts w:ascii="IvyPresto Text Light" w:hAnsi="IvyPresto Text Light" w:cs="IvyPresto Text Light"/>
        </w:rPr>
        <w:t xml:space="preserve"> of </w:t>
      </w:r>
      <w:r w:rsidRPr="00483ED1">
        <w:rPr>
          <w:rFonts w:ascii="IvyPresto Text Light" w:hAnsi="IvyPresto Text Light" w:cs="IvyPresto Text Light"/>
          <w:b/>
        </w:rPr>
        <w:t xml:space="preserve">truly </w:t>
      </w:r>
      <w:r w:rsidR="00B41B29" w:rsidRPr="00483ED1">
        <w:rPr>
          <w:rFonts w:ascii="IvyPresto Text Light" w:hAnsi="IvyPresto Text Light" w:cs="IvyPresto Text Light"/>
          <w:b/>
        </w:rPr>
        <w:t>regenerative practices</w:t>
      </w:r>
      <w:r w:rsidR="00F65305" w:rsidRPr="00483ED1">
        <w:rPr>
          <w:rFonts w:ascii="IvyPresto Text Light" w:hAnsi="IvyPresto Text Light" w:cs="IvyPresto Text Light"/>
        </w:rPr>
        <w:t xml:space="preserve"> </w:t>
      </w:r>
      <w:r w:rsidR="00A3612E" w:rsidRPr="00483ED1">
        <w:rPr>
          <w:rFonts w:ascii="IvyPresto Text Light" w:hAnsi="IvyPresto Text Light" w:cs="IvyPresto Text Light"/>
        </w:rPr>
        <w:t xml:space="preserve">we need to </w:t>
      </w:r>
      <w:r w:rsidRPr="00483ED1">
        <w:rPr>
          <w:rFonts w:ascii="IvyPresto Text Light" w:hAnsi="IvyPresto Text Light" w:cs="IvyPresto Text Light"/>
        </w:rPr>
        <w:t>perceive</w:t>
      </w:r>
      <w:r w:rsidR="00990F1A" w:rsidRPr="00483ED1">
        <w:rPr>
          <w:rFonts w:ascii="IvyPresto Text Light" w:hAnsi="IvyPresto Text Light" w:cs="IvyPresto Text Light"/>
        </w:rPr>
        <w:t xml:space="preserve"> </w:t>
      </w:r>
      <w:r w:rsidR="00A3612E" w:rsidRPr="00483ED1">
        <w:rPr>
          <w:rFonts w:ascii="IvyPresto Text Light" w:hAnsi="IvyPresto Text Light" w:cs="IvyPresto Text Light"/>
        </w:rPr>
        <w:t>places</w:t>
      </w:r>
      <w:r w:rsidR="005B176B" w:rsidRPr="00483ED1">
        <w:rPr>
          <w:rFonts w:ascii="IvyPresto Text Light" w:hAnsi="IvyPresto Text Light" w:cs="IvyPresto Text Light"/>
        </w:rPr>
        <w:t xml:space="preserve"> as </w:t>
      </w:r>
      <w:r w:rsidR="00334EBB" w:rsidRPr="00483ED1">
        <w:rPr>
          <w:rFonts w:ascii="IvyPresto Text Light" w:hAnsi="IvyPresto Text Light" w:cs="IvyPresto Text Light"/>
          <w:b/>
        </w:rPr>
        <w:t>whole living system</w:t>
      </w:r>
      <w:r w:rsidR="005B176B" w:rsidRPr="00483ED1">
        <w:rPr>
          <w:rFonts w:ascii="IvyPresto Text Light" w:hAnsi="IvyPresto Text Light" w:cs="IvyPresto Text Light"/>
          <w:b/>
        </w:rPr>
        <w:t>s</w:t>
      </w:r>
      <w:r w:rsidR="00F65305" w:rsidRPr="00483ED1">
        <w:rPr>
          <w:rFonts w:ascii="IvyPresto Text Light" w:hAnsi="IvyPresto Text Light" w:cs="IvyPresto Text Light"/>
        </w:rPr>
        <w:t>.</w:t>
      </w:r>
      <w:r w:rsidR="005B176B" w:rsidRPr="00483ED1">
        <w:rPr>
          <w:rFonts w:ascii="IvyPresto Text Light" w:hAnsi="IvyPresto Text Light" w:cs="IvyPresto Text Light"/>
        </w:rPr>
        <w:t xml:space="preserve"> This </w:t>
      </w:r>
      <w:r w:rsidRPr="00483ED1">
        <w:rPr>
          <w:rFonts w:ascii="IvyPresto Text Light" w:hAnsi="IvyPresto Text Light" w:cs="IvyPresto Text Light"/>
        </w:rPr>
        <w:t>compels</w:t>
      </w:r>
      <w:r w:rsidR="005B176B" w:rsidRPr="00483ED1">
        <w:rPr>
          <w:rFonts w:ascii="IvyPresto Text Light" w:hAnsi="IvyPresto Text Light" w:cs="IvyPresto Text Light"/>
        </w:rPr>
        <w:t xml:space="preserve"> an </w:t>
      </w:r>
      <w:r w:rsidRPr="00483ED1">
        <w:rPr>
          <w:rFonts w:ascii="IvyPresto Text Light" w:hAnsi="IvyPresto Text Light" w:cs="IvyPresto Text Light"/>
        </w:rPr>
        <w:t>understanding</w:t>
      </w:r>
      <w:r w:rsidR="005B176B" w:rsidRPr="00483ED1">
        <w:rPr>
          <w:rFonts w:ascii="IvyPresto Text Light" w:hAnsi="IvyPresto Text Light" w:cs="IvyPresto Text Light"/>
        </w:rPr>
        <w:t xml:space="preserve"> of the </w:t>
      </w:r>
      <w:r w:rsidR="00990F1A" w:rsidRPr="00483ED1">
        <w:rPr>
          <w:rFonts w:ascii="IvyPresto Text Light" w:hAnsi="IvyPresto Text Light" w:cs="IvyPresto Text Light"/>
        </w:rPr>
        <w:t>interrelated</w:t>
      </w:r>
      <w:r w:rsidR="005B176B" w:rsidRPr="00483ED1">
        <w:rPr>
          <w:rFonts w:ascii="IvyPresto Text Light" w:hAnsi="IvyPresto Text Light" w:cs="IvyPresto Text Light"/>
        </w:rPr>
        <w:t xml:space="preserve"> biological, cultural, social, geological and spiritual </w:t>
      </w:r>
      <w:r w:rsidR="00990F1A" w:rsidRPr="00483ED1">
        <w:rPr>
          <w:rFonts w:ascii="IvyPresto Text Light" w:hAnsi="IvyPresto Text Light" w:cs="IvyPresto Text Light"/>
        </w:rPr>
        <w:t>aspects</w:t>
      </w:r>
      <w:r w:rsidR="005B176B" w:rsidRPr="00483ED1">
        <w:rPr>
          <w:rFonts w:ascii="IvyPresto Text Light" w:hAnsi="IvyPresto Text Light" w:cs="IvyPresto Text Light"/>
        </w:rPr>
        <w:t xml:space="preserve"> of any environment.</w:t>
      </w:r>
    </w:p>
    <w:p w14:paraId="49C563D3" w14:textId="52848E44" w:rsidR="00DB7BD3" w:rsidRPr="00483ED1" w:rsidRDefault="00584023" w:rsidP="00A11106">
      <w:pPr>
        <w:spacing w:before="240" w:after="240"/>
        <w:ind w:left="720" w:right="855"/>
        <w:jc w:val="both"/>
        <w:rPr>
          <w:rFonts w:ascii="IvyPresto Text Light" w:hAnsi="IvyPresto Text Light" w:cs="IvyPresto Text Light"/>
        </w:rPr>
      </w:pPr>
      <w:r w:rsidRPr="00483ED1">
        <w:rPr>
          <w:rFonts w:ascii="IvyPresto Text Light" w:hAnsi="IvyPresto Text Light" w:cs="IvyPresto Text Light"/>
        </w:rPr>
        <w:t>F</w:t>
      </w:r>
      <w:r w:rsidR="00753E11" w:rsidRPr="00483ED1">
        <w:rPr>
          <w:rFonts w:ascii="IvyPresto Text Light" w:hAnsi="IvyPresto Text Light" w:cs="IvyPresto Text Light"/>
        </w:rPr>
        <w:t>ormulating</w:t>
      </w:r>
      <w:r w:rsidR="00F65305" w:rsidRPr="00483ED1">
        <w:rPr>
          <w:rFonts w:ascii="IvyPresto Text Light" w:hAnsi="IvyPresto Text Light" w:cs="IvyPresto Text Light"/>
        </w:rPr>
        <w:t xml:space="preserve"> </w:t>
      </w:r>
      <w:r w:rsidR="00753E11" w:rsidRPr="00483ED1">
        <w:rPr>
          <w:rFonts w:ascii="IvyPresto Text Light" w:hAnsi="IvyPresto Text Light" w:cs="IvyPresto Text Light"/>
        </w:rPr>
        <w:t xml:space="preserve">regenerative </w:t>
      </w:r>
      <w:r w:rsidR="00F65305" w:rsidRPr="00483ED1">
        <w:rPr>
          <w:rFonts w:ascii="IvyPresto Text Light" w:hAnsi="IvyPresto Text Light" w:cs="IvyPresto Text Light"/>
        </w:rPr>
        <w:t xml:space="preserve">actions </w:t>
      </w:r>
      <w:r w:rsidRPr="00483ED1">
        <w:rPr>
          <w:rFonts w:ascii="IvyPresto Text Light" w:hAnsi="IvyPresto Text Light" w:cs="IvyPresto Text Light"/>
        </w:rPr>
        <w:t xml:space="preserve">therefore </w:t>
      </w:r>
      <w:r w:rsidR="00F65305" w:rsidRPr="00483ED1">
        <w:rPr>
          <w:rFonts w:ascii="IvyPresto Text Light" w:hAnsi="IvyPresto Text Light" w:cs="IvyPresto Text Light"/>
        </w:rPr>
        <w:t>requires</w:t>
      </w:r>
      <w:r w:rsidR="00753E11" w:rsidRPr="00483ED1">
        <w:rPr>
          <w:rFonts w:ascii="IvyPresto Text Light" w:hAnsi="IvyPresto Text Light" w:cs="IvyPresto Text Light"/>
        </w:rPr>
        <w:t xml:space="preserve"> the</w:t>
      </w:r>
      <w:r w:rsidR="00DB7BD3" w:rsidRPr="00483ED1">
        <w:rPr>
          <w:rFonts w:ascii="IvyPresto Text Light" w:hAnsi="IvyPresto Text Light" w:cs="IvyPresto Text Light"/>
        </w:rPr>
        <w:t xml:space="preserve"> </w:t>
      </w:r>
      <w:r w:rsidR="00F65305" w:rsidRPr="00483ED1">
        <w:rPr>
          <w:rFonts w:ascii="IvyPresto Text Light" w:hAnsi="IvyPresto Text Light" w:cs="IvyPresto Text Light"/>
        </w:rPr>
        <w:t>sensitive</w:t>
      </w:r>
      <w:r w:rsidR="00C17477" w:rsidRPr="00483ED1">
        <w:rPr>
          <w:rFonts w:ascii="IvyPresto Text Light" w:hAnsi="IvyPresto Text Light" w:cs="IvyPresto Text Light"/>
        </w:rPr>
        <w:t xml:space="preserve"> and </w:t>
      </w:r>
      <w:r w:rsidR="00F65305" w:rsidRPr="00483ED1">
        <w:rPr>
          <w:rFonts w:ascii="IvyPresto Text Light" w:hAnsi="IvyPresto Text Light" w:cs="IvyPresto Text Light"/>
        </w:rPr>
        <w:t>effective</w:t>
      </w:r>
      <w:r w:rsidR="00DB7BD3" w:rsidRPr="00483ED1">
        <w:rPr>
          <w:rFonts w:ascii="IvyPresto Text Light" w:hAnsi="IvyPresto Text Light" w:cs="IvyPresto Text Light"/>
        </w:rPr>
        <w:t xml:space="preserve"> </w:t>
      </w:r>
      <w:r w:rsidR="00DB7BD3" w:rsidRPr="00483ED1">
        <w:rPr>
          <w:rFonts w:ascii="IvyPresto Text Light" w:hAnsi="IvyPresto Text Light" w:cs="IvyPresto Text Light"/>
          <w:b/>
        </w:rPr>
        <w:t>integrat</w:t>
      </w:r>
      <w:r w:rsidR="00F65305" w:rsidRPr="00483ED1">
        <w:rPr>
          <w:rFonts w:ascii="IvyPresto Text Light" w:hAnsi="IvyPresto Text Light" w:cs="IvyPresto Text Light"/>
          <w:b/>
        </w:rPr>
        <w:t>ion</w:t>
      </w:r>
      <w:r w:rsidR="00F65305" w:rsidRPr="00483ED1">
        <w:rPr>
          <w:rFonts w:ascii="IvyPresto Text Light" w:hAnsi="IvyPresto Text Light" w:cs="IvyPresto Text Light"/>
        </w:rPr>
        <w:t xml:space="preserve"> of </w:t>
      </w:r>
      <w:r w:rsidR="00DB7BD3" w:rsidRPr="00483ED1">
        <w:rPr>
          <w:rFonts w:ascii="IvyPresto Text Light" w:hAnsi="IvyPresto Text Light" w:cs="IvyPresto Text Light"/>
        </w:rPr>
        <w:t>diverse domains of knowledge into decision making.</w:t>
      </w:r>
      <w:r w:rsidR="00990F1A" w:rsidRPr="00483ED1">
        <w:rPr>
          <w:rFonts w:ascii="IvyPresto Text Light" w:hAnsi="IvyPresto Text Light" w:cs="IvyPresto Text Light"/>
        </w:rPr>
        <w:t xml:space="preserve"> </w:t>
      </w:r>
      <w:r w:rsidR="00CB2C7F" w:rsidRPr="00483ED1">
        <w:rPr>
          <w:rFonts w:ascii="IvyPresto Text Light" w:hAnsi="IvyPresto Text Light" w:cs="IvyPresto Text Light"/>
        </w:rPr>
        <w:t xml:space="preserve">This demands </w:t>
      </w:r>
      <w:r w:rsidR="00491D21" w:rsidRPr="00483ED1">
        <w:rPr>
          <w:rFonts w:ascii="IvyPresto Text Light" w:hAnsi="IvyPresto Text Light" w:cs="IvyPresto Text Light"/>
          <w:b/>
        </w:rPr>
        <w:t>open</w:t>
      </w:r>
      <w:r w:rsidR="00DB7BD3" w:rsidRPr="00483ED1">
        <w:rPr>
          <w:rFonts w:ascii="IvyPresto Text Light" w:hAnsi="IvyPresto Text Light" w:cs="IvyPresto Text Light"/>
          <w:b/>
        </w:rPr>
        <w:t xml:space="preserve"> and </w:t>
      </w:r>
      <w:r w:rsidR="00F65305" w:rsidRPr="00483ED1">
        <w:rPr>
          <w:rFonts w:ascii="IvyPresto Text Light" w:hAnsi="IvyPresto Text Light" w:cs="IvyPresto Text Light"/>
          <w:b/>
        </w:rPr>
        <w:t xml:space="preserve">highly </w:t>
      </w:r>
      <w:r w:rsidR="00DB7BD3" w:rsidRPr="00483ED1">
        <w:rPr>
          <w:rFonts w:ascii="IvyPresto Text Light" w:hAnsi="IvyPresto Text Light" w:cs="IvyPresto Text Light"/>
          <w:b/>
        </w:rPr>
        <w:t>collaborative</w:t>
      </w:r>
      <w:r w:rsidR="00491D21" w:rsidRPr="00483ED1">
        <w:rPr>
          <w:rFonts w:ascii="IvyPresto Text Light" w:hAnsi="IvyPresto Text Light" w:cs="IvyPresto Text Light"/>
          <w:b/>
        </w:rPr>
        <w:t xml:space="preserve"> </w:t>
      </w:r>
      <w:r w:rsidR="00F65305" w:rsidRPr="00483ED1">
        <w:rPr>
          <w:rFonts w:ascii="IvyPresto Text Light" w:hAnsi="IvyPresto Text Light" w:cs="IvyPresto Text Light"/>
        </w:rPr>
        <w:t>methods</w:t>
      </w:r>
      <w:r w:rsidR="00A3612E" w:rsidRPr="00483ED1">
        <w:rPr>
          <w:rFonts w:ascii="IvyPresto Text Light" w:hAnsi="IvyPresto Text Light" w:cs="IvyPresto Text Light"/>
        </w:rPr>
        <w:t xml:space="preserve"> of knowledge exchange</w:t>
      </w:r>
      <w:r w:rsidRPr="00483ED1">
        <w:rPr>
          <w:rFonts w:ascii="IvyPresto Text Light" w:hAnsi="IvyPresto Text Light" w:cs="IvyPresto Text Light"/>
        </w:rPr>
        <w:t>, idea generation, evaluation and analysis.</w:t>
      </w:r>
    </w:p>
    <w:p w14:paraId="7350D067" w14:textId="13F5FAF6" w:rsidR="005C50FA" w:rsidRPr="00483ED1" w:rsidRDefault="00A3612E" w:rsidP="00A11106">
      <w:pPr>
        <w:spacing w:before="240" w:after="240"/>
        <w:ind w:left="720" w:right="855"/>
        <w:jc w:val="both"/>
        <w:rPr>
          <w:rFonts w:ascii="IvyPresto Text Light" w:hAnsi="IvyPresto Text Light" w:cs="IvyPresto Text Light"/>
        </w:rPr>
      </w:pPr>
      <w:r w:rsidRPr="00483ED1">
        <w:rPr>
          <w:rFonts w:ascii="IvyPresto Text Light" w:hAnsi="IvyPresto Text Light" w:cs="IvyPresto Text Light"/>
        </w:rPr>
        <w:t xml:space="preserve">Fascinatingly the LAGI 2020 Fly Ranch Design Challenge presents as an incredible </w:t>
      </w:r>
      <w:r w:rsidR="00FE1E57" w:rsidRPr="00483ED1">
        <w:rPr>
          <w:rFonts w:ascii="IvyPresto Text Light" w:hAnsi="IvyPresto Text Light" w:cs="IvyPresto Text Light"/>
        </w:rPr>
        <w:t xml:space="preserve">opportunity to develop a </w:t>
      </w:r>
      <w:r w:rsidR="00FA1859" w:rsidRPr="00483ED1">
        <w:rPr>
          <w:rFonts w:ascii="IvyPresto Text Light" w:hAnsi="IvyPresto Text Light" w:cs="IvyPresto Text Light"/>
        </w:rPr>
        <w:t>platform</w:t>
      </w:r>
      <w:r w:rsidRPr="00483ED1">
        <w:rPr>
          <w:rFonts w:ascii="IvyPresto Text Light" w:hAnsi="IvyPresto Text Light" w:cs="IvyPresto Text Light"/>
        </w:rPr>
        <w:t xml:space="preserve"> </w:t>
      </w:r>
      <w:r w:rsidR="009D7868" w:rsidRPr="00483ED1">
        <w:rPr>
          <w:rFonts w:ascii="IvyPresto Text Light" w:hAnsi="IvyPresto Text Light" w:cs="IvyPresto Text Light"/>
        </w:rPr>
        <w:t xml:space="preserve">from which </w:t>
      </w:r>
      <w:r w:rsidRPr="00483ED1">
        <w:rPr>
          <w:rFonts w:ascii="IvyPresto Text Light" w:hAnsi="IvyPresto Text Light" w:cs="IvyPresto Text Light"/>
        </w:rPr>
        <w:t xml:space="preserve">to achieve this. Each participant </w:t>
      </w:r>
      <w:r w:rsidR="005C50FA" w:rsidRPr="00483ED1">
        <w:rPr>
          <w:rFonts w:ascii="IvyPresto Text Light" w:hAnsi="IvyPresto Text Light" w:cs="IvyPresto Text Light"/>
        </w:rPr>
        <w:t xml:space="preserve">through their </w:t>
      </w:r>
      <w:r w:rsidR="009D7868" w:rsidRPr="00483ED1">
        <w:rPr>
          <w:rFonts w:ascii="IvyPresto Text Light" w:hAnsi="IvyPresto Text Light" w:cs="IvyPresto Text Light"/>
        </w:rPr>
        <w:t xml:space="preserve">focused </w:t>
      </w:r>
      <w:r w:rsidR="005C50FA" w:rsidRPr="00483ED1">
        <w:rPr>
          <w:rFonts w:ascii="IvyPresto Text Light" w:hAnsi="IvyPresto Text Light" w:cs="IvyPresto Text Light"/>
        </w:rPr>
        <w:t>engagement with the brief, background materials, place</w:t>
      </w:r>
      <w:r w:rsidR="00491D21" w:rsidRPr="00483ED1">
        <w:rPr>
          <w:rFonts w:ascii="IvyPresto Text Light" w:hAnsi="IvyPresto Text Light" w:cs="IvyPresto Text Light"/>
        </w:rPr>
        <w:t xml:space="preserve"> and</w:t>
      </w:r>
      <w:r w:rsidR="005C50FA" w:rsidRPr="00483ED1">
        <w:rPr>
          <w:rFonts w:ascii="IvyPresto Text Light" w:hAnsi="IvyPresto Text Light" w:cs="IvyPresto Text Light"/>
        </w:rPr>
        <w:t xml:space="preserve"> people</w:t>
      </w:r>
      <w:r w:rsidR="00491D21" w:rsidRPr="00483ED1">
        <w:rPr>
          <w:rFonts w:ascii="IvyPresto Text Light" w:hAnsi="IvyPresto Text Light" w:cs="IvyPresto Text Light"/>
        </w:rPr>
        <w:t xml:space="preserve"> as well as</w:t>
      </w:r>
      <w:r w:rsidR="00C17477" w:rsidRPr="00483ED1">
        <w:rPr>
          <w:rFonts w:ascii="IvyPresto Text Light" w:hAnsi="IvyPresto Text Light" w:cs="IvyPresto Text Light"/>
        </w:rPr>
        <w:t xml:space="preserve"> </w:t>
      </w:r>
      <w:r w:rsidR="005C50FA" w:rsidRPr="00483ED1">
        <w:rPr>
          <w:rFonts w:ascii="IvyPresto Text Light" w:hAnsi="IvyPresto Text Light" w:cs="IvyPresto Text Light"/>
        </w:rPr>
        <w:t xml:space="preserve">undertaking actions of research, development and prototyping </w:t>
      </w:r>
      <w:r w:rsidR="005C50FA" w:rsidRPr="00483ED1">
        <w:rPr>
          <w:rFonts w:ascii="IvyPresto Text Light" w:hAnsi="IvyPresto Text Light" w:cs="IvyPresto Text Light"/>
          <w:b/>
        </w:rPr>
        <w:t xml:space="preserve">is </w:t>
      </w:r>
      <w:r w:rsidR="00491D21" w:rsidRPr="00483ED1">
        <w:rPr>
          <w:rFonts w:ascii="IvyPresto Text Light" w:hAnsi="IvyPresto Text Light" w:cs="IvyPresto Text Light"/>
          <w:b/>
        </w:rPr>
        <w:t>now</w:t>
      </w:r>
      <w:r w:rsidR="005C50FA" w:rsidRPr="00483ED1">
        <w:rPr>
          <w:rFonts w:ascii="IvyPresto Text Light" w:hAnsi="IvyPresto Text Light" w:cs="IvyPresto Text Light"/>
          <w:b/>
        </w:rPr>
        <w:t xml:space="preserve"> a rich repository of integrated knowledge</w:t>
      </w:r>
      <w:r w:rsidR="00491D21" w:rsidRPr="00483ED1">
        <w:rPr>
          <w:rFonts w:ascii="IvyPresto Text Light" w:hAnsi="IvyPresto Text Light" w:cs="IvyPresto Text Light"/>
          <w:b/>
        </w:rPr>
        <w:t xml:space="preserve"> of this place</w:t>
      </w:r>
      <w:r w:rsidRPr="00483ED1">
        <w:rPr>
          <w:rFonts w:ascii="IvyPresto Text Light" w:hAnsi="IvyPresto Text Light" w:cs="IvyPresto Text Light"/>
        </w:rPr>
        <w:t>.</w:t>
      </w:r>
    </w:p>
    <w:p w14:paraId="3CC24248" w14:textId="30B0120A" w:rsidR="00C91B5B" w:rsidRPr="00483ED1" w:rsidRDefault="005C50FA" w:rsidP="00A11106">
      <w:pPr>
        <w:spacing w:before="240" w:after="240"/>
        <w:ind w:left="720" w:right="855"/>
        <w:jc w:val="both"/>
        <w:rPr>
          <w:rFonts w:ascii="IvyPresto Text Light" w:hAnsi="IvyPresto Text Light" w:cs="IvyPresto Text Light"/>
        </w:rPr>
      </w:pPr>
      <w:r w:rsidRPr="00483ED1">
        <w:rPr>
          <w:rFonts w:ascii="IvyPresto Text Light" w:hAnsi="IvyPresto Text Light" w:cs="IvyPresto Text Light"/>
          <w:b/>
        </w:rPr>
        <w:t>Imagine the learning potential</w:t>
      </w:r>
      <w:r w:rsidRPr="00483ED1">
        <w:rPr>
          <w:rFonts w:ascii="IvyPresto Text Light" w:hAnsi="IvyPresto Text Light" w:cs="IvyPresto Text Light"/>
        </w:rPr>
        <w:t xml:space="preserve"> if these fragmented sources </w:t>
      </w:r>
      <w:r w:rsidR="00C17477" w:rsidRPr="00483ED1">
        <w:rPr>
          <w:rFonts w:ascii="IvyPresto Text Light" w:hAnsi="IvyPresto Text Light" w:cs="IvyPresto Text Light"/>
        </w:rPr>
        <w:t xml:space="preserve">of </w:t>
      </w:r>
      <w:r w:rsidR="00742FF2" w:rsidRPr="00483ED1">
        <w:rPr>
          <w:rFonts w:ascii="IvyPresto Text Light" w:hAnsi="IvyPresto Text Light" w:cs="IvyPresto Text Light"/>
        </w:rPr>
        <w:t xml:space="preserve">integrated </w:t>
      </w:r>
      <w:r w:rsidR="00C17477" w:rsidRPr="00483ED1">
        <w:rPr>
          <w:rFonts w:ascii="IvyPresto Text Light" w:hAnsi="IvyPresto Text Light" w:cs="IvyPresto Text Light"/>
        </w:rPr>
        <w:t xml:space="preserve">knowledge </w:t>
      </w:r>
      <w:r w:rsidRPr="00483ED1">
        <w:rPr>
          <w:rFonts w:ascii="IvyPresto Text Light" w:hAnsi="IvyPresto Text Light" w:cs="IvyPresto Text Light"/>
        </w:rPr>
        <w:t>could</w:t>
      </w:r>
      <w:r w:rsidR="00FE1E57" w:rsidRPr="00483ED1">
        <w:rPr>
          <w:rFonts w:ascii="IvyPresto Text Light" w:hAnsi="IvyPresto Text Light" w:cs="IvyPresto Text Light"/>
        </w:rPr>
        <w:t xml:space="preserve"> </w:t>
      </w:r>
      <w:r w:rsidRPr="00483ED1">
        <w:rPr>
          <w:rFonts w:ascii="IvyPresto Text Light" w:hAnsi="IvyPresto Text Light" w:cs="IvyPresto Text Light"/>
        </w:rPr>
        <w:t xml:space="preserve">be </w:t>
      </w:r>
      <w:r w:rsidR="00FA1859" w:rsidRPr="00483ED1">
        <w:rPr>
          <w:rFonts w:ascii="IvyPresto Text Light" w:hAnsi="IvyPresto Text Light" w:cs="IvyPresto Text Light"/>
        </w:rPr>
        <w:t xml:space="preserve">highly </w:t>
      </w:r>
      <w:r w:rsidR="00A0293C" w:rsidRPr="00483ED1">
        <w:rPr>
          <w:rFonts w:ascii="IvyPresto Text Light" w:hAnsi="IvyPresto Text Light" w:cs="IvyPresto Text Light"/>
        </w:rPr>
        <w:t xml:space="preserve">effectively and compellingly </w:t>
      </w:r>
      <w:r w:rsidR="00FA1859" w:rsidRPr="00483ED1">
        <w:rPr>
          <w:rFonts w:ascii="IvyPresto Text Light" w:hAnsi="IvyPresto Text Light" w:cs="IvyPresto Text Light"/>
        </w:rPr>
        <w:t>captured</w:t>
      </w:r>
      <w:r w:rsidR="00742FF2" w:rsidRPr="00483ED1">
        <w:rPr>
          <w:rFonts w:ascii="IvyPresto Text Light" w:hAnsi="IvyPresto Text Light" w:cs="IvyPresto Text Light"/>
        </w:rPr>
        <w:t>, combined</w:t>
      </w:r>
      <w:r w:rsidR="00A0293C" w:rsidRPr="00483ED1">
        <w:rPr>
          <w:rFonts w:ascii="IvyPresto Text Light" w:hAnsi="IvyPresto Text Light" w:cs="IvyPresto Text Light"/>
        </w:rPr>
        <w:t xml:space="preserve">, </w:t>
      </w:r>
      <w:r w:rsidR="00C17477" w:rsidRPr="00483ED1">
        <w:rPr>
          <w:rFonts w:ascii="IvyPresto Text Light" w:hAnsi="IvyPresto Text Light" w:cs="IvyPresto Text Light"/>
        </w:rPr>
        <w:t>communicated</w:t>
      </w:r>
      <w:r w:rsidR="00C246D1" w:rsidRPr="00483ED1">
        <w:rPr>
          <w:rFonts w:ascii="IvyPresto Text Light" w:hAnsi="IvyPresto Text Light" w:cs="IvyPresto Text Light"/>
        </w:rPr>
        <w:t xml:space="preserve"> </w:t>
      </w:r>
      <w:r w:rsidR="00FE1E57" w:rsidRPr="00483ED1">
        <w:rPr>
          <w:rFonts w:ascii="IvyPresto Text Light" w:hAnsi="IvyPresto Text Light" w:cs="IvyPresto Text Light"/>
        </w:rPr>
        <w:t>as well as being</w:t>
      </w:r>
      <w:r w:rsidR="00FA1859" w:rsidRPr="00483ED1">
        <w:rPr>
          <w:rFonts w:ascii="IvyPresto Text Light" w:hAnsi="IvyPresto Text Light" w:cs="IvyPresto Text Light"/>
        </w:rPr>
        <w:t xml:space="preserve"> given the opportunity to thrive and </w:t>
      </w:r>
      <w:r w:rsidR="00C246D1" w:rsidRPr="00483ED1">
        <w:rPr>
          <w:rFonts w:ascii="IvyPresto Text Light" w:hAnsi="IvyPresto Text Light" w:cs="IvyPresto Text Light"/>
        </w:rPr>
        <w:t>evolve</w:t>
      </w:r>
      <w:r w:rsidR="00491D21" w:rsidRPr="00483ED1">
        <w:rPr>
          <w:rFonts w:ascii="IvyPresto Text Light" w:hAnsi="IvyPresto Text Light" w:cs="IvyPresto Text Light"/>
        </w:rPr>
        <w:t xml:space="preserve">. </w:t>
      </w:r>
      <w:r w:rsidR="00C91B5B" w:rsidRPr="00483ED1">
        <w:rPr>
          <w:rFonts w:ascii="IvyPresto Text Light" w:hAnsi="IvyPresto Text Light" w:cs="IvyPresto Text Light"/>
        </w:rPr>
        <w:t xml:space="preserve"> </w:t>
      </w:r>
    </w:p>
    <w:p w14:paraId="7FB950EA" w14:textId="3519BF55" w:rsidR="00C91B5B" w:rsidRPr="0017528E" w:rsidRDefault="00FE1E57" w:rsidP="00A11106">
      <w:pPr>
        <w:spacing w:before="240" w:after="240"/>
        <w:ind w:left="720" w:right="855"/>
        <w:jc w:val="both"/>
        <w:rPr>
          <w:rFonts w:ascii="IvyPresto Text Light" w:hAnsi="IvyPresto Text Light" w:cs="IvyPresto Text Light"/>
          <w:lang w:val="en-AU"/>
        </w:rPr>
      </w:pPr>
      <w:r w:rsidRPr="00483ED1">
        <w:rPr>
          <w:rFonts w:ascii="IvyPresto Text Light" w:hAnsi="IvyPresto Text Light" w:cs="IvyPresto Text Light"/>
        </w:rPr>
        <w:t>During this unique time of focus and engagement there</w:t>
      </w:r>
      <w:r w:rsidR="00C91B5B" w:rsidRPr="00483ED1">
        <w:rPr>
          <w:rFonts w:ascii="IvyPresto Text Light" w:hAnsi="IvyPresto Text Light" w:cs="IvyPresto Text Light"/>
        </w:rPr>
        <w:t xml:space="preserve"> </w:t>
      </w:r>
      <w:r w:rsidR="00A0293C" w:rsidRPr="00483ED1">
        <w:rPr>
          <w:rFonts w:ascii="IvyPresto Text Light" w:hAnsi="IvyPresto Text Light" w:cs="IvyPresto Text Light"/>
        </w:rPr>
        <w:t>is an incredible opportunity to</w:t>
      </w:r>
      <w:r w:rsidR="00C91B5B" w:rsidRPr="00483ED1">
        <w:rPr>
          <w:rFonts w:ascii="IvyPresto Text Light" w:hAnsi="IvyPresto Text Light" w:cs="IvyPresto Text Light"/>
        </w:rPr>
        <w:t xml:space="preserve"> </w:t>
      </w:r>
      <w:r w:rsidR="00A0293C" w:rsidRPr="00483ED1">
        <w:rPr>
          <w:rFonts w:ascii="IvyPresto Text Light" w:hAnsi="IvyPresto Text Light" w:cs="IvyPresto Text Light"/>
        </w:rPr>
        <w:t>create</w:t>
      </w:r>
      <w:r w:rsidR="00C91B5B" w:rsidRPr="00483ED1">
        <w:rPr>
          <w:rFonts w:ascii="IvyPresto Text Light" w:hAnsi="IvyPresto Text Light" w:cs="IvyPresto Text Light"/>
        </w:rPr>
        <w:t xml:space="preserve"> </w:t>
      </w:r>
      <w:r w:rsidR="00491D21" w:rsidRPr="00483ED1">
        <w:rPr>
          <w:rFonts w:ascii="IvyPresto Text Light" w:hAnsi="IvyPresto Text Light" w:cs="IvyPresto Text Light"/>
        </w:rPr>
        <w:t xml:space="preserve">a </w:t>
      </w:r>
      <w:r w:rsidR="00984021" w:rsidRPr="00483ED1">
        <w:rPr>
          <w:rFonts w:ascii="IvyPresto Text Light" w:hAnsi="IvyPresto Text Light" w:cs="IvyPresto Text Light"/>
        </w:rPr>
        <w:t xml:space="preserve">tool to enable a </w:t>
      </w:r>
      <w:r w:rsidRPr="00483ED1">
        <w:rPr>
          <w:rFonts w:ascii="IvyPresto Text Light" w:hAnsi="IvyPresto Text Light" w:cs="IvyPresto Text Light"/>
        </w:rPr>
        <w:t>highly accessible and</w:t>
      </w:r>
      <w:r w:rsidR="00C91B5B" w:rsidRPr="00483ED1">
        <w:rPr>
          <w:rFonts w:ascii="IvyPresto Text Light" w:hAnsi="IvyPresto Text Light" w:cs="IvyPresto Text Light"/>
          <w:b/>
        </w:rPr>
        <w:t xml:space="preserve"> </w:t>
      </w:r>
      <w:r w:rsidR="00121801" w:rsidRPr="00483ED1">
        <w:rPr>
          <w:rFonts w:ascii="IvyPresto Text Light" w:hAnsi="IvyPresto Text Light" w:cs="IvyPresto Text Light"/>
          <w:b/>
        </w:rPr>
        <w:t xml:space="preserve">very </w:t>
      </w:r>
      <w:r w:rsidR="00C91B5B" w:rsidRPr="00483ED1">
        <w:rPr>
          <w:rFonts w:ascii="IvyPresto Text Light" w:hAnsi="IvyPresto Text Light" w:cs="IvyPresto Text Light"/>
          <w:b/>
        </w:rPr>
        <w:t>deep and integrated conception of place</w:t>
      </w:r>
      <w:r w:rsidRPr="00483ED1">
        <w:rPr>
          <w:rFonts w:ascii="IvyPresto Text Light" w:hAnsi="IvyPresto Text Light" w:cs="IvyPresto Text Light"/>
        </w:rPr>
        <w:t xml:space="preserve">. A potent, </w:t>
      </w:r>
      <w:r w:rsidR="00984021" w:rsidRPr="00483ED1">
        <w:rPr>
          <w:rFonts w:ascii="IvyPresto Text Light" w:hAnsi="IvyPresto Text Light" w:cs="IvyPresto Text Light"/>
        </w:rPr>
        <w:t xml:space="preserve">collaborative, </w:t>
      </w:r>
      <w:r w:rsidR="00A0293C" w:rsidRPr="00483ED1">
        <w:rPr>
          <w:rFonts w:ascii="IvyPresto Text Light" w:hAnsi="IvyPresto Text Light" w:cs="IvyPresto Text Light"/>
        </w:rPr>
        <w:t xml:space="preserve">lasting </w:t>
      </w:r>
      <w:r w:rsidRPr="00483ED1">
        <w:rPr>
          <w:rFonts w:ascii="IvyPresto Text Light" w:hAnsi="IvyPresto Text Light" w:cs="IvyPresto Text Light"/>
        </w:rPr>
        <w:t xml:space="preserve">and evolving </w:t>
      </w:r>
      <w:r w:rsidR="00A0293C" w:rsidRPr="00483ED1">
        <w:rPr>
          <w:rFonts w:ascii="IvyPresto Text Light" w:hAnsi="IvyPresto Text Light" w:cs="IvyPresto Text Light"/>
        </w:rPr>
        <w:t xml:space="preserve">learning resource, well beyond what any individual </w:t>
      </w:r>
      <w:r w:rsidR="00984021" w:rsidRPr="00483ED1">
        <w:rPr>
          <w:rFonts w:ascii="IvyPresto Text Light" w:hAnsi="IvyPresto Text Light" w:cs="IvyPresto Text Light"/>
        </w:rPr>
        <w:t xml:space="preserve">voice </w:t>
      </w:r>
      <w:r w:rsidR="00A0293C" w:rsidRPr="00483ED1">
        <w:rPr>
          <w:rFonts w:ascii="IvyPresto Text Light" w:hAnsi="IvyPresto Text Light" w:cs="IvyPresto Text Light"/>
        </w:rPr>
        <w:t xml:space="preserve">can </w:t>
      </w:r>
      <w:r w:rsidR="00984021" w:rsidRPr="00483ED1">
        <w:rPr>
          <w:rFonts w:ascii="IvyPresto Text Light" w:hAnsi="IvyPresto Text Light" w:cs="IvyPresto Text Light"/>
        </w:rPr>
        <w:t>achieve</w:t>
      </w:r>
      <w:r w:rsidR="004867C8" w:rsidRPr="00483ED1">
        <w:rPr>
          <w:rFonts w:ascii="IvyPresto Text Light" w:hAnsi="IvyPresto Text Light" w:cs="IvyPresto Text Light"/>
          <w:b/>
        </w:rPr>
        <w:t>.</w:t>
      </w:r>
      <w:r w:rsidR="00C91B5B" w:rsidRPr="00483ED1">
        <w:rPr>
          <w:rFonts w:ascii="IvyPresto Text Light" w:hAnsi="IvyPresto Text Light" w:cs="IvyPresto Text Light"/>
        </w:rPr>
        <w:t xml:space="preserve"> </w:t>
      </w:r>
      <w:r w:rsidR="004867C8" w:rsidRPr="00483ED1">
        <w:rPr>
          <w:rFonts w:ascii="IvyPresto Text Light" w:hAnsi="IvyPresto Text Light" w:cs="IvyPresto Text Light"/>
        </w:rPr>
        <w:t>A</w:t>
      </w:r>
      <w:r w:rsidR="00121801" w:rsidRPr="00483ED1">
        <w:rPr>
          <w:rFonts w:ascii="IvyPresto Text Light" w:hAnsi="IvyPresto Text Light" w:cs="IvyPresto Text Light"/>
        </w:rPr>
        <w:t xml:space="preserve"> wellspring </w:t>
      </w:r>
      <w:r w:rsidR="00491D21" w:rsidRPr="00483ED1">
        <w:rPr>
          <w:rFonts w:ascii="IvyPresto Text Light" w:hAnsi="IvyPresto Text Light" w:cs="IvyPresto Text Light"/>
        </w:rPr>
        <w:t xml:space="preserve">from which </w:t>
      </w:r>
      <w:r w:rsidR="00491D21" w:rsidRPr="00483ED1">
        <w:rPr>
          <w:rFonts w:ascii="IvyPresto Text Light" w:hAnsi="IvyPresto Text Light" w:cs="IvyPresto Text Light"/>
          <w:b/>
        </w:rPr>
        <w:t>powerfully regenerative actions can emerge</w:t>
      </w:r>
      <w:r w:rsidR="00C246D1" w:rsidRPr="00483ED1">
        <w:rPr>
          <w:rFonts w:ascii="IvyPresto Text Light" w:hAnsi="IvyPresto Text Light" w:cs="IvyPresto Text Light"/>
          <w:b/>
        </w:rPr>
        <w:t xml:space="preserve"> </w:t>
      </w:r>
      <w:r w:rsidR="00C246D1" w:rsidRPr="00483ED1">
        <w:rPr>
          <w:rFonts w:ascii="IvyPresto Text Light" w:hAnsi="IvyPresto Text Light" w:cs="IvyPresto Text Light"/>
        </w:rPr>
        <w:t>now and into the future</w:t>
      </w:r>
      <w:r w:rsidR="00491D21" w:rsidRPr="00483ED1">
        <w:rPr>
          <w:rFonts w:ascii="IvyPresto Text Light" w:hAnsi="IvyPresto Text Light" w:cs="IvyPresto Text Light"/>
        </w:rPr>
        <w:t>.</w:t>
      </w:r>
    </w:p>
    <w:p w14:paraId="0E2A6CB0" w14:textId="483CE54D" w:rsidR="00491D21" w:rsidRPr="00483ED1" w:rsidRDefault="0021568A" w:rsidP="00A11106">
      <w:pPr>
        <w:spacing w:before="240" w:after="240"/>
        <w:ind w:left="720" w:right="855"/>
        <w:jc w:val="both"/>
        <w:rPr>
          <w:rFonts w:ascii="IvyPresto Text Light" w:hAnsi="IvyPresto Text Light" w:cs="IvyPresto Text Light"/>
        </w:rPr>
      </w:pPr>
      <w:r w:rsidRPr="0017528E">
        <w:rPr>
          <w:rFonts w:ascii="IvyPresto Text Light" w:hAnsi="IvyPresto Text Light" w:cs="IvyPresto Text Light"/>
          <w:lang w:val="en-AU"/>
        </w:rPr>
        <w:t>Recognising</w:t>
      </w:r>
      <w:r w:rsidRPr="00483ED1">
        <w:rPr>
          <w:rFonts w:ascii="IvyPresto Text Light" w:hAnsi="IvyPresto Text Light" w:cs="IvyPresto Text Light"/>
        </w:rPr>
        <w:t xml:space="preserve"> this extraordinary potential</w:t>
      </w:r>
      <w:r w:rsidR="00286DD0" w:rsidRPr="00483ED1">
        <w:rPr>
          <w:rFonts w:ascii="IvyPresto Text Light" w:hAnsi="IvyPresto Text Light" w:cs="IvyPresto Text Light"/>
        </w:rPr>
        <w:t>,</w:t>
      </w:r>
      <w:r w:rsidRPr="00483ED1">
        <w:rPr>
          <w:rFonts w:ascii="IvyPresto Text Light" w:hAnsi="IvyPresto Text Light" w:cs="IvyPresto Text Light"/>
        </w:rPr>
        <w:t xml:space="preserve"> our submission is therefore not to create a physical object but</w:t>
      </w:r>
      <w:r w:rsidR="00491D21" w:rsidRPr="00483ED1">
        <w:rPr>
          <w:rFonts w:ascii="IvyPresto Text Light" w:hAnsi="IvyPresto Text Light" w:cs="IvyPresto Text Light"/>
        </w:rPr>
        <w:t xml:space="preserve"> </w:t>
      </w:r>
      <w:r w:rsidR="00491D21" w:rsidRPr="00483ED1">
        <w:rPr>
          <w:rFonts w:ascii="IvyPresto Text Light" w:hAnsi="IvyPresto Text Light" w:cs="IvyPresto Text Light"/>
          <w:b/>
        </w:rPr>
        <w:t xml:space="preserve">to </w:t>
      </w:r>
      <w:r w:rsidR="00FF7C55" w:rsidRPr="00483ED1">
        <w:rPr>
          <w:rFonts w:ascii="IvyPresto Text Light" w:hAnsi="IvyPresto Text Light" w:cs="IvyPresto Text Light"/>
          <w:b/>
        </w:rPr>
        <w:t xml:space="preserve">create </w:t>
      </w:r>
      <w:r w:rsidR="00984021" w:rsidRPr="00483ED1">
        <w:rPr>
          <w:rFonts w:ascii="IvyPresto Text Light" w:hAnsi="IvyPresto Text Light" w:cs="IvyPresto Text Light"/>
          <w:b/>
        </w:rPr>
        <w:t xml:space="preserve">a platform for </w:t>
      </w:r>
      <w:r w:rsidR="00FF7C55" w:rsidRPr="00483ED1">
        <w:rPr>
          <w:rFonts w:ascii="IvyPresto Text Light" w:hAnsi="IvyPresto Text Light" w:cs="IvyPresto Text Light"/>
          <w:b/>
        </w:rPr>
        <w:t>a beautiful, open, inclusive learning experience</w:t>
      </w:r>
      <w:r w:rsidR="00FF7C55" w:rsidRPr="00483ED1">
        <w:rPr>
          <w:rFonts w:ascii="IvyPresto Text Light" w:hAnsi="IvyPresto Text Light" w:cs="IvyPresto Text Light"/>
        </w:rPr>
        <w:t xml:space="preserve"> </w:t>
      </w:r>
      <w:r w:rsidR="00984021" w:rsidRPr="00483ED1">
        <w:rPr>
          <w:rFonts w:ascii="IvyPresto Text Light" w:hAnsi="IvyPresto Text Light" w:cs="IvyPresto Text Light"/>
        </w:rPr>
        <w:t xml:space="preserve">principally </w:t>
      </w:r>
      <w:r w:rsidR="002F6BD9" w:rsidRPr="00483ED1">
        <w:rPr>
          <w:rFonts w:ascii="IvyPresto Text Light" w:hAnsi="IvyPresto Text Light" w:cs="IvyPresto Text Light"/>
        </w:rPr>
        <w:t>based on</w:t>
      </w:r>
      <w:r w:rsidR="00FF7C55" w:rsidRPr="00483ED1">
        <w:rPr>
          <w:rFonts w:ascii="IvyPresto Text Light" w:hAnsi="IvyPresto Text Light" w:cs="IvyPresto Text Light"/>
        </w:rPr>
        <w:t xml:space="preserve"> </w:t>
      </w:r>
      <w:r w:rsidR="00121801" w:rsidRPr="00483ED1">
        <w:rPr>
          <w:rFonts w:ascii="IvyPresto Text Light" w:hAnsi="IvyPresto Text Light" w:cs="IvyPresto Text Light"/>
        </w:rPr>
        <w:t>documenting</w:t>
      </w:r>
      <w:r w:rsidR="002F6BD9" w:rsidRPr="00483ED1">
        <w:rPr>
          <w:rFonts w:ascii="IvyPresto Text Light" w:hAnsi="IvyPresto Text Light" w:cs="IvyPresto Text Light"/>
        </w:rPr>
        <w:t xml:space="preserve"> and communicating the</w:t>
      </w:r>
      <w:r w:rsidR="00121801" w:rsidRPr="00483ED1">
        <w:rPr>
          <w:rFonts w:ascii="IvyPresto Text Light" w:hAnsi="IvyPresto Text Light" w:cs="IvyPresto Text Light"/>
        </w:rPr>
        <w:t xml:space="preserve"> </w:t>
      </w:r>
      <w:r w:rsidR="00286DD0" w:rsidRPr="00483ED1">
        <w:rPr>
          <w:rFonts w:ascii="IvyPresto Text Light" w:hAnsi="IvyPresto Text Light" w:cs="IvyPresto Text Light"/>
        </w:rPr>
        <w:t xml:space="preserve">unique </w:t>
      </w:r>
      <w:r w:rsidR="002F6BD9" w:rsidRPr="00483ED1">
        <w:rPr>
          <w:rFonts w:ascii="IvyPresto Text Light" w:hAnsi="IvyPresto Text Light" w:cs="IvyPresto Text Light"/>
        </w:rPr>
        <w:t>knowledge</w:t>
      </w:r>
      <w:r w:rsidRPr="00483ED1">
        <w:rPr>
          <w:rFonts w:ascii="IvyPresto Text Light" w:hAnsi="IvyPresto Text Light" w:cs="IvyPresto Text Light"/>
        </w:rPr>
        <w:t xml:space="preserve">, </w:t>
      </w:r>
      <w:r w:rsidR="00742FF2" w:rsidRPr="00483ED1">
        <w:rPr>
          <w:rFonts w:ascii="IvyPresto Text Light" w:hAnsi="IvyPresto Text Light" w:cs="IvyPresto Text Light"/>
        </w:rPr>
        <w:t>experiences</w:t>
      </w:r>
      <w:r w:rsidRPr="00483ED1">
        <w:rPr>
          <w:rFonts w:ascii="IvyPresto Text Light" w:hAnsi="IvyPresto Text Light" w:cs="IvyPresto Text Light"/>
        </w:rPr>
        <w:t xml:space="preserve"> and design propositions</w:t>
      </w:r>
      <w:r w:rsidR="00FF7C55" w:rsidRPr="00483ED1">
        <w:rPr>
          <w:rFonts w:ascii="IvyPresto Text Light" w:hAnsi="IvyPresto Text Light" w:cs="IvyPresto Text Light"/>
        </w:rPr>
        <w:t xml:space="preserve"> </w:t>
      </w:r>
      <w:r w:rsidR="002F6BD9" w:rsidRPr="00483ED1">
        <w:rPr>
          <w:rFonts w:ascii="IvyPresto Text Light" w:hAnsi="IvyPresto Text Light" w:cs="IvyPresto Text Light"/>
        </w:rPr>
        <w:t xml:space="preserve">of </w:t>
      </w:r>
      <w:r w:rsidR="00990F1A" w:rsidRPr="00483ED1">
        <w:rPr>
          <w:rFonts w:ascii="IvyPresto Text Light" w:hAnsi="IvyPresto Text Light" w:cs="IvyPresto Text Light"/>
        </w:rPr>
        <w:t xml:space="preserve">the </w:t>
      </w:r>
      <w:r w:rsidR="002F6BD9" w:rsidRPr="00483ED1">
        <w:rPr>
          <w:rFonts w:ascii="IvyPresto Text Light" w:hAnsi="IvyPresto Text Light" w:cs="IvyPresto Text Light"/>
        </w:rPr>
        <w:t xml:space="preserve">LAGI 2020 Fly Ranch </w:t>
      </w:r>
      <w:r w:rsidR="00990F1A" w:rsidRPr="00483ED1">
        <w:rPr>
          <w:rFonts w:ascii="IvyPresto Text Light" w:hAnsi="IvyPresto Text Light" w:cs="IvyPresto Text Light"/>
        </w:rPr>
        <w:t>design challenge</w:t>
      </w:r>
      <w:r w:rsidR="00CA4047" w:rsidRPr="00483ED1">
        <w:rPr>
          <w:rFonts w:ascii="IvyPresto Text Light" w:hAnsi="IvyPresto Text Light" w:cs="IvyPresto Text Light"/>
        </w:rPr>
        <w:t>.</w:t>
      </w:r>
      <w:r w:rsidR="00CA4047" w:rsidRPr="00483ED1">
        <w:rPr>
          <w:rFonts w:ascii="IvyPresto Text Light" w:hAnsi="IvyPresto Text Light" w:cs="IvyPresto Text Light"/>
        </w:rPr>
        <w:softHyphen/>
      </w:r>
      <w:r w:rsidR="00CA4047" w:rsidRPr="00483ED1">
        <w:rPr>
          <w:rFonts w:ascii="IvyPresto Text Light" w:hAnsi="IvyPresto Text Light" w:cs="IvyPresto Text Light"/>
        </w:rPr>
        <w:softHyphen/>
      </w:r>
    </w:p>
    <w:p w14:paraId="0BB5482F" w14:textId="00982461" w:rsidR="00CF5C5B" w:rsidRPr="00483ED1" w:rsidRDefault="002F6BD9" w:rsidP="00A11106">
      <w:pPr>
        <w:keepLines/>
        <w:spacing w:before="240" w:after="240"/>
        <w:ind w:left="720" w:right="856"/>
        <w:jc w:val="both"/>
        <w:rPr>
          <w:rFonts w:ascii="IvyPresto Text Light" w:hAnsi="IvyPresto Text Light" w:cs="IvyPresto Text Light"/>
        </w:rPr>
      </w:pPr>
      <w:r w:rsidRPr="00483ED1">
        <w:rPr>
          <w:rFonts w:ascii="IvyPresto Text Light" w:hAnsi="IvyPresto Text Light" w:cs="IvyPresto Text Light"/>
        </w:rPr>
        <w:lastRenderedPageBreak/>
        <w:t xml:space="preserve">The format </w:t>
      </w:r>
      <w:r w:rsidR="00CF5C5B" w:rsidRPr="00483ED1">
        <w:rPr>
          <w:rFonts w:ascii="IvyPresto Text Light" w:hAnsi="IvyPresto Text Light" w:cs="IvyPresto Text Light"/>
        </w:rPr>
        <w:t>of our submission is</w:t>
      </w:r>
      <w:r w:rsidRPr="00483ED1">
        <w:rPr>
          <w:rFonts w:ascii="IvyPresto Text Light" w:hAnsi="IvyPresto Text Light" w:cs="IvyPresto Text Light"/>
        </w:rPr>
        <w:t xml:space="preserve"> </w:t>
      </w:r>
      <w:r w:rsidR="0021568A" w:rsidRPr="00483ED1">
        <w:rPr>
          <w:rFonts w:ascii="IvyPresto Text Light" w:hAnsi="IvyPresto Text Light" w:cs="IvyPresto Text Light"/>
        </w:rPr>
        <w:t xml:space="preserve">a proposal for </w:t>
      </w:r>
      <w:r w:rsidR="00121801" w:rsidRPr="00483ED1">
        <w:rPr>
          <w:rFonts w:ascii="IvyPresto Text Light" w:hAnsi="IvyPresto Text Light" w:cs="IvyPresto Text Light"/>
        </w:rPr>
        <w:t>an</w:t>
      </w:r>
      <w:r w:rsidR="00CF5C5B" w:rsidRPr="00483ED1">
        <w:rPr>
          <w:rFonts w:ascii="IvyPresto Text Light" w:hAnsi="IvyPresto Text Light" w:cs="IvyPresto Text Light"/>
        </w:rPr>
        <w:t xml:space="preserve"> interactive and evolving </w:t>
      </w:r>
      <w:r w:rsidR="00121801" w:rsidRPr="00483ED1">
        <w:rPr>
          <w:rFonts w:ascii="IvyPresto Text Light" w:hAnsi="IvyPresto Text Light" w:cs="IvyPresto Text Light"/>
        </w:rPr>
        <w:t xml:space="preserve">immersive digital </w:t>
      </w:r>
      <w:r w:rsidR="00CF5C5B" w:rsidRPr="00483ED1">
        <w:rPr>
          <w:rFonts w:ascii="IvyPresto Text Light" w:hAnsi="IvyPresto Text Light" w:cs="IvyPresto Text Light"/>
        </w:rPr>
        <w:t>3D</w:t>
      </w:r>
      <w:r w:rsidRPr="00483ED1">
        <w:rPr>
          <w:rFonts w:ascii="IvyPresto Text Light" w:hAnsi="IvyPresto Text Light" w:cs="IvyPresto Text Light"/>
        </w:rPr>
        <w:t xml:space="preserve"> </w:t>
      </w:r>
      <w:r w:rsidR="00CF5C5B" w:rsidRPr="00483ED1">
        <w:rPr>
          <w:rFonts w:ascii="IvyPresto Text Light" w:hAnsi="IvyPresto Text Light" w:cs="IvyPresto Text Light"/>
        </w:rPr>
        <w:t xml:space="preserve">environment </w:t>
      </w:r>
      <w:r w:rsidR="00121801" w:rsidRPr="00483ED1">
        <w:rPr>
          <w:rFonts w:ascii="IvyPresto Text Light" w:hAnsi="IvyPresto Text Light" w:cs="IvyPresto Text Light"/>
        </w:rPr>
        <w:t xml:space="preserve">of Fly Ranch populated with absorbing content drawn from LAGI 2020 Fly Ranch participants </w:t>
      </w:r>
      <w:r w:rsidR="00FA1859" w:rsidRPr="00483ED1">
        <w:rPr>
          <w:rFonts w:ascii="IvyPresto Text Light" w:hAnsi="IvyPresto Text Light" w:cs="IvyPresto Text Light"/>
        </w:rPr>
        <w:t>as well as</w:t>
      </w:r>
      <w:r w:rsidR="00C246D1" w:rsidRPr="00483ED1">
        <w:rPr>
          <w:rFonts w:ascii="IvyPresto Text Light" w:hAnsi="IvyPresto Text Light" w:cs="IvyPresto Text Light"/>
        </w:rPr>
        <w:t xml:space="preserve"> the rich repositories of existing information</w:t>
      </w:r>
      <w:r w:rsidR="00CF5C5B" w:rsidRPr="00483ED1">
        <w:rPr>
          <w:rFonts w:ascii="IvyPresto Text Light" w:hAnsi="IvyPresto Text Light" w:cs="IvyPresto Text Light"/>
        </w:rPr>
        <w:t xml:space="preserve">. </w:t>
      </w:r>
    </w:p>
    <w:p w14:paraId="130A2BAB" w14:textId="397EAA22" w:rsidR="002F6BD9" w:rsidRPr="00483ED1" w:rsidRDefault="00CF5C5B" w:rsidP="00A11106">
      <w:pPr>
        <w:spacing w:before="240" w:after="240"/>
        <w:ind w:left="720" w:right="855"/>
        <w:jc w:val="both"/>
        <w:rPr>
          <w:rFonts w:ascii="IvyPresto Text Light" w:hAnsi="IvyPresto Text Light" w:cs="IvyPresto Text Light"/>
        </w:rPr>
      </w:pPr>
      <w:r w:rsidRPr="00483ED1">
        <w:rPr>
          <w:rFonts w:ascii="IvyPresto Text Light" w:hAnsi="IvyPresto Text Light" w:cs="IvyPresto Text Light"/>
        </w:rPr>
        <w:t>‘</w:t>
      </w:r>
      <w:r w:rsidR="002C0FB5" w:rsidRPr="00483ED1">
        <w:rPr>
          <w:rFonts w:ascii="IvyPresto Text Light" w:hAnsi="IvyPresto Text Light" w:cs="IvyPresto Text Light"/>
        </w:rPr>
        <w:t>V</w:t>
      </w:r>
      <w:r w:rsidRPr="00483ED1">
        <w:rPr>
          <w:rFonts w:ascii="IvyPresto Text Light" w:hAnsi="IvyPresto Text Light" w:cs="IvyPresto Text Light"/>
        </w:rPr>
        <w:t xml:space="preserve">isitors’ will </w:t>
      </w:r>
      <w:r w:rsidR="00FA1859" w:rsidRPr="00483ED1">
        <w:rPr>
          <w:rFonts w:ascii="IvyPresto Text Light" w:hAnsi="IvyPresto Text Light" w:cs="IvyPresto Text Light"/>
        </w:rPr>
        <w:t>journey</w:t>
      </w:r>
      <w:r w:rsidRPr="00483ED1">
        <w:rPr>
          <w:rFonts w:ascii="IvyPresto Text Light" w:hAnsi="IvyPresto Text Light" w:cs="IvyPresto Text Light"/>
        </w:rPr>
        <w:t xml:space="preserve"> through a virtual exhibition of participants’ </w:t>
      </w:r>
      <w:r w:rsidR="00742FF2" w:rsidRPr="00483ED1">
        <w:rPr>
          <w:rFonts w:ascii="IvyPresto Text Light" w:hAnsi="IvyPresto Text Light" w:cs="IvyPresto Text Light"/>
        </w:rPr>
        <w:t xml:space="preserve">design </w:t>
      </w:r>
      <w:r w:rsidRPr="00483ED1">
        <w:rPr>
          <w:rFonts w:ascii="IvyPresto Text Light" w:hAnsi="IvyPresto Text Light" w:cs="IvyPresto Text Light"/>
        </w:rPr>
        <w:t>submissions</w:t>
      </w:r>
      <w:r w:rsidR="00984021" w:rsidRPr="00483ED1">
        <w:rPr>
          <w:rFonts w:ascii="IvyPresto Text Light" w:hAnsi="IvyPresto Text Light" w:cs="IvyPresto Text Light"/>
        </w:rPr>
        <w:t xml:space="preserve"> and engagement experience</w:t>
      </w:r>
      <w:r w:rsidRPr="00483ED1">
        <w:rPr>
          <w:rFonts w:ascii="IvyPresto Text Light" w:hAnsi="IvyPresto Text Light" w:cs="IvyPresto Text Light"/>
        </w:rPr>
        <w:t xml:space="preserve"> ‘</w:t>
      </w:r>
      <w:r w:rsidR="00DC6978" w:rsidRPr="00483ED1">
        <w:rPr>
          <w:rFonts w:ascii="IvyPresto Text Light" w:hAnsi="IvyPresto Text Light" w:cs="IvyPresto Text Light"/>
        </w:rPr>
        <w:t>installed</w:t>
      </w:r>
      <w:r w:rsidRPr="00483ED1">
        <w:rPr>
          <w:rFonts w:ascii="IvyPresto Text Light" w:hAnsi="IvyPresto Text Light" w:cs="IvyPresto Text Light"/>
        </w:rPr>
        <w:t xml:space="preserve"> in place</w:t>
      </w:r>
      <w:r w:rsidR="00DC6978" w:rsidRPr="00483ED1">
        <w:rPr>
          <w:rFonts w:ascii="IvyPresto Text Light" w:hAnsi="IvyPresto Text Light" w:cs="IvyPresto Text Light"/>
        </w:rPr>
        <w:t xml:space="preserve">’. </w:t>
      </w:r>
      <w:r w:rsidR="00984021" w:rsidRPr="00483ED1">
        <w:rPr>
          <w:rFonts w:ascii="IvyPresto Text Light" w:hAnsi="IvyPresto Text Light" w:cs="IvyPresto Text Light"/>
        </w:rPr>
        <w:t>Different ‘encounter moments’ will allow v</w:t>
      </w:r>
      <w:r w:rsidR="00DC6978" w:rsidRPr="00483ED1">
        <w:rPr>
          <w:rFonts w:ascii="IvyPresto Text Light" w:hAnsi="IvyPresto Text Light" w:cs="IvyPresto Text Light"/>
        </w:rPr>
        <w:t xml:space="preserve">isitors to </w:t>
      </w:r>
      <w:r w:rsidR="00FA1859" w:rsidRPr="00483ED1">
        <w:rPr>
          <w:rFonts w:ascii="IvyPresto Text Light" w:hAnsi="IvyPresto Text Light" w:cs="IvyPresto Text Light"/>
        </w:rPr>
        <w:t xml:space="preserve">interact with </w:t>
      </w:r>
      <w:r w:rsidR="00984021" w:rsidRPr="00483ED1">
        <w:rPr>
          <w:rFonts w:ascii="IvyPresto Text Light" w:hAnsi="IvyPresto Text Light" w:cs="IvyPresto Text Light"/>
        </w:rPr>
        <w:t>diverse</w:t>
      </w:r>
      <w:r w:rsidR="00FA1859" w:rsidRPr="00483ED1">
        <w:rPr>
          <w:rFonts w:ascii="IvyPresto Text Light" w:hAnsi="IvyPresto Text Light" w:cs="IvyPresto Text Light"/>
        </w:rPr>
        <w:t xml:space="preserve"> types and modes of knowledge such as audio and video</w:t>
      </w:r>
      <w:r w:rsidR="00984021" w:rsidRPr="00483ED1">
        <w:rPr>
          <w:rFonts w:ascii="IvyPresto Text Light" w:hAnsi="IvyPresto Text Light" w:cs="IvyPresto Text Light"/>
        </w:rPr>
        <w:t xml:space="preserve"> recordings</w:t>
      </w:r>
      <w:r w:rsidR="00FA1859" w:rsidRPr="00483ED1">
        <w:rPr>
          <w:rFonts w:ascii="IvyPresto Text Light" w:hAnsi="IvyPresto Text Light" w:cs="IvyPresto Text Light"/>
        </w:rPr>
        <w:t xml:space="preserve"> as they travel building a rich appreciation of place.</w:t>
      </w:r>
      <w:r w:rsidR="00DC6978" w:rsidRPr="00483ED1">
        <w:rPr>
          <w:rFonts w:ascii="IvyPresto Text Light" w:hAnsi="IvyPresto Text Light" w:cs="IvyPresto Text Light"/>
        </w:rPr>
        <w:t xml:space="preserve">  </w:t>
      </w:r>
    </w:p>
    <w:p w14:paraId="7E9926B2" w14:textId="6F2696D9" w:rsidR="002C0FB5" w:rsidRPr="00483ED1" w:rsidRDefault="00742FF2" w:rsidP="00A11106">
      <w:pPr>
        <w:spacing w:before="240" w:after="240"/>
        <w:ind w:left="720" w:right="855"/>
        <w:jc w:val="both"/>
        <w:rPr>
          <w:rFonts w:ascii="IvyPresto Text Light" w:hAnsi="IvyPresto Text Light" w:cs="IvyPresto Text Light"/>
        </w:rPr>
      </w:pPr>
      <w:r w:rsidRPr="00483ED1">
        <w:rPr>
          <w:rFonts w:ascii="IvyPresto Text Light" w:hAnsi="IvyPresto Text Light" w:cs="IvyPresto Text Light"/>
        </w:rPr>
        <w:t>Specific e</w:t>
      </w:r>
      <w:r w:rsidR="002C0FB5" w:rsidRPr="00483ED1">
        <w:rPr>
          <w:rFonts w:ascii="IvyPresto Text Light" w:hAnsi="IvyPresto Text Light" w:cs="IvyPresto Text Light"/>
        </w:rPr>
        <w:t>xhibits could also be subject to simulations of weather, solar radiance, lighting</w:t>
      </w:r>
      <w:r w:rsidR="0001528D" w:rsidRPr="00483ED1">
        <w:rPr>
          <w:rFonts w:ascii="IvyPresto Text Light" w:hAnsi="IvyPresto Text Light" w:cs="IvyPresto Text Light"/>
        </w:rPr>
        <w:t xml:space="preserve"> </w:t>
      </w:r>
      <w:r w:rsidR="0017528E" w:rsidRPr="00483ED1">
        <w:rPr>
          <w:rFonts w:ascii="IvyPresto Text Light" w:hAnsi="IvyPresto Text Light" w:cs="IvyPresto Text Light"/>
        </w:rPr>
        <w:t>etc.</w:t>
      </w:r>
      <w:r w:rsidR="002C0FB5" w:rsidRPr="00483ED1">
        <w:rPr>
          <w:rFonts w:ascii="IvyPresto Text Light" w:hAnsi="IvyPresto Text Light" w:cs="IvyPresto Text Light"/>
        </w:rPr>
        <w:t xml:space="preserve"> to </w:t>
      </w:r>
      <w:r w:rsidR="0001528D" w:rsidRPr="00483ED1">
        <w:rPr>
          <w:rFonts w:ascii="IvyPresto Text Light" w:hAnsi="IvyPresto Text Light" w:cs="IvyPresto Text Light"/>
        </w:rPr>
        <w:t xml:space="preserve">illustrate, </w:t>
      </w:r>
      <w:r w:rsidR="002C0FB5" w:rsidRPr="00483ED1">
        <w:rPr>
          <w:rFonts w:ascii="IvyPresto Text Light" w:hAnsi="IvyPresto Text Light" w:cs="IvyPresto Text Light"/>
        </w:rPr>
        <w:t>test and monitor key aspects of their performance. The</w:t>
      </w:r>
      <w:r w:rsidR="00DC6978" w:rsidRPr="00483ED1">
        <w:rPr>
          <w:rFonts w:ascii="IvyPresto Text Light" w:hAnsi="IvyPresto Text Light" w:cs="IvyPresto Text Light"/>
        </w:rPr>
        <w:t xml:space="preserve"> platform also provides the opportunity</w:t>
      </w:r>
      <w:r w:rsidRPr="00483ED1">
        <w:rPr>
          <w:rFonts w:ascii="IvyPresto Text Light" w:hAnsi="IvyPresto Text Light" w:cs="IvyPresto Text Light"/>
        </w:rPr>
        <w:t xml:space="preserve"> to further </w:t>
      </w:r>
      <w:r w:rsidR="0001528D" w:rsidRPr="00483ED1">
        <w:rPr>
          <w:rFonts w:ascii="IvyPresto Text Light" w:hAnsi="IvyPresto Text Light" w:cs="IvyPresto Text Light"/>
        </w:rPr>
        <w:t>enhance</w:t>
      </w:r>
      <w:r w:rsidRPr="00483ED1">
        <w:rPr>
          <w:rFonts w:ascii="IvyPresto Text Light" w:hAnsi="IvyPresto Text Light" w:cs="IvyPresto Text Light"/>
        </w:rPr>
        <w:t xml:space="preserve"> an integrated understanding of place by </w:t>
      </w:r>
      <w:r w:rsidR="00DC6978" w:rsidRPr="00483ED1">
        <w:rPr>
          <w:rFonts w:ascii="IvyPresto Text Light" w:hAnsi="IvyPresto Text Light" w:cs="IvyPresto Text Light"/>
        </w:rPr>
        <w:t xml:space="preserve">embedding and communicating </w:t>
      </w:r>
      <w:r w:rsidR="002B6AFB" w:rsidRPr="00483ED1">
        <w:rPr>
          <w:rFonts w:ascii="IvyPresto Text Light" w:hAnsi="IvyPresto Text Light" w:cs="IvyPresto Text Light"/>
        </w:rPr>
        <w:t>existing and emerging</w:t>
      </w:r>
      <w:r w:rsidR="00DC6978" w:rsidRPr="00483ED1">
        <w:rPr>
          <w:rFonts w:ascii="IvyPresto Text Light" w:hAnsi="IvyPresto Text Light" w:cs="IvyPresto Text Light"/>
        </w:rPr>
        <w:t xml:space="preserve"> primary sources of knowledge for example oral histories, soundscape recordings</w:t>
      </w:r>
      <w:r w:rsidR="002C0FB5" w:rsidRPr="00483ED1">
        <w:rPr>
          <w:rFonts w:ascii="IvyPresto Text Light" w:hAnsi="IvyPresto Text Light" w:cs="IvyPresto Text Light"/>
        </w:rPr>
        <w:t xml:space="preserve"> and</w:t>
      </w:r>
      <w:r w:rsidR="00DC6978" w:rsidRPr="00483ED1">
        <w:rPr>
          <w:rFonts w:ascii="IvyPresto Text Light" w:hAnsi="IvyPresto Text Light" w:cs="IvyPresto Text Light"/>
        </w:rPr>
        <w:t xml:space="preserve"> technical data</w:t>
      </w:r>
      <w:r w:rsidR="002C0FB5" w:rsidRPr="00483ED1">
        <w:rPr>
          <w:rFonts w:ascii="IvyPresto Text Light" w:hAnsi="IvyPresto Text Light" w:cs="IvyPresto Text Light"/>
        </w:rPr>
        <w:t>.</w:t>
      </w:r>
    </w:p>
    <w:p w14:paraId="488888FF" w14:textId="4B51A8E1" w:rsidR="00DC6978" w:rsidRPr="00483ED1" w:rsidRDefault="00DC6978" w:rsidP="00A11106">
      <w:pPr>
        <w:spacing w:before="240" w:after="240"/>
        <w:ind w:left="720" w:right="855"/>
        <w:jc w:val="both"/>
        <w:rPr>
          <w:rFonts w:ascii="IvyPresto Text Light" w:hAnsi="IvyPresto Text Light" w:cs="IvyPresto Text Light"/>
        </w:rPr>
      </w:pPr>
      <w:r w:rsidRPr="00483ED1">
        <w:rPr>
          <w:rFonts w:ascii="IvyPresto Text Light" w:hAnsi="IvyPresto Text Light" w:cs="IvyPresto Text Light"/>
        </w:rPr>
        <w:t xml:space="preserve">The outstanding challenge and our response to the brief is therefore not to design </w:t>
      </w:r>
      <w:r w:rsidR="0021568A" w:rsidRPr="00483ED1">
        <w:rPr>
          <w:rFonts w:ascii="IvyPresto Text Light" w:hAnsi="IvyPresto Text Light" w:cs="IvyPresto Text Light"/>
        </w:rPr>
        <w:t>a physical installation</w:t>
      </w:r>
      <w:r w:rsidRPr="00483ED1">
        <w:rPr>
          <w:rFonts w:ascii="IvyPresto Text Light" w:hAnsi="IvyPresto Text Light" w:cs="IvyPresto Text Light"/>
        </w:rPr>
        <w:t xml:space="preserve"> but to </w:t>
      </w:r>
      <w:r w:rsidR="00FA1859" w:rsidRPr="00483ED1">
        <w:rPr>
          <w:rFonts w:ascii="IvyPresto Text Light" w:hAnsi="IvyPresto Text Light" w:cs="IvyPresto Text Light"/>
        </w:rPr>
        <w:t xml:space="preserve">use the design challenge as a springboard to </w:t>
      </w:r>
      <w:r w:rsidRPr="00483ED1">
        <w:rPr>
          <w:rFonts w:ascii="IvyPresto Text Light" w:hAnsi="IvyPresto Text Light" w:cs="IvyPresto Text Light"/>
        </w:rPr>
        <w:t xml:space="preserve">design </w:t>
      </w:r>
      <w:r w:rsidR="006361FB" w:rsidRPr="00483ED1">
        <w:rPr>
          <w:rFonts w:ascii="IvyPresto Text Light" w:hAnsi="IvyPresto Text Light" w:cs="IvyPresto Text Light"/>
        </w:rPr>
        <w:t>an open</w:t>
      </w:r>
      <w:r w:rsidR="009B7DEA" w:rsidRPr="00483ED1">
        <w:rPr>
          <w:rFonts w:ascii="IvyPresto Text Light" w:hAnsi="IvyPresto Text Light" w:cs="IvyPresto Text Light"/>
        </w:rPr>
        <w:t xml:space="preserve"> and</w:t>
      </w:r>
      <w:r w:rsidR="006361FB" w:rsidRPr="00483ED1">
        <w:rPr>
          <w:rFonts w:ascii="IvyPresto Text Light" w:hAnsi="IvyPresto Text Light" w:cs="IvyPresto Text Light"/>
        </w:rPr>
        <w:t xml:space="preserve"> inclusive experience </w:t>
      </w:r>
      <w:r w:rsidRPr="00483ED1">
        <w:rPr>
          <w:rFonts w:ascii="IvyPresto Text Light" w:hAnsi="IvyPresto Text Light" w:cs="IvyPresto Text Light"/>
        </w:rPr>
        <w:t>for deeper learning</w:t>
      </w:r>
      <w:r w:rsidR="002C0FB5" w:rsidRPr="00483ED1">
        <w:rPr>
          <w:rFonts w:ascii="IvyPresto Text Light" w:hAnsi="IvyPresto Text Light" w:cs="IvyPresto Text Light"/>
        </w:rPr>
        <w:t>. A</w:t>
      </w:r>
      <w:r w:rsidR="009B7DEA" w:rsidRPr="00483ED1">
        <w:rPr>
          <w:rFonts w:ascii="IvyPresto Text Light" w:hAnsi="IvyPresto Text Light" w:cs="IvyPresto Text Light"/>
        </w:rPr>
        <w:t>n evolving</w:t>
      </w:r>
      <w:r w:rsidR="002C0FB5" w:rsidRPr="00483ED1">
        <w:rPr>
          <w:rFonts w:ascii="IvyPresto Text Light" w:hAnsi="IvyPresto Text Light" w:cs="IvyPresto Text Light"/>
        </w:rPr>
        <w:t xml:space="preserve"> platform for</w:t>
      </w:r>
      <w:r w:rsidRPr="00483ED1">
        <w:rPr>
          <w:rFonts w:ascii="IvyPresto Text Light" w:hAnsi="IvyPresto Text Light" w:cs="IvyPresto Text Light"/>
        </w:rPr>
        <w:t xml:space="preserve"> the </w:t>
      </w:r>
      <w:r w:rsidRPr="00483ED1">
        <w:rPr>
          <w:rFonts w:ascii="IvyPresto Text Light" w:hAnsi="IvyPresto Text Light" w:cs="IvyPresto Text Light"/>
          <w:b/>
        </w:rPr>
        <w:t>revealing</w:t>
      </w:r>
      <w:r w:rsidRPr="00483ED1">
        <w:rPr>
          <w:rFonts w:ascii="IvyPresto Text Light" w:hAnsi="IvyPresto Text Light" w:cs="IvyPresto Text Light"/>
        </w:rPr>
        <w:t xml:space="preserve">, </w:t>
      </w:r>
      <w:r w:rsidRPr="00483ED1">
        <w:rPr>
          <w:rFonts w:ascii="IvyPresto Text Light" w:hAnsi="IvyPresto Text Light" w:cs="IvyPresto Text Light"/>
          <w:b/>
        </w:rPr>
        <w:t xml:space="preserve">describing and </w:t>
      </w:r>
      <w:r w:rsidR="002C0FB5" w:rsidRPr="00483ED1">
        <w:rPr>
          <w:rFonts w:ascii="IvyPresto Text Light" w:hAnsi="IvyPresto Text Light" w:cs="IvyPresto Text Light"/>
          <w:b/>
        </w:rPr>
        <w:t>communication</w:t>
      </w:r>
      <w:r w:rsidRPr="00483ED1">
        <w:rPr>
          <w:rFonts w:ascii="IvyPresto Text Light" w:hAnsi="IvyPresto Text Light" w:cs="IvyPresto Text Light"/>
          <w:b/>
        </w:rPr>
        <w:t xml:space="preserve"> of the whole living system of this place</w:t>
      </w:r>
      <w:r w:rsidRPr="00483ED1">
        <w:rPr>
          <w:rFonts w:ascii="IvyPresto Text Light" w:hAnsi="IvyPresto Text Light" w:cs="IvyPresto Text Light"/>
        </w:rPr>
        <w:t xml:space="preserve">. A project which strives to produce sufficient understanding to allow us or anyone to </w:t>
      </w:r>
      <w:r w:rsidR="0001528D" w:rsidRPr="00483ED1">
        <w:rPr>
          <w:rFonts w:ascii="IvyPresto Text Light" w:hAnsi="IvyPresto Text Light" w:cs="IvyPresto Text Light"/>
        </w:rPr>
        <w:t xml:space="preserve">truly </w:t>
      </w:r>
      <w:r w:rsidRPr="00483ED1">
        <w:rPr>
          <w:rFonts w:ascii="IvyPresto Text Light" w:hAnsi="IvyPresto Text Light" w:cs="IvyPresto Text Light"/>
        </w:rPr>
        <w:t>act</w:t>
      </w:r>
      <w:r w:rsidRPr="0017528E">
        <w:rPr>
          <w:rFonts w:ascii="IvyPresto Text Light" w:hAnsi="IvyPresto Text Light" w:cs="IvyPresto Text Light"/>
          <w:lang w:val="en-AU"/>
        </w:rPr>
        <w:t xml:space="preserve"> regeneratively</w:t>
      </w:r>
      <w:r w:rsidR="00742FF2" w:rsidRPr="00483ED1">
        <w:rPr>
          <w:rFonts w:ascii="IvyPresto Text Light" w:hAnsi="IvyPresto Text Light" w:cs="IvyPresto Text Light"/>
        </w:rPr>
        <w:t xml:space="preserve"> in place</w:t>
      </w:r>
      <w:r w:rsidRPr="00483ED1">
        <w:rPr>
          <w:rFonts w:ascii="IvyPresto Text Light" w:hAnsi="IvyPresto Text Light" w:cs="IvyPresto Text Light"/>
        </w:rPr>
        <w:t xml:space="preserve">, </w:t>
      </w:r>
      <w:r w:rsidR="00742FF2" w:rsidRPr="00483ED1">
        <w:rPr>
          <w:rFonts w:ascii="IvyPresto Text Light" w:hAnsi="IvyPresto Text Light" w:cs="IvyPresto Text Light"/>
        </w:rPr>
        <w:t xml:space="preserve">avoid further </w:t>
      </w:r>
      <w:r w:rsidR="002B6AFB" w:rsidRPr="00483ED1">
        <w:rPr>
          <w:rFonts w:ascii="IvyPresto Text Light" w:hAnsi="IvyPresto Text Light" w:cs="IvyPresto Text Light"/>
        </w:rPr>
        <w:t xml:space="preserve">system </w:t>
      </w:r>
      <w:r w:rsidR="00742FF2" w:rsidRPr="00483ED1">
        <w:rPr>
          <w:rFonts w:ascii="IvyPresto Text Light" w:hAnsi="IvyPresto Text Light" w:cs="IvyPresto Text Light"/>
        </w:rPr>
        <w:t>degeneration</w:t>
      </w:r>
      <w:r w:rsidRPr="00483ED1">
        <w:rPr>
          <w:rFonts w:ascii="IvyPresto Text Light" w:hAnsi="IvyPresto Text Light" w:cs="IvyPresto Text Light"/>
        </w:rPr>
        <w:t xml:space="preserve"> and to </w:t>
      </w:r>
      <w:r w:rsidR="00742FF2" w:rsidRPr="00483ED1">
        <w:rPr>
          <w:rFonts w:ascii="IvyPresto Text Light" w:hAnsi="IvyPresto Text Light" w:cs="IvyPresto Text Light"/>
          <w:b/>
        </w:rPr>
        <w:t>responsibly</w:t>
      </w:r>
      <w:r w:rsidR="002B6AFB" w:rsidRPr="00483ED1">
        <w:rPr>
          <w:rFonts w:ascii="IvyPresto Text Light" w:hAnsi="IvyPresto Text Light" w:cs="IvyPresto Text Light"/>
          <w:b/>
        </w:rPr>
        <w:t>, authentically</w:t>
      </w:r>
      <w:r w:rsidR="00742FF2" w:rsidRPr="00483ED1">
        <w:rPr>
          <w:rFonts w:ascii="IvyPresto Text Light" w:hAnsi="IvyPresto Text Light" w:cs="IvyPresto Text Light"/>
          <w:b/>
        </w:rPr>
        <w:t xml:space="preserve"> and </w:t>
      </w:r>
      <w:r w:rsidRPr="00483ED1">
        <w:rPr>
          <w:rFonts w:ascii="IvyPresto Text Light" w:hAnsi="IvyPresto Text Light" w:cs="IvyPresto Text Light"/>
          <w:b/>
        </w:rPr>
        <w:t xml:space="preserve">cooperatively evolve the </w:t>
      </w:r>
      <w:r w:rsidR="0001528D" w:rsidRPr="00483ED1">
        <w:rPr>
          <w:rFonts w:ascii="IvyPresto Text Light" w:hAnsi="IvyPresto Text Light" w:cs="IvyPresto Text Light"/>
          <w:b/>
        </w:rPr>
        <w:t xml:space="preserve">precious </w:t>
      </w:r>
      <w:r w:rsidRPr="00483ED1">
        <w:rPr>
          <w:rFonts w:ascii="IvyPresto Text Light" w:hAnsi="IvyPresto Text Light" w:cs="IvyPresto Text Light"/>
          <w:b/>
        </w:rPr>
        <w:t xml:space="preserve">living system of </w:t>
      </w:r>
      <w:r w:rsidR="0001528D" w:rsidRPr="00483ED1">
        <w:rPr>
          <w:rFonts w:ascii="IvyPresto Text Light" w:hAnsi="IvyPresto Text Light" w:cs="IvyPresto Text Light"/>
          <w:b/>
        </w:rPr>
        <w:t>Fly Ranch</w:t>
      </w:r>
      <w:r w:rsidRPr="00483ED1">
        <w:rPr>
          <w:rFonts w:ascii="IvyPresto Text Light" w:hAnsi="IvyPresto Text Light" w:cs="IvyPresto Text Light"/>
        </w:rPr>
        <w:t xml:space="preserve">. </w:t>
      </w:r>
    </w:p>
    <w:p w14:paraId="405CB660" w14:textId="77777777" w:rsidR="00E91DF8" w:rsidRDefault="00E91DF8" w:rsidP="00483ED1">
      <w:pPr>
        <w:spacing w:before="240" w:after="120"/>
        <w:rPr>
          <w:rFonts w:ascii="IvyPresto Text Light" w:hAnsi="IvyPresto Text Light" w:cs="IvyPresto Text Light"/>
          <w:b/>
          <w:i/>
        </w:rPr>
      </w:pPr>
      <w:r>
        <w:rPr>
          <w:rFonts w:ascii="IvyPresto Text Light" w:hAnsi="IvyPresto Text Light" w:cs="IvyPresto Text Light"/>
          <w:b/>
          <w:i/>
        </w:rPr>
        <w:br w:type="page"/>
      </w:r>
    </w:p>
    <w:p w14:paraId="27061386" w14:textId="287C3728" w:rsidR="005305CA" w:rsidRPr="00483ED1" w:rsidRDefault="005305CA" w:rsidP="00483ED1">
      <w:pPr>
        <w:spacing w:before="240" w:after="120"/>
        <w:rPr>
          <w:rFonts w:ascii="IvyPresto Text Light" w:hAnsi="IvyPresto Text Light" w:cs="IvyPresto Text Light"/>
          <w:b/>
          <w:i/>
        </w:rPr>
      </w:pPr>
      <w:r w:rsidRPr="00483ED1">
        <w:rPr>
          <w:rFonts w:ascii="IvyPresto Text Light" w:hAnsi="IvyPresto Text Light" w:cs="IvyPresto Text Light"/>
          <w:b/>
          <w:i/>
        </w:rPr>
        <w:lastRenderedPageBreak/>
        <w:t>Technical Outline &amp; Environmental Impact Summary</w:t>
      </w:r>
    </w:p>
    <w:p w14:paraId="2F27C5EF" w14:textId="3FCD473C" w:rsidR="005305CA" w:rsidRPr="00483ED1" w:rsidRDefault="005305CA" w:rsidP="00483ED1">
      <w:pPr>
        <w:spacing w:before="120" w:after="240"/>
        <w:rPr>
          <w:rFonts w:ascii="IvyPresto Text Light" w:hAnsi="IvyPresto Text Light" w:cs="IvyPresto Text Light"/>
        </w:rPr>
      </w:pPr>
      <w:r w:rsidRPr="00483ED1">
        <w:rPr>
          <w:rFonts w:ascii="IvyPresto Text Light" w:hAnsi="IvyPresto Text Light" w:cs="IvyPresto Text Light"/>
        </w:rPr>
        <w:t>The design</w:t>
      </w:r>
      <w:r w:rsidRPr="0017528E">
        <w:rPr>
          <w:rFonts w:ascii="IvyPresto Text Light" w:hAnsi="IvyPresto Text Light" w:cs="IvyPresto Text Light"/>
          <w:lang w:val="en-AU"/>
        </w:rPr>
        <w:t xml:space="preserve"> utilises</w:t>
      </w:r>
      <w:r w:rsidRPr="00483ED1">
        <w:rPr>
          <w:rFonts w:ascii="IvyPresto Text Light" w:hAnsi="IvyPresto Text Light" w:cs="IvyPresto Text Light"/>
        </w:rPr>
        <w:t xml:space="preserve"> mostly human power and relies on electrical energy to operate digital technologies. It proposes to construct a virtual environment using the extensive library of existing documentation, high resolution aerial and site photography, participant digital modelling, site surveys and 3D terrain mapping. It is not expected that there will be significant additional capture of site information and therefore mechanical energy from transport to site and operations on site are</w:t>
      </w:r>
      <w:r w:rsidRPr="0017528E">
        <w:rPr>
          <w:rFonts w:ascii="IvyPresto Text Light" w:hAnsi="IvyPresto Text Light" w:cs="IvyPresto Text Light"/>
          <w:lang w:val="en-AU"/>
        </w:rPr>
        <w:t xml:space="preserve"> minimised</w:t>
      </w:r>
      <w:r w:rsidRPr="00483ED1">
        <w:rPr>
          <w:rFonts w:ascii="IvyPresto Text Light" w:hAnsi="IvyPresto Text Light" w:cs="IvyPresto Text Light"/>
        </w:rPr>
        <w:t xml:space="preserve"> or completely avoided. Similarly physical disturbance to the site is likely completely avoided.</w:t>
      </w:r>
    </w:p>
    <w:p w14:paraId="23E13BE4" w14:textId="12564DFB" w:rsidR="005305CA" w:rsidRPr="00483ED1" w:rsidRDefault="005305CA" w:rsidP="005305CA">
      <w:pPr>
        <w:spacing w:before="240" w:after="240"/>
        <w:rPr>
          <w:rFonts w:ascii="IvyPresto Text Light" w:hAnsi="IvyPresto Text Light" w:cs="IvyPresto Text Light"/>
        </w:rPr>
      </w:pPr>
      <w:r w:rsidRPr="00483ED1">
        <w:rPr>
          <w:rFonts w:ascii="IvyPresto Text Light" w:hAnsi="IvyPresto Text Light" w:cs="IvyPresto Text Light"/>
        </w:rPr>
        <w:t>An energy management plan would</w:t>
      </w:r>
      <w:r w:rsidRPr="0017528E">
        <w:rPr>
          <w:rFonts w:ascii="IvyPresto Text Light" w:hAnsi="IvyPresto Text Light" w:cs="IvyPresto Text Light"/>
          <w:lang w:val="en-AU"/>
        </w:rPr>
        <w:t xml:space="preserve"> prioritise</w:t>
      </w:r>
      <w:r w:rsidRPr="00483ED1">
        <w:rPr>
          <w:rFonts w:ascii="IvyPresto Text Light" w:hAnsi="IvyPresto Text Light" w:cs="IvyPresto Text Light"/>
        </w:rPr>
        <w:t xml:space="preserve"> sustainably sourced nutrition for human energy whilst working on the project. It is difficult to control electrical energy sources for individual operation of computing devices and workplaces during development and operation as these are subject to the generation profiles of local grids. Energy and other </w:t>
      </w:r>
      <w:r w:rsidR="00483ED1" w:rsidRPr="00483ED1">
        <w:rPr>
          <w:rFonts w:ascii="IvyPresto Text Light" w:hAnsi="IvyPresto Text Light" w:cs="IvyPresto Text Light"/>
        </w:rPr>
        <w:t>sustainability</w:t>
      </w:r>
      <w:r w:rsidRPr="00483ED1">
        <w:rPr>
          <w:rFonts w:ascii="IvyPresto Text Light" w:hAnsi="IvyPresto Text Light" w:cs="IvyPresto Text Light"/>
        </w:rPr>
        <w:t xml:space="preserve"> related policies including employee diversity and wellbeing for any professional services employed would however be</w:t>
      </w:r>
      <w:r w:rsidRPr="0017528E">
        <w:rPr>
          <w:rFonts w:ascii="IvyPresto Text Light" w:hAnsi="IvyPresto Text Light" w:cs="IvyPresto Text Light"/>
          <w:lang w:val="en-AU"/>
        </w:rPr>
        <w:t xml:space="preserve"> scrutinised</w:t>
      </w:r>
      <w:r w:rsidRPr="00483ED1">
        <w:rPr>
          <w:rFonts w:ascii="IvyPresto Text Light" w:hAnsi="IvyPresto Text Light" w:cs="IvyPresto Text Light"/>
        </w:rPr>
        <w:t xml:space="preserve"> and individual responsibility</w:t>
      </w:r>
      <w:r w:rsidRPr="0017528E">
        <w:rPr>
          <w:rFonts w:ascii="IvyPresto Text Light" w:hAnsi="IvyPresto Text Light" w:cs="IvyPresto Text Light"/>
          <w:lang w:val="en-AU"/>
        </w:rPr>
        <w:t xml:space="preserve"> emphasised</w:t>
      </w:r>
      <w:r w:rsidRPr="00483ED1">
        <w:rPr>
          <w:rFonts w:ascii="IvyPresto Text Light" w:hAnsi="IvyPresto Text Light" w:cs="IvyPresto Text Light"/>
        </w:rPr>
        <w:t xml:space="preserve"> through communications when operating the digital platform.</w:t>
      </w:r>
    </w:p>
    <w:p w14:paraId="12C35A0B" w14:textId="77777777" w:rsidR="005305CA" w:rsidRPr="00483ED1" w:rsidRDefault="005305CA" w:rsidP="00483ED1">
      <w:pPr>
        <w:spacing w:before="240" w:after="120"/>
        <w:rPr>
          <w:rFonts w:ascii="IvyPresto Text Light" w:hAnsi="IvyPresto Text Light" w:cs="IvyPresto Text Light"/>
          <w:b/>
          <w:i/>
        </w:rPr>
      </w:pPr>
      <w:r w:rsidRPr="00483ED1">
        <w:rPr>
          <w:rFonts w:ascii="IvyPresto Text Light" w:hAnsi="IvyPresto Text Light" w:cs="IvyPresto Text Light"/>
          <w:b/>
          <w:i/>
        </w:rPr>
        <w:t>Prototype</w:t>
      </w:r>
    </w:p>
    <w:p w14:paraId="6B622505" w14:textId="014AE0FD" w:rsidR="005305CA" w:rsidRPr="00483ED1" w:rsidRDefault="005305CA" w:rsidP="00483ED1">
      <w:pPr>
        <w:spacing w:before="120" w:after="240"/>
        <w:rPr>
          <w:rFonts w:ascii="IvyPresto Text Light" w:hAnsi="IvyPresto Text Light" w:cs="IvyPresto Text Light"/>
          <w:lang w:val="en-GB"/>
        </w:rPr>
      </w:pPr>
      <w:r w:rsidRPr="00483ED1">
        <w:rPr>
          <w:rFonts w:ascii="IvyPresto Text Light" w:hAnsi="IvyPresto Text Light" w:cs="IvyPresto Text Light"/>
          <w:lang w:val="en-GB"/>
        </w:rPr>
        <w:t xml:space="preserve">Our ambition for this project is to create an immersive and </w:t>
      </w:r>
      <w:r w:rsidR="00E91DF8">
        <w:rPr>
          <w:rFonts w:ascii="IvyPresto Text Light" w:hAnsi="IvyPresto Text Light" w:cs="IvyPresto Text Light"/>
          <w:lang w:val="en-GB"/>
        </w:rPr>
        <w:t>highly legible</w:t>
      </w:r>
      <w:r w:rsidRPr="00483ED1">
        <w:rPr>
          <w:rFonts w:ascii="IvyPresto Text Light" w:hAnsi="IvyPresto Text Light" w:cs="IvyPresto Text Light"/>
          <w:lang w:val="en-GB"/>
        </w:rPr>
        <w:t xml:space="preserve"> </w:t>
      </w:r>
      <w:r w:rsidR="0050633B">
        <w:rPr>
          <w:rFonts w:ascii="IvyPresto Text Light" w:hAnsi="IvyPresto Text Light" w:cs="IvyPresto Text Light"/>
          <w:lang w:val="en-GB"/>
        </w:rPr>
        <w:t>digital</w:t>
      </w:r>
      <w:r w:rsidRPr="00483ED1">
        <w:rPr>
          <w:rFonts w:ascii="IvyPresto Text Light" w:hAnsi="IvyPresto Text Light" w:cs="IvyPresto Text Light"/>
          <w:lang w:val="en-GB"/>
        </w:rPr>
        <w:t xml:space="preserve"> </w:t>
      </w:r>
      <w:r w:rsidR="0050633B">
        <w:rPr>
          <w:rFonts w:ascii="IvyPresto Text Light" w:hAnsi="IvyPresto Text Light" w:cs="IvyPresto Text Light"/>
          <w:lang w:val="en-GB"/>
        </w:rPr>
        <w:t xml:space="preserve">learning </w:t>
      </w:r>
      <w:r w:rsidRPr="00483ED1">
        <w:rPr>
          <w:rFonts w:ascii="IvyPresto Text Light" w:hAnsi="IvyPresto Text Light" w:cs="IvyPresto Text Light"/>
          <w:lang w:val="en-GB"/>
        </w:rPr>
        <w:t>experience that takes the visitor on a journey of Fly Ranch through</w:t>
      </w:r>
      <w:r w:rsidRPr="00483ED1">
        <w:rPr>
          <w:rFonts w:ascii="IvyPresto Text Light" w:hAnsi="IvyPresto Text Light" w:cs="IvyPresto Text Light"/>
          <w:b/>
          <w:bCs/>
          <w:lang w:val="en-GB"/>
        </w:rPr>
        <w:t xml:space="preserve"> </w:t>
      </w:r>
      <w:r w:rsidRPr="00483ED1">
        <w:rPr>
          <w:rFonts w:ascii="IvyPresto Text Light" w:hAnsi="IvyPresto Text Light" w:cs="IvyPresto Text Light"/>
          <w:lang w:val="en-GB"/>
        </w:rPr>
        <w:t>interactive layers of imagery &amp; information, leveraging the extensive archive of Fly Ranch media</w:t>
      </w:r>
      <w:r w:rsidR="00E91DF8">
        <w:rPr>
          <w:rFonts w:ascii="IvyPresto Text Light" w:hAnsi="IvyPresto Text Light" w:cs="IvyPresto Text Light"/>
          <w:lang w:val="en-GB"/>
        </w:rPr>
        <w:t xml:space="preserve"> and the unique responses f</w:t>
      </w:r>
      <w:bookmarkStart w:id="0" w:name="_GoBack"/>
      <w:bookmarkEnd w:id="0"/>
      <w:r w:rsidR="00E91DF8">
        <w:rPr>
          <w:rFonts w:ascii="IvyPresto Text Light" w:hAnsi="IvyPresto Text Light" w:cs="IvyPresto Text Light"/>
          <w:lang w:val="en-GB"/>
        </w:rPr>
        <w:t>rom design challenge participants</w:t>
      </w:r>
      <w:r w:rsidRPr="00483ED1">
        <w:rPr>
          <w:rFonts w:ascii="IvyPresto Text Light" w:hAnsi="IvyPresto Text Light" w:cs="IvyPresto Text Light"/>
          <w:lang w:val="en-GB"/>
        </w:rPr>
        <w:t>. </w:t>
      </w:r>
    </w:p>
    <w:p w14:paraId="5859F0AB" w14:textId="006DDF2A" w:rsidR="005305CA" w:rsidRPr="00483ED1" w:rsidRDefault="005305CA" w:rsidP="005305CA">
      <w:pPr>
        <w:spacing w:before="240" w:after="240"/>
        <w:rPr>
          <w:rFonts w:ascii="IvyPresto Text Light" w:hAnsi="IvyPresto Text Light" w:cs="IvyPresto Text Light"/>
          <w:lang w:val="en-GB"/>
        </w:rPr>
      </w:pPr>
      <w:r w:rsidRPr="00483ED1">
        <w:rPr>
          <w:rFonts w:ascii="IvyPresto Text Light" w:hAnsi="IvyPresto Text Light" w:cs="IvyPresto Text Light"/>
          <w:lang w:val="en-GB"/>
        </w:rPr>
        <w:t xml:space="preserve">This </w:t>
      </w:r>
      <w:r w:rsidR="001366C6">
        <w:rPr>
          <w:rFonts w:ascii="IvyPresto Text Light" w:hAnsi="IvyPresto Text Light" w:cs="IvyPresto Text Light"/>
          <w:lang w:val="en-GB"/>
        </w:rPr>
        <w:t xml:space="preserve">web based </w:t>
      </w:r>
      <w:r w:rsidRPr="00483ED1">
        <w:rPr>
          <w:rFonts w:ascii="IvyPresto Text Light" w:hAnsi="IvyPresto Text Light" w:cs="IvyPresto Text Light"/>
          <w:lang w:val="en-GB"/>
        </w:rPr>
        <w:t>experience will offer the visitor a level of choice and predetermined paths, based on a thoughtful visitor journey that encourages the visitor to explore</w:t>
      </w:r>
      <w:r w:rsidR="00E91DF8">
        <w:rPr>
          <w:rFonts w:ascii="IvyPresto Text Light" w:hAnsi="IvyPresto Text Light" w:cs="IvyPresto Text Light"/>
          <w:lang w:val="en-GB"/>
        </w:rPr>
        <w:t xml:space="preserve">, </w:t>
      </w:r>
      <w:r w:rsidRPr="00483ED1">
        <w:rPr>
          <w:rFonts w:ascii="IvyPresto Text Light" w:hAnsi="IvyPresto Text Light" w:cs="IvyPresto Text Light"/>
          <w:lang w:val="en-GB"/>
        </w:rPr>
        <w:t>learn</w:t>
      </w:r>
      <w:r w:rsidR="00E91DF8">
        <w:rPr>
          <w:rFonts w:ascii="IvyPresto Text Light" w:hAnsi="IvyPresto Text Light" w:cs="IvyPresto Text Light"/>
          <w:lang w:val="en-GB"/>
        </w:rPr>
        <w:t xml:space="preserve"> and absorb</w:t>
      </w:r>
      <w:r w:rsidRPr="00483ED1">
        <w:rPr>
          <w:rFonts w:ascii="IvyPresto Text Light" w:hAnsi="IvyPresto Text Light" w:cs="IvyPresto Text Light"/>
          <w:lang w:val="en-GB"/>
        </w:rPr>
        <w:t xml:space="preserve"> the content. </w:t>
      </w:r>
      <w:r w:rsidR="007F289C">
        <w:rPr>
          <w:rFonts w:ascii="IvyPresto Text Light" w:hAnsi="IvyPresto Text Light" w:cs="IvyPresto Text Light"/>
          <w:lang w:val="en-GB"/>
        </w:rPr>
        <w:t>It</w:t>
      </w:r>
      <w:r w:rsidRPr="00483ED1">
        <w:rPr>
          <w:rFonts w:ascii="IvyPresto Text Light" w:hAnsi="IvyPresto Text Light" w:cs="IvyPresto Text Light"/>
          <w:lang w:val="en-GB"/>
        </w:rPr>
        <w:t xml:space="preserve"> is accessible globally and will open the door for learning and collaboration. </w:t>
      </w:r>
    </w:p>
    <w:p w14:paraId="0D72B1FB" w14:textId="77777777" w:rsidR="005305CA" w:rsidRPr="00483ED1" w:rsidRDefault="005305CA" w:rsidP="005305CA">
      <w:pPr>
        <w:spacing w:before="240" w:after="240"/>
        <w:rPr>
          <w:rFonts w:ascii="IvyPresto Text Light" w:hAnsi="IvyPresto Text Light" w:cs="IvyPresto Text Light"/>
          <w:lang w:val="en-GB"/>
        </w:rPr>
      </w:pPr>
      <w:r w:rsidRPr="00483ED1">
        <w:rPr>
          <w:rFonts w:ascii="IvyPresto Text Light" w:hAnsi="IvyPresto Text Light" w:cs="IvyPresto Text Light"/>
          <w:lang w:val="en-GB"/>
        </w:rPr>
        <w:t>At the prototype stage the visitor will be able to navigate the interactive environment and be able to understand the fluid nature of the site. The core of this visual experience will be transitioning between existing site panoramic photography. This will emphasise the immersive tone of the project and allow visitors to explore the site with their cursor in 360 degrees.  </w:t>
      </w:r>
    </w:p>
    <w:p w14:paraId="0422A635" w14:textId="77777777" w:rsidR="005305CA" w:rsidRPr="00483ED1" w:rsidRDefault="005305CA" w:rsidP="007F289C">
      <w:pPr>
        <w:keepNext/>
        <w:spacing w:before="240" w:after="240"/>
        <w:rPr>
          <w:rFonts w:ascii="IvyPresto Text Light" w:hAnsi="IvyPresto Text Light" w:cs="IvyPresto Text Light"/>
        </w:rPr>
      </w:pPr>
      <w:r w:rsidRPr="00483ED1">
        <w:rPr>
          <w:rFonts w:ascii="IvyPresto Text Light" w:hAnsi="IvyPresto Text Light" w:cs="IvyPresto Text Light"/>
        </w:rPr>
        <w:lastRenderedPageBreak/>
        <w:t xml:space="preserve">The prototype would involve focusing on a particular area of the site and representing up to five exhibits ‘in place’. A preview of feature learning content will be obtained from the following potential sources. </w:t>
      </w:r>
    </w:p>
    <w:p w14:paraId="404EDF53" w14:textId="3E0CE513" w:rsidR="005305CA" w:rsidRPr="00483ED1" w:rsidRDefault="005305CA" w:rsidP="007F289C">
      <w:pPr>
        <w:pStyle w:val="ListParagraph"/>
        <w:keepNext/>
        <w:numPr>
          <w:ilvl w:val="0"/>
          <w:numId w:val="6"/>
        </w:numPr>
        <w:spacing w:before="240" w:after="240"/>
        <w:ind w:left="714" w:hanging="357"/>
        <w:rPr>
          <w:rFonts w:ascii="IvyPresto Text Light" w:hAnsi="IvyPresto Text Light" w:cs="IvyPresto Text Light"/>
        </w:rPr>
      </w:pPr>
      <w:r w:rsidRPr="00483ED1">
        <w:rPr>
          <w:rFonts w:ascii="IvyPresto Text Light" w:hAnsi="IvyPresto Text Light" w:cs="IvyPresto Text Light"/>
        </w:rPr>
        <w:t xml:space="preserve">Designer interviews. </w:t>
      </w:r>
    </w:p>
    <w:p w14:paraId="2CDA431A" w14:textId="77777777" w:rsidR="005305CA" w:rsidRPr="00483ED1" w:rsidRDefault="005305CA" w:rsidP="007F289C">
      <w:pPr>
        <w:pStyle w:val="ListParagraph"/>
        <w:keepNext/>
        <w:numPr>
          <w:ilvl w:val="0"/>
          <w:numId w:val="6"/>
        </w:numPr>
        <w:spacing w:before="240" w:after="240"/>
        <w:ind w:left="714" w:hanging="357"/>
        <w:rPr>
          <w:rFonts w:ascii="IvyPresto Text Light" w:hAnsi="IvyPresto Text Light" w:cs="IvyPresto Text Light"/>
        </w:rPr>
      </w:pPr>
      <w:r w:rsidRPr="00483ED1">
        <w:rPr>
          <w:rFonts w:ascii="IvyPresto Text Light" w:hAnsi="IvyPresto Text Light" w:cs="IvyPresto Text Light"/>
        </w:rPr>
        <w:t xml:space="preserve">Technical experts interviews. </w:t>
      </w:r>
    </w:p>
    <w:p w14:paraId="4C4D0F04" w14:textId="77777777" w:rsidR="005305CA" w:rsidRPr="00483ED1" w:rsidRDefault="005305CA" w:rsidP="007F289C">
      <w:pPr>
        <w:pStyle w:val="ListParagraph"/>
        <w:keepNext/>
        <w:numPr>
          <w:ilvl w:val="0"/>
          <w:numId w:val="6"/>
        </w:numPr>
        <w:spacing w:before="240" w:after="240"/>
        <w:ind w:left="714" w:hanging="357"/>
        <w:rPr>
          <w:rFonts w:ascii="IvyPresto Text Light" w:hAnsi="IvyPresto Text Light" w:cs="IvyPresto Text Light"/>
        </w:rPr>
      </w:pPr>
      <w:r w:rsidRPr="00483ED1">
        <w:rPr>
          <w:rFonts w:ascii="IvyPresto Text Light" w:hAnsi="IvyPresto Text Light" w:cs="IvyPresto Text Light"/>
        </w:rPr>
        <w:t>Local persons and stewards interviews.</w:t>
      </w:r>
    </w:p>
    <w:p w14:paraId="4345ECBC" w14:textId="77777777" w:rsidR="005305CA" w:rsidRPr="00483ED1" w:rsidRDefault="005305CA" w:rsidP="007F289C">
      <w:pPr>
        <w:pStyle w:val="ListParagraph"/>
        <w:keepNext/>
        <w:numPr>
          <w:ilvl w:val="0"/>
          <w:numId w:val="6"/>
        </w:numPr>
        <w:spacing w:before="240" w:after="240"/>
        <w:ind w:left="714" w:hanging="357"/>
        <w:rPr>
          <w:rFonts w:ascii="IvyPresto Text Light" w:hAnsi="IvyPresto Text Light" w:cs="IvyPresto Text Light"/>
        </w:rPr>
      </w:pPr>
      <w:r w:rsidRPr="00483ED1">
        <w:rPr>
          <w:rFonts w:ascii="IvyPresto Text Light" w:hAnsi="IvyPresto Text Light" w:cs="IvyPresto Text Light"/>
        </w:rPr>
        <w:t xml:space="preserve">Soundscape recordings. </w:t>
      </w:r>
    </w:p>
    <w:p w14:paraId="6C97D1CB" w14:textId="77777777" w:rsidR="005305CA" w:rsidRPr="00483ED1" w:rsidRDefault="005305CA" w:rsidP="007F289C">
      <w:pPr>
        <w:pStyle w:val="ListParagraph"/>
        <w:keepNext/>
        <w:keepLines/>
        <w:numPr>
          <w:ilvl w:val="0"/>
          <w:numId w:val="6"/>
        </w:numPr>
        <w:spacing w:before="240" w:after="240"/>
        <w:ind w:left="714" w:hanging="357"/>
        <w:rPr>
          <w:rFonts w:ascii="IvyPresto Text Light" w:hAnsi="IvyPresto Text Light" w:cs="IvyPresto Text Light"/>
        </w:rPr>
      </w:pPr>
      <w:r w:rsidRPr="00483ED1">
        <w:rPr>
          <w:rFonts w:ascii="IvyPresto Text Light" w:hAnsi="IvyPresto Text Light" w:cs="IvyPresto Text Light"/>
        </w:rPr>
        <w:t>A virtual mini-conference which brings together designers and local knowledge holders to encourage a dialogue and</w:t>
      </w:r>
      <w:r w:rsidRPr="0017528E">
        <w:rPr>
          <w:rFonts w:ascii="IvyPresto Text Light" w:hAnsi="IvyPresto Text Light" w:cs="IvyPresto Text Light"/>
          <w:lang w:val="en-AU"/>
        </w:rPr>
        <w:t xml:space="preserve"> cross-fertilisation</w:t>
      </w:r>
      <w:r w:rsidRPr="00483ED1">
        <w:rPr>
          <w:rFonts w:ascii="IvyPresto Text Light" w:hAnsi="IvyPresto Text Light" w:cs="IvyPresto Text Light"/>
        </w:rPr>
        <w:t xml:space="preserve"> of ideas and experiences to populate content for ‘yarning circles’. This may provide a unique source for much primary research and knowledge.</w:t>
      </w:r>
    </w:p>
    <w:p w14:paraId="17584F5C" w14:textId="77777777" w:rsidR="005305CA" w:rsidRPr="00483ED1" w:rsidRDefault="005305CA" w:rsidP="005305CA">
      <w:pPr>
        <w:pStyle w:val="ListParagraph"/>
        <w:numPr>
          <w:ilvl w:val="0"/>
          <w:numId w:val="6"/>
        </w:numPr>
        <w:spacing w:before="240" w:after="240"/>
        <w:rPr>
          <w:rFonts w:ascii="IvyPresto Text Light" w:hAnsi="IvyPresto Text Light" w:cs="IvyPresto Text Light"/>
        </w:rPr>
      </w:pPr>
      <w:r w:rsidRPr="00483ED1">
        <w:rPr>
          <w:rFonts w:ascii="IvyPresto Text Light" w:hAnsi="IvyPresto Text Light" w:cs="IvyPresto Text Light"/>
        </w:rPr>
        <w:t>Surveys of existing and in progress creative and interpretative works.</w:t>
      </w:r>
    </w:p>
    <w:p w14:paraId="31E94494" w14:textId="4513C057" w:rsidR="005305CA" w:rsidRPr="00483ED1" w:rsidRDefault="005305CA" w:rsidP="005305CA">
      <w:pPr>
        <w:spacing w:before="240" w:after="240"/>
        <w:rPr>
          <w:rFonts w:ascii="IvyPresto Text Light" w:hAnsi="IvyPresto Text Light" w:cs="IvyPresto Text Light"/>
        </w:rPr>
      </w:pPr>
      <w:r w:rsidRPr="00483ED1">
        <w:rPr>
          <w:rFonts w:ascii="IvyPresto Text Light" w:hAnsi="IvyPresto Text Light" w:cs="IvyPresto Text Light"/>
        </w:rPr>
        <w:t xml:space="preserve">For future development, beyond prototype stage, </w:t>
      </w:r>
      <w:r w:rsidR="0017528E" w:rsidRPr="00483ED1">
        <w:rPr>
          <w:rFonts w:ascii="IvyPresto Text Light" w:hAnsi="IvyPresto Text Light" w:cs="IvyPresto Text Light"/>
        </w:rPr>
        <w:t>a</w:t>
      </w:r>
      <w:r w:rsidRPr="00483ED1">
        <w:rPr>
          <w:rFonts w:ascii="IvyPresto Text Light" w:hAnsi="IvyPresto Text Light" w:cs="IvyPresto Text Light"/>
        </w:rPr>
        <w:t xml:space="preserve"> content management system will be required to </w:t>
      </w:r>
      <w:proofErr w:type="spellStart"/>
      <w:r w:rsidR="007F289C">
        <w:rPr>
          <w:rFonts w:ascii="IvyPresto Text Light" w:hAnsi="IvyPresto Text Light" w:cs="IvyPresto Text Light"/>
        </w:rPr>
        <w:t>organise</w:t>
      </w:r>
      <w:proofErr w:type="spellEnd"/>
      <w:r w:rsidRPr="00483ED1">
        <w:rPr>
          <w:rFonts w:ascii="IvyPresto Text Light" w:hAnsi="IvyPresto Text Light" w:cs="IvyPresto Text Light"/>
        </w:rPr>
        <w:t xml:space="preserve"> all of the incoming Fly Ranch media once gathered by a research team. In order for the learning experience to exist in perpetuity and evolve, it will require ongoing web hosting and maintenance. Both of these requirements create an exciting opportunity to develop a position for a knowledge curator and custodian of the deep learning experience. </w:t>
      </w:r>
    </w:p>
    <w:p w14:paraId="72E71B0F" w14:textId="1DC46A50" w:rsidR="005305CA" w:rsidRPr="00483ED1" w:rsidRDefault="005305CA" w:rsidP="00DC6978">
      <w:pPr>
        <w:spacing w:before="240" w:after="240"/>
        <w:rPr>
          <w:rFonts w:ascii="IvyPresto Text Light" w:hAnsi="IvyPresto Text Light" w:cs="IvyPresto Text Light"/>
          <w:b/>
          <w:i/>
        </w:rPr>
      </w:pPr>
      <w:r w:rsidRPr="00483ED1">
        <w:rPr>
          <w:rFonts w:ascii="IvyPresto Text Light" w:hAnsi="IvyPresto Text Light" w:cs="IvyPresto Text Light"/>
        </w:rPr>
        <w:t>The cost estimate will be discussed on acceptance of the concept and refinement of the prototype scope of work.</w:t>
      </w:r>
    </w:p>
    <w:p w14:paraId="11B0A841" w14:textId="77777777" w:rsidR="00085FAD" w:rsidRPr="00483ED1" w:rsidRDefault="00085FAD" w:rsidP="00DC6978">
      <w:pPr>
        <w:spacing w:before="240" w:after="240"/>
        <w:rPr>
          <w:rFonts w:ascii="IvyPresto Text Light" w:hAnsi="IvyPresto Text Light" w:cs="IvyPresto Text Light"/>
          <w:b/>
          <w:i/>
        </w:rPr>
        <w:sectPr w:rsidR="00085FAD" w:rsidRPr="00483E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14:paraId="1713FE56" w14:textId="56FBB737" w:rsidR="00CA4047" w:rsidRPr="00483ED1" w:rsidRDefault="00B02868" w:rsidP="007506A1">
      <w:pPr>
        <w:spacing w:before="240"/>
        <w:jc w:val="center"/>
        <w:rPr>
          <w:rFonts w:ascii="IvyPresto Text Light" w:hAnsi="IvyPresto Text Light" w:cs="IvyPresto Text Light"/>
          <w:b/>
          <w:i/>
        </w:rPr>
      </w:pPr>
      <w:r w:rsidRPr="00483ED1">
        <w:rPr>
          <w:rFonts w:ascii="IvyPresto Text Light" w:hAnsi="IvyPresto Text Light" w:cs="IvyPresto Text Light"/>
          <w:b/>
          <w:i/>
        </w:rPr>
        <w:lastRenderedPageBreak/>
        <w:t xml:space="preserve">Addressing the </w:t>
      </w:r>
      <w:r w:rsidR="00CA4047" w:rsidRPr="00483ED1">
        <w:rPr>
          <w:rFonts w:ascii="IvyPresto Text Light" w:hAnsi="IvyPresto Text Light" w:cs="IvyPresto Text Light"/>
          <w:b/>
          <w:i/>
        </w:rPr>
        <w:t>Burning Man Principles</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5"/>
        <w:gridCol w:w="5384"/>
      </w:tblGrid>
      <w:tr w:rsidR="00745901" w:rsidRPr="00483ED1" w14:paraId="06B3044E" w14:textId="77777777" w:rsidTr="0080488D">
        <w:trPr>
          <w:trHeight w:val="1474"/>
          <w:jc w:val="center"/>
        </w:trPr>
        <w:tc>
          <w:tcPr>
            <w:tcW w:w="2405" w:type="dxa"/>
            <w:vAlign w:val="center"/>
          </w:tcPr>
          <w:p w14:paraId="5A74E352" w14:textId="380DE46E" w:rsidR="00745901" w:rsidRPr="00483ED1" w:rsidRDefault="005305CA" w:rsidP="0080488D">
            <w:pPr>
              <w:spacing w:before="40" w:after="40"/>
              <w:jc w:val="center"/>
              <w:rPr>
                <w:rFonts w:ascii="IvyPresto Text Light" w:hAnsi="IvyPresto Text Light" w:cs="IvyPresto Text Light"/>
              </w:rPr>
            </w:pPr>
            <w:r w:rsidRPr="00483ED1">
              <w:rPr>
                <w:rFonts w:ascii="IvyPresto Text Light" w:hAnsi="IvyPresto Text Light" w:cs="IvyPresto Text Light"/>
                <w:noProof/>
                <w:lang w:val="en-GB" w:eastAsia="en-GB"/>
              </w:rPr>
              <w:drawing>
                <wp:inline distT="0" distB="0" distL="0" distR="0" wp14:anchorId="08012EAD" wp14:editId="38AB191B">
                  <wp:extent cx="535767" cy="82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Principles-Burning-Man_Page_01_L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5767" cy="828000"/>
                          </a:xfrm>
                          <a:prstGeom prst="rect">
                            <a:avLst/>
                          </a:prstGeom>
                        </pic:spPr>
                      </pic:pic>
                    </a:graphicData>
                  </a:graphic>
                </wp:inline>
              </w:drawing>
            </w:r>
          </w:p>
        </w:tc>
        <w:tc>
          <w:tcPr>
            <w:tcW w:w="5384" w:type="dxa"/>
            <w:vAlign w:val="center"/>
          </w:tcPr>
          <w:p w14:paraId="72DC8A24" w14:textId="77777777" w:rsidR="00483ED1" w:rsidRPr="00483ED1" w:rsidRDefault="00483ED1" w:rsidP="00483ED1">
            <w:pPr>
              <w:spacing w:before="240"/>
              <w:rPr>
                <w:rFonts w:ascii="IvyPresto Text Light" w:hAnsi="IvyPresto Text Light" w:cs="IvyPresto Text Light"/>
                <w:i/>
              </w:rPr>
            </w:pPr>
            <w:r w:rsidRPr="00483ED1">
              <w:rPr>
                <w:rFonts w:ascii="IvyPresto Text Light" w:hAnsi="IvyPresto Text Light" w:cs="IvyPresto Text Light"/>
                <w:i/>
              </w:rPr>
              <w:t>Radical Inclusion</w:t>
            </w:r>
          </w:p>
          <w:p w14:paraId="5DA7BAB8" w14:textId="20EAF872" w:rsidR="00745901" w:rsidRPr="00483ED1" w:rsidRDefault="00483ED1" w:rsidP="007506A1">
            <w:pPr>
              <w:spacing w:after="240"/>
              <w:rPr>
                <w:rFonts w:ascii="IvyPresto Text Light" w:hAnsi="IvyPresto Text Light" w:cs="IvyPresto Text Light"/>
              </w:rPr>
            </w:pPr>
            <w:r w:rsidRPr="00483ED1">
              <w:rPr>
                <w:rFonts w:ascii="IvyPresto Text Light" w:hAnsi="IvyPresto Text Light" w:cs="IvyPresto Text Light"/>
              </w:rPr>
              <w:t>Our</w:t>
            </w:r>
            <w:r w:rsidR="007506A1">
              <w:rPr>
                <w:rFonts w:ascii="IvyPresto Text Light" w:hAnsi="IvyPresto Text Light" w:cs="IvyPresto Text Light"/>
              </w:rPr>
              <w:t xml:space="preserve"> submission is highly inclusive.</w:t>
            </w:r>
            <w:r w:rsidRPr="00483ED1">
              <w:rPr>
                <w:rFonts w:ascii="IvyPresto Text Light" w:hAnsi="IvyPresto Text Light" w:cs="IvyPresto Text Light"/>
              </w:rPr>
              <w:t xml:space="preserve"> </w:t>
            </w:r>
            <w:r w:rsidR="007506A1">
              <w:rPr>
                <w:rFonts w:ascii="IvyPresto Text Light" w:hAnsi="IvyPresto Text Light" w:cs="IvyPresto Text Light"/>
              </w:rPr>
              <w:t>A</w:t>
            </w:r>
            <w:r w:rsidRPr="00483ED1">
              <w:rPr>
                <w:rFonts w:ascii="IvyPresto Text Light" w:hAnsi="IvyPresto Text Light" w:cs="IvyPresto Text Light"/>
              </w:rPr>
              <w:t>nyone may be a ‘visitor’ to the learning experience.</w:t>
            </w:r>
          </w:p>
        </w:tc>
      </w:tr>
      <w:tr w:rsidR="00745901" w:rsidRPr="00483ED1" w14:paraId="236DBD52" w14:textId="77777777" w:rsidTr="0080488D">
        <w:trPr>
          <w:jc w:val="center"/>
        </w:trPr>
        <w:tc>
          <w:tcPr>
            <w:tcW w:w="2405" w:type="dxa"/>
            <w:vAlign w:val="center"/>
          </w:tcPr>
          <w:p w14:paraId="1CB8E78D" w14:textId="4DFF530E" w:rsidR="00745901" w:rsidRPr="00483ED1" w:rsidRDefault="005305CA" w:rsidP="0080488D">
            <w:pPr>
              <w:spacing w:before="40" w:after="40"/>
              <w:jc w:val="center"/>
              <w:rPr>
                <w:rFonts w:ascii="IvyPresto Text Light" w:hAnsi="IvyPresto Text Light" w:cs="IvyPresto Text Light"/>
              </w:rPr>
            </w:pPr>
            <w:r w:rsidRPr="00483ED1">
              <w:rPr>
                <w:rFonts w:ascii="IvyPresto Text Light" w:hAnsi="IvyPresto Text Light" w:cs="IvyPresto Text Light"/>
                <w:noProof/>
                <w:lang w:val="en-GB" w:eastAsia="en-GB"/>
              </w:rPr>
              <w:drawing>
                <wp:inline distT="0" distB="0" distL="0" distR="0" wp14:anchorId="57222550" wp14:editId="59101049">
                  <wp:extent cx="535767" cy="82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n-Principles-Burning-Man_Page_02_L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5767" cy="828000"/>
                          </a:xfrm>
                          <a:prstGeom prst="rect">
                            <a:avLst/>
                          </a:prstGeom>
                        </pic:spPr>
                      </pic:pic>
                    </a:graphicData>
                  </a:graphic>
                </wp:inline>
              </w:drawing>
            </w:r>
          </w:p>
        </w:tc>
        <w:tc>
          <w:tcPr>
            <w:tcW w:w="5384" w:type="dxa"/>
            <w:vAlign w:val="center"/>
          </w:tcPr>
          <w:p w14:paraId="79D8571C" w14:textId="77777777" w:rsidR="00483ED1" w:rsidRPr="00483ED1" w:rsidRDefault="00483ED1" w:rsidP="00483ED1">
            <w:pPr>
              <w:rPr>
                <w:rFonts w:ascii="IvyPresto Text Light" w:hAnsi="IvyPresto Text Light" w:cs="IvyPresto Text Light"/>
                <w:i/>
              </w:rPr>
            </w:pPr>
            <w:r w:rsidRPr="00483ED1">
              <w:rPr>
                <w:rFonts w:ascii="IvyPresto Text Light" w:hAnsi="IvyPresto Text Light" w:cs="IvyPresto Text Light"/>
                <w:i/>
              </w:rPr>
              <w:t>Gifting</w:t>
            </w:r>
          </w:p>
          <w:p w14:paraId="643D6C39" w14:textId="1065FF84" w:rsidR="00745901" w:rsidRPr="00483ED1" w:rsidRDefault="00483ED1" w:rsidP="007506A1">
            <w:pPr>
              <w:rPr>
                <w:rFonts w:ascii="IvyPresto Text Light" w:hAnsi="IvyPresto Text Light" w:cs="IvyPresto Text Light"/>
              </w:rPr>
            </w:pPr>
            <w:r w:rsidRPr="00483ED1">
              <w:rPr>
                <w:rFonts w:ascii="IvyPresto Text Light" w:hAnsi="IvyPresto Text Light" w:cs="IvyPresto Text Light"/>
              </w:rPr>
              <w:t xml:space="preserve">This </w:t>
            </w:r>
            <w:r w:rsidR="007506A1">
              <w:rPr>
                <w:rFonts w:ascii="IvyPresto Text Light" w:hAnsi="IvyPresto Text Light" w:cs="IvyPresto Text Light"/>
              </w:rPr>
              <w:t>platform is free and accessible.</w:t>
            </w:r>
            <w:r w:rsidRPr="00483ED1">
              <w:rPr>
                <w:rFonts w:ascii="IvyPresto Text Light" w:hAnsi="IvyPresto Text Light" w:cs="IvyPresto Text Light"/>
              </w:rPr>
              <w:t xml:space="preserve"> </w:t>
            </w:r>
            <w:r w:rsidR="007506A1">
              <w:rPr>
                <w:rFonts w:ascii="IvyPresto Text Light" w:hAnsi="IvyPresto Text Light" w:cs="IvyPresto Text Light"/>
              </w:rPr>
              <w:t>I</w:t>
            </w:r>
            <w:r w:rsidRPr="00483ED1">
              <w:rPr>
                <w:rFonts w:ascii="IvyPresto Text Light" w:hAnsi="IvyPresto Text Light" w:cs="IvyPresto Text Light"/>
              </w:rPr>
              <w:t>t is offered to all.</w:t>
            </w:r>
          </w:p>
        </w:tc>
      </w:tr>
      <w:tr w:rsidR="00745901" w:rsidRPr="00483ED1" w14:paraId="112FC2B1" w14:textId="77777777" w:rsidTr="0080488D">
        <w:trPr>
          <w:jc w:val="center"/>
        </w:trPr>
        <w:tc>
          <w:tcPr>
            <w:tcW w:w="2405" w:type="dxa"/>
            <w:vAlign w:val="center"/>
          </w:tcPr>
          <w:p w14:paraId="4404BADF" w14:textId="3B213340" w:rsidR="00745901" w:rsidRPr="00483ED1" w:rsidRDefault="005305CA" w:rsidP="0080488D">
            <w:pPr>
              <w:spacing w:before="40" w:after="40"/>
              <w:jc w:val="center"/>
              <w:rPr>
                <w:rFonts w:ascii="IvyPresto Text Light" w:hAnsi="IvyPresto Text Light" w:cs="IvyPresto Text Light"/>
              </w:rPr>
            </w:pPr>
            <w:r w:rsidRPr="00483ED1">
              <w:rPr>
                <w:rFonts w:ascii="IvyPresto Text Light" w:hAnsi="IvyPresto Text Light" w:cs="IvyPresto Text Light"/>
                <w:noProof/>
                <w:lang w:val="en-GB" w:eastAsia="en-GB"/>
              </w:rPr>
              <w:drawing>
                <wp:inline distT="0" distB="0" distL="0" distR="0" wp14:anchorId="03B7EA9B" wp14:editId="5427256C">
                  <wp:extent cx="535765" cy="82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n-Principles-Burning-Man_Page_03_L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5765" cy="828000"/>
                          </a:xfrm>
                          <a:prstGeom prst="rect">
                            <a:avLst/>
                          </a:prstGeom>
                        </pic:spPr>
                      </pic:pic>
                    </a:graphicData>
                  </a:graphic>
                </wp:inline>
              </w:drawing>
            </w:r>
          </w:p>
        </w:tc>
        <w:tc>
          <w:tcPr>
            <w:tcW w:w="5384" w:type="dxa"/>
            <w:vAlign w:val="center"/>
          </w:tcPr>
          <w:p w14:paraId="1387DBDE" w14:textId="77777777" w:rsidR="00483ED1" w:rsidRPr="00483ED1" w:rsidRDefault="00483ED1" w:rsidP="00483ED1">
            <w:pPr>
              <w:rPr>
                <w:rFonts w:ascii="IvyPresto Text Light" w:hAnsi="IvyPresto Text Light" w:cs="IvyPresto Text Light"/>
                <w:i/>
              </w:rPr>
            </w:pPr>
            <w:r w:rsidRPr="00483ED1">
              <w:rPr>
                <w:rFonts w:ascii="IvyPresto Text Light" w:hAnsi="IvyPresto Text Light" w:cs="IvyPresto Text Light"/>
                <w:i/>
              </w:rPr>
              <w:t>Decomodification</w:t>
            </w:r>
          </w:p>
          <w:p w14:paraId="029B0C33" w14:textId="5F1ADAE9" w:rsidR="00745901" w:rsidRPr="00483ED1" w:rsidRDefault="00483ED1" w:rsidP="007506A1">
            <w:pPr>
              <w:rPr>
                <w:rFonts w:ascii="IvyPresto Text Light" w:hAnsi="IvyPresto Text Light" w:cs="IvyPresto Text Light"/>
              </w:rPr>
            </w:pPr>
            <w:r w:rsidRPr="00483ED1">
              <w:rPr>
                <w:rFonts w:ascii="IvyPresto Text Light" w:hAnsi="IvyPresto Text Light" w:cs="IvyPresto Text Light"/>
              </w:rPr>
              <w:t>The custodians are local</w:t>
            </w:r>
            <w:r w:rsidR="007506A1">
              <w:rPr>
                <w:rFonts w:ascii="IvyPresto Text Light" w:hAnsi="IvyPresto Text Light" w:cs="IvyPresto Text Light"/>
              </w:rPr>
              <w:t>. I</w:t>
            </w:r>
            <w:r w:rsidRPr="00483ED1">
              <w:rPr>
                <w:rFonts w:ascii="IvyPresto Text Light" w:hAnsi="IvyPresto Text Light" w:cs="IvyPresto Text Light"/>
              </w:rPr>
              <w:t>t is a participatory experience with no commercial objective.</w:t>
            </w:r>
          </w:p>
        </w:tc>
      </w:tr>
      <w:tr w:rsidR="00745901" w:rsidRPr="00483ED1" w14:paraId="43E88B45" w14:textId="77777777" w:rsidTr="0080488D">
        <w:trPr>
          <w:jc w:val="center"/>
        </w:trPr>
        <w:tc>
          <w:tcPr>
            <w:tcW w:w="2405" w:type="dxa"/>
            <w:vAlign w:val="center"/>
          </w:tcPr>
          <w:p w14:paraId="704CC2B0" w14:textId="61110A35" w:rsidR="00745901" w:rsidRPr="00483ED1" w:rsidRDefault="005305CA" w:rsidP="0080488D">
            <w:pPr>
              <w:spacing w:before="40" w:after="40"/>
              <w:jc w:val="center"/>
              <w:rPr>
                <w:rFonts w:ascii="IvyPresto Text Light" w:hAnsi="IvyPresto Text Light" w:cs="IvyPresto Text Light"/>
              </w:rPr>
            </w:pPr>
            <w:r w:rsidRPr="00483ED1">
              <w:rPr>
                <w:rFonts w:ascii="IvyPresto Text Light" w:hAnsi="IvyPresto Text Light" w:cs="IvyPresto Text Light"/>
                <w:noProof/>
                <w:lang w:val="en-GB" w:eastAsia="en-GB"/>
              </w:rPr>
              <w:drawing>
                <wp:inline distT="0" distB="0" distL="0" distR="0" wp14:anchorId="65C17F26" wp14:editId="7D1B4FA2">
                  <wp:extent cx="535765" cy="82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n-Principles-Burning-Man_Page_04_L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5765" cy="828000"/>
                          </a:xfrm>
                          <a:prstGeom prst="rect">
                            <a:avLst/>
                          </a:prstGeom>
                        </pic:spPr>
                      </pic:pic>
                    </a:graphicData>
                  </a:graphic>
                </wp:inline>
              </w:drawing>
            </w:r>
          </w:p>
        </w:tc>
        <w:tc>
          <w:tcPr>
            <w:tcW w:w="5384" w:type="dxa"/>
            <w:vAlign w:val="center"/>
          </w:tcPr>
          <w:p w14:paraId="2A528701" w14:textId="77777777" w:rsidR="00483ED1" w:rsidRPr="00483ED1" w:rsidRDefault="00483ED1" w:rsidP="00483ED1">
            <w:pPr>
              <w:rPr>
                <w:rFonts w:ascii="IvyPresto Text Light" w:hAnsi="IvyPresto Text Light" w:cs="IvyPresto Text Light"/>
                <w:i/>
              </w:rPr>
            </w:pPr>
            <w:r w:rsidRPr="00483ED1">
              <w:rPr>
                <w:rFonts w:ascii="IvyPresto Text Light" w:hAnsi="IvyPresto Text Light" w:cs="IvyPresto Text Light"/>
                <w:i/>
              </w:rPr>
              <w:t>Radical Self-Reliance</w:t>
            </w:r>
          </w:p>
          <w:p w14:paraId="636F67A8" w14:textId="0920472E" w:rsidR="00745901" w:rsidRPr="00483ED1" w:rsidRDefault="00483ED1" w:rsidP="007506A1">
            <w:pPr>
              <w:rPr>
                <w:rFonts w:ascii="IvyPresto Text Light" w:hAnsi="IvyPresto Text Light" w:cs="IvyPresto Text Light"/>
              </w:rPr>
            </w:pPr>
            <w:r w:rsidRPr="00483ED1">
              <w:rPr>
                <w:rFonts w:ascii="IvyPresto Text Light" w:hAnsi="IvyPresto Text Light" w:cs="IvyPresto Text Light"/>
              </w:rPr>
              <w:t>This project encourages the sharing of inner resources</w:t>
            </w:r>
            <w:r w:rsidR="007506A1">
              <w:rPr>
                <w:rFonts w:ascii="IvyPresto Text Light" w:hAnsi="IvyPresto Text Light" w:cs="IvyPresto Text Light"/>
              </w:rPr>
              <w:t>. I</w:t>
            </w:r>
            <w:r w:rsidRPr="00483ED1">
              <w:rPr>
                <w:rFonts w:ascii="IvyPresto Text Light" w:hAnsi="IvyPresto Text Light" w:cs="IvyPresto Text Light"/>
              </w:rPr>
              <w:t>t promotes engagement with the self to build capacity to act authentically and responsibly.</w:t>
            </w:r>
          </w:p>
        </w:tc>
      </w:tr>
      <w:tr w:rsidR="00745901" w:rsidRPr="00483ED1" w14:paraId="714730D8" w14:textId="77777777" w:rsidTr="0080488D">
        <w:trPr>
          <w:jc w:val="center"/>
        </w:trPr>
        <w:tc>
          <w:tcPr>
            <w:tcW w:w="2405" w:type="dxa"/>
            <w:vAlign w:val="center"/>
          </w:tcPr>
          <w:p w14:paraId="4B33BDD7" w14:textId="713A52D7" w:rsidR="00745901" w:rsidRPr="00483ED1" w:rsidRDefault="005305CA" w:rsidP="0080488D">
            <w:pPr>
              <w:spacing w:before="40" w:after="40"/>
              <w:jc w:val="center"/>
              <w:rPr>
                <w:rFonts w:ascii="IvyPresto Text Light" w:hAnsi="IvyPresto Text Light" w:cs="IvyPresto Text Light"/>
              </w:rPr>
            </w:pPr>
            <w:r w:rsidRPr="00483ED1">
              <w:rPr>
                <w:rFonts w:ascii="IvyPresto Text Light" w:hAnsi="IvyPresto Text Light" w:cs="IvyPresto Text Light"/>
                <w:noProof/>
                <w:lang w:val="en-GB" w:eastAsia="en-GB"/>
              </w:rPr>
              <w:drawing>
                <wp:inline distT="0" distB="0" distL="0" distR="0" wp14:anchorId="6588F5DE" wp14:editId="0B0472D0">
                  <wp:extent cx="535765" cy="82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n-Principles-Burning-Man_Page_05_L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5765" cy="828000"/>
                          </a:xfrm>
                          <a:prstGeom prst="rect">
                            <a:avLst/>
                          </a:prstGeom>
                        </pic:spPr>
                      </pic:pic>
                    </a:graphicData>
                  </a:graphic>
                </wp:inline>
              </w:drawing>
            </w:r>
          </w:p>
        </w:tc>
        <w:tc>
          <w:tcPr>
            <w:tcW w:w="5384" w:type="dxa"/>
            <w:vAlign w:val="center"/>
          </w:tcPr>
          <w:p w14:paraId="6BAD6E22" w14:textId="77777777" w:rsidR="00483ED1" w:rsidRPr="00483ED1" w:rsidRDefault="00483ED1" w:rsidP="00483ED1">
            <w:pPr>
              <w:rPr>
                <w:rFonts w:ascii="IvyPresto Text Light" w:hAnsi="IvyPresto Text Light" w:cs="IvyPresto Text Light"/>
                <w:i/>
              </w:rPr>
            </w:pPr>
            <w:r w:rsidRPr="00483ED1">
              <w:rPr>
                <w:rFonts w:ascii="IvyPresto Text Light" w:hAnsi="IvyPresto Text Light" w:cs="IvyPresto Text Light"/>
                <w:i/>
              </w:rPr>
              <w:t>Radical Self-Expression</w:t>
            </w:r>
          </w:p>
          <w:p w14:paraId="6F88E1B1" w14:textId="7066CF39" w:rsidR="00745901" w:rsidRPr="00483ED1" w:rsidRDefault="00483ED1" w:rsidP="007506A1">
            <w:pPr>
              <w:rPr>
                <w:rFonts w:ascii="IvyPresto Text Light" w:hAnsi="IvyPresto Text Light" w:cs="IvyPresto Text Light"/>
              </w:rPr>
            </w:pPr>
            <w:r w:rsidRPr="00483ED1">
              <w:rPr>
                <w:rFonts w:ascii="IvyPresto Text Light" w:hAnsi="IvyPresto Text Light" w:cs="IvyPresto Text Light"/>
              </w:rPr>
              <w:t>This project sources individual knowledge</w:t>
            </w:r>
            <w:r w:rsidR="007506A1">
              <w:rPr>
                <w:rFonts w:ascii="IvyPresto Text Light" w:hAnsi="IvyPresto Text Light" w:cs="IvyPresto Text Light"/>
              </w:rPr>
              <w:t>.</w:t>
            </w:r>
            <w:r w:rsidRPr="00483ED1">
              <w:rPr>
                <w:rFonts w:ascii="IvyPresto Text Light" w:hAnsi="IvyPresto Text Light" w:cs="IvyPresto Text Light"/>
              </w:rPr>
              <w:t xml:space="preserve"> </w:t>
            </w:r>
            <w:r w:rsidR="007506A1">
              <w:rPr>
                <w:rFonts w:ascii="IvyPresto Text Light" w:hAnsi="IvyPresto Text Light" w:cs="IvyPresto Text Light"/>
              </w:rPr>
              <w:t>I</w:t>
            </w:r>
            <w:r w:rsidRPr="00483ED1">
              <w:rPr>
                <w:rFonts w:ascii="IvyPresto Text Light" w:hAnsi="IvyPresto Text Light" w:cs="IvyPresto Text Light"/>
              </w:rPr>
              <w:t>t encourages creative and interpretative acts and collaborative engagement.</w:t>
            </w:r>
          </w:p>
        </w:tc>
      </w:tr>
      <w:tr w:rsidR="00745901" w:rsidRPr="00483ED1" w14:paraId="12B8E16F" w14:textId="77777777" w:rsidTr="0080488D">
        <w:trPr>
          <w:jc w:val="center"/>
        </w:trPr>
        <w:tc>
          <w:tcPr>
            <w:tcW w:w="2405" w:type="dxa"/>
            <w:vAlign w:val="center"/>
          </w:tcPr>
          <w:p w14:paraId="5329BDE3" w14:textId="169AAE03" w:rsidR="00745901" w:rsidRPr="00483ED1" w:rsidRDefault="005305CA" w:rsidP="0080488D">
            <w:pPr>
              <w:spacing w:before="40" w:after="40"/>
              <w:jc w:val="center"/>
              <w:rPr>
                <w:rFonts w:ascii="IvyPresto Text Light" w:hAnsi="IvyPresto Text Light" w:cs="IvyPresto Text Light"/>
              </w:rPr>
            </w:pPr>
            <w:r w:rsidRPr="00483ED1">
              <w:rPr>
                <w:rFonts w:ascii="IvyPresto Text Light" w:hAnsi="IvyPresto Text Light" w:cs="IvyPresto Text Light"/>
                <w:noProof/>
                <w:lang w:val="en-GB" w:eastAsia="en-GB"/>
              </w:rPr>
              <w:drawing>
                <wp:inline distT="0" distB="0" distL="0" distR="0" wp14:anchorId="471261F6" wp14:editId="2F6EE1A6">
                  <wp:extent cx="535765" cy="82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n-Principles-Burning-Man_Page_06_L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5765" cy="828000"/>
                          </a:xfrm>
                          <a:prstGeom prst="rect">
                            <a:avLst/>
                          </a:prstGeom>
                        </pic:spPr>
                      </pic:pic>
                    </a:graphicData>
                  </a:graphic>
                </wp:inline>
              </w:drawing>
            </w:r>
          </w:p>
        </w:tc>
        <w:tc>
          <w:tcPr>
            <w:tcW w:w="5384" w:type="dxa"/>
            <w:vAlign w:val="center"/>
          </w:tcPr>
          <w:p w14:paraId="49447ED3" w14:textId="77777777" w:rsidR="00483ED1" w:rsidRPr="00483ED1" w:rsidRDefault="00483ED1" w:rsidP="00483ED1">
            <w:pPr>
              <w:rPr>
                <w:rFonts w:ascii="IvyPresto Text Light" w:hAnsi="IvyPresto Text Light" w:cs="IvyPresto Text Light"/>
                <w:i/>
              </w:rPr>
            </w:pPr>
            <w:r w:rsidRPr="00483ED1">
              <w:rPr>
                <w:rFonts w:ascii="IvyPresto Text Light" w:hAnsi="IvyPresto Text Light" w:cs="IvyPresto Text Light"/>
                <w:i/>
              </w:rPr>
              <w:t>Communal Effort</w:t>
            </w:r>
          </w:p>
          <w:p w14:paraId="0FF70649" w14:textId="75FE8C7E" w:rsidR="00745901" w:rsidRPr="00483ED1" w:rsidRDefault="00483ED1" w:rsidP="00483ED1">
            <w:pPr>
              <w:rPr>
                <w:rFonts w:ascii="IvyPresto Text Light" w:hAnsi="IvyPresto Text Light" w:cs="IvyPresto Text Light"/>
              </w:rPr>
            </w:pPr>
            <w:r w:rsidRPr="00483ED1">
              <w:rPr>
                <w:rFonts w:ascii="IvyPresto Text Light" w:hAnsi="IvyPresto Text Light" w:cs="IvyPresto Text Light"/>
              </w:rPr>
              <w:t>This project deliberately builds methods of creative cooperation and collaboration. It builds a knowledge community.</w:t>
            </w:r>
          </w:p>
        </w:tc>
      </w:tr>
      <w:tr w:rsidR="00745901" w:rsidRPr="00483ED1" w14:paraId="4282A6E5" w14:textId="77777777" w:rsidTr="0080488D">
        <w:trPr>
          <w:jc w:val="center"/>
        </w:trPr>
        <w:tc>
          <w:tcPr>
            <w:tcW w:w="2405" w:type="dxa"/>
            <w:vAlign w:val="center"/>
          </w:tcPr>
          <w:p w14:paraId="59AD1AAB" w14:textId="76EB26C3" w:rsidR="00745901" w:rsidRPr="00483ED1" w:rsidRDefault="005305CA" w:rsidP="0080488D">
            <w:pPr>
              <w:spacing w:before="40" w:after="40"/>
              <w:jc w:val="center"/>
              <w:rPr>
                <w:rFonts w:ascii="IvyPresto Text Light" w:hAnsi="IvyPresto Text Light" w:cs="IvyPresto Text Light"/>
              </w:rPr>
            </w:pPr>
            <w:r w:rsidRPr="00483ED1">
              <w:rPr>
                <w:rFonts w:ascii="IvyPresto Text Light" w:hAnsi="IvyPresto Text Light" w:cs="IvyPresto Text Light"/>
                <w:noProof/>
                <w:lang w:val="en-GB" w:eastAsia="en-GB"/>
              </w:rPr>
              <w:drawing>
                <wp:inline distT="0" distB="0" distL="0" distR="0" wp14:anchorId="363AF50F" wp14:editId="526CE81C">
                  <wp:extent cx="535765" cy="82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n-Principles-Burning-Man_Page_07_L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5765" cy="828000"/>
                          </a:xfrm>
                          <a:prstGeom prst="rect">
                            <a:avLst/>
                          </a:prstGeom>
                        </pic:spPr>
                      </pic:pic>
                    </a:graphicData>
                  </a:graphic>
                </wp:inline>
              </w:drawing>
            </w:r>
          </w:p>
        </w:tc>
        <w:tc>
          <w:tcPr>
            <w:tcW w:w="5384" w:type="dxa"/>
            <w:vAlign w:val="center"/>
          </w:tcPr>
          <w:p w14:paraId="6DA4EE8D" w14:textId="77777777" w:rsidR="00483ED1" w:rsidRPr="00483ED1" w:rsidRDefault="00483ED1" w:rsidP="00483ED1">
            <w:pPr>
              <w:rPr>
                <w:rFonts w:ascii="IvyPresto Text Light" w:hAnsi="IvyPresto Text Light" w:cs="IvyPresto Text Light"/>
                <w:i/>
              </w:rPr>
            </w:pPr>
            <w:r w:rsidRPr="00483ED1">
              <w:rPr>
                <w:rFonts w:ascii="IvyPresto Text Light" w:hAnsi="IvyPresto Text Light" w:cs="IvyPresto Text Light"/>
                <w:i/>
              </w:rPr>
              <w:t>Civic Responsibility</w:t>
            </w:r>
          </w:p>
          <w:p w14:paraId="486E175A" w14:textId="5E8CED4E" w:rsidR="00745901" w:rsidRPr="00483ED1" w:rsidRDefault="00483ED1" w:rsidP="00483ED1">
            <w:pPr>
              <w:rPr>
                <w:rFonts w:ascii="IvyPresto Text Light" w:hAnsi="IvyPresto Text Light" w:cs="IvyPresto Text Light"/>
              </w:rPr>
            </w:pPr>
            <w:r w:rsidRPr="00483ED1">
              <w:rPr>
                <w:rFonts w:ascii="IvyPresto Text Light" w:hAnsi="IvyPresto Text Light" w:cs="IvyPresto Text Light"/>
              </w:rPr>
              <w:t>This project reinforces the role of civic actors in responsibly managing place. Those who engage with the platform are given the means to become custodians of place.</w:t>
            </w:r>
          </w:p>
        </w:tc>
      </w:tr>
      <w:tr w:rsidR="00745901" w:rsidRPr="00483ED1" w14:paraId="22DDE827" w14:textId="77777777" w:rsidTr="0080488D">
        <w:trPr>
          <w:jc w:val="center"/>
        </w:trPr>
        <w:tc>
          <w:tcPr>
            <w:tcW w:w="2405" w:type="dxa"/>
            <w:vAlign w:val="center"/>
          </w:tcPr>
          <w:p w14:paraId="294978CF" w14:textId="26D813BE" w:rsidR="00745901" w:rsidRPr="00483ED1" w:rsidRDefault="005305CA" w:rsidP="0080488D">
            <w:pPr>
              <w:spacing w:before="40" w:after="40"/>
              <w:jc w:val="center"/>
              <w:rPr>
                <w:rFonts w:ascii="IvyPresto Text Light" w:hAnsi="IvyPresto Text Light" w:cs="IvyPresto Text Light"/>
              </w:rPr>
            </w:pPr>
            <w:r w:rsidRPr="00483ED1">
              <w:rPr>
                <w:rFonts w:ascii="IvyPresto Text Light" w:hAnsi="IvyPresto Text Light" w:cs="IvyPresto Text Light"/>
                <w:noProof/>
                <w:lang w:val="en-GB" w:eastAsia="en-GB"/>
              </w:rPr>
              <w:drawing>
                <wp:inline distT="0" distB="0" distL="0" distR="0" wp14:anchorId="4A7A2854" wp14:editId="027DD590">
                  <wp:extent cx="535765" cy="82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n-Principles-Burning-Man_Page_08_L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5765" cy="828000"/>
                          </a:xfrm>
                          <a:prstGeom prst="rect">
                            <a:avLst/>
                          </a:prstGeom>
                        </pic:spPr>
                      </pic:pic>
                    </a:graphicData>
                  </a:graphic>
                </wp:inline>
              </w:drawing>
            </w:r>
          </w:p>
        </w:tc>
        <w:tc>
          <w:tcPr>
            <w:tcW w:w="5384" w:type="dxa"/>
            <w:vAlign w:val="center"/>
          </w:tcPr>
          <w:p w14:paraId="1A445F72" w14:textId="77777777" w:rsidR="00483ED1" w:rsidRPr="00483ED1" w:rsidRDefault="00483ED1" w:rsidP="00483ED1">
            <w:pPr>
              <w:rPr>
                <w:rFonts w:ascii="IvyPresto Text Light" w:hAnsi="IvyPresto Text Light" w:cs="IvyPresto Text Light"/>
                <w:i/>
              </w:rPr>
            </w:pPr>
            <w:r w:rsidRPr="00483ED1">
              <w:rPr>
                <w:rFonts w:ascii="IvyPresto Text Light" w:hAnsi="IvyPresto Text Light" w:cs="IvyPresto Text Light"/>
                <w:i/>
              </w:rPr>
              <w:t>Leaving no Trace</w:t>
            </w:r>
          </w:p>
          <w:p w14:paraId="29043E7C" w14:textId="613E1C51" w:rsidR="00745901" w:rsidRPr="00483ED1" w:rsidRDefault="00483ED1" w:rsidP="007506A1">
            <w:pPr>
              <w:rPr>
                <w:rFonts w:ascii="IvyPresto Text Light" w:hAnsi="IvyPresto Text Light" w:cs="IvyPresto Text Light"/>
              </w:rPr>
            </w:pPr>
            <w:r w:rsidRPr="00483ED1">
              <w:rPr>
                <w:rFonts w:ascii="IvyPresto Text Light" w:hAnsi="IvyPresto Text Light" w:cs="IvyPresto Text Light"/>
              </w:rPr>
              <w:t>This project touches the earth so lightly</w:t>
            </w:r>
            <w:r w:rsidR="007506A1">
              <w:rPr>
                <w:rFonts w:ascii="IvyPresto Text Light" w:hAnsi="IvyPresto Text Light" w:cs="IvyPresto Text Light"/>
              </w:rPr>
              <w:t>.</w:t>
            </w:r>
            <w:r w:rsidRPr="00483ED1">
              <w:rPr>
                <w:rFonts w:ascii="IvyPresto Text Light" w:hAnsi="IvyPresto Text Light" w:cs="IvyPresto Text Light"/>
              </w:rPr>
              <w:t xml:space="preserve"> </w:t>
            </w:r>
            <w:r w:rsidR="007506A1">
              <w:rPr>
                <w:rFonts w:ascii="IvyPresto Text Light" w:hAnsi="IvyPresto Text Light" w:cs="IvyPresto Text Light"/>
              </w:rPr>
              <w:t>I</w:t>
            </w:r>
            <w:r w:rsidRPr="00483ED1">
              <w:rPr>
                <w:rFonts w:ascii="IvyPresto Text Light" w:hAnsi="IvyPresto Text Light" w:cs="IvyPresto Text Light"/>
              </w:rPr>
              <w:t>t demands nothing of the physical ecosystem other than to ‘read’</w:t>
            </w:r>
            <w:r w:rsidR="007506A1">
              <w:rPr>
                <w:rFonts w:ascii="IvyPresto Text Light" w:hAnsi="IvyPresto Text Light" w:cs="IvyPresto Text Light"/>
              </w:rPr>
              <w:t xml:space="preserve"> and ‘listen’ to</w:t>
            </w:r>
            <w:r w:rsidRPr="00483ED1">
              <w:rPr>
                <w:rFonts w:ascii="IvyPresto Text Light" w:hAnsi="IvyPresto Text Light" w:cs="IvyPresto Text Light"/>
              </w:rPr>
              <w:t xml:space="preserve"> it.</w:t>
            </w:r>
          </w:p>
        </w:tc>
      </w:tr>
      <w:tr w:rsidR="005305CA" w:rsidRPr="00483ED1" w14:paraId="4853E8DE" w14:textId="77777777" w:rsidTr="0080488D">
        <w:trPr>
          <w:jc w:val="center"/>
        </w:trPr>
        <w:tc>
          <w:tcPr>
            <w:tcW w:w="2405" w:type="dxa"/>
            <w:vAlign w:val="center"/>
          </w:tcPr>
          <w:p w14:paraId="1C4BC13B" w14:textId="64FE0F87" w:rsidR="005305CA" w:rsidRPr="00483ED1" w:rsidRDefault="005305CA" w:rsidP="0080488D">
            <w:pPr>
              <w:spacing w:before="40" w:after="40"/>
              <w:jc w:val="center"/>
              <w:rPr>
                <w:rFonts w:ascii="IvyPresto Text Light" w:hAnsi="IvyPresto Text Light" w:cs="IvyPresto Text Light"/>
                <w:noProof/>
                <w:lang w:val="en-GB" w:eastAsia="en-GB"/>
              </w:rPr>
            </w:pPr>
            <w:r w:rsidRPr="00483ED1">
              <w:rPr>
                <w:rFonts w:ascii="IvyPresto Text Light" w:hAnsi="IvyPresto Text Light" w:cs="IvyPresto Text Light"/>
                <w:noProof/>
                <w:lang w:val="en-GB" w:eastAsia="en-GB"/>
              </w:rPr>
              <w:drawing>
                <wp:inline distT="0" distB="0" distL="0" distR="0" wp14:anchorId="01A693E0" wp14:editId="2ED8A6F9">
                  <wp:extent cx="535765" cy="82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n-Principles-Burning-Man_Page_09_L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5765" cy="828000"/>
                          </a:xfrm>
                          <a:prstGeom prst="rect">
                            <a:avLst/>
                          </a:prstGeom>
                        </pic:spPr>
                      </pic:pic>
                    </a:graphicData>
                  </a:graphic>
                </wp:inline>
              </w:drawing>
            </w:r>
          </w:p>
        </w:tc>
        <w:tc>
          <w:tcPr>
            <w:tcW w:w="5384" w:type="dxa"/>
            <w:vAlign w:val="center"/>
          </w:tcPr>
          <w:p w14:paraId="6214B58E" w14:textId="77777777" w:rsidR="00483ED1" w:rsidRPr="00483ED1" w:rsidRDefault="00483ED1" w:rsidP="00483ED1">
            <w:pPr>
              <w:rPr>
                <w:rFonts w:ascii="IvyPresto Text Light" w:hAnsi="IvyPresto Text Light" w:cs="IvyPresto Text Light"/>
                <w:i/>
              </w:rPr>
            </w:pPr>
            <w:r w:rsidRPr="00483ED1">
              <w:rPr>
                <w:rFonts w:ascii="IvyPresto Text Light" w:hAnsi="IvyPresto Text Light" w:cs="IvyPresto Text Light"/>
                <w:i/>
              </w:rPr>
              <w:t>Participation</w:t>
            </w:r>
          </w:p>
          <w:p w14:paraId="2140A703" w14:textId="6A9F58B4" w:rsidR="005305CA" w:rsidRPr="00483ED1" w:rsidRDefault="00483ED1" w:rsidP="007506A1">
            <w:pPr>
              <w:rPr>
                <w:rFonts w:ascii="IvyPresto Text Light" w:hAnsi="IvyPresto Text Light" w:cs="IvyPresto Text Light"/>
              </w:rPr>
            </w:pPr>
            <w:r w:rsidRPr="00483ED1">
              <w:rPr>
                <w:rFonts w:ascii="IvyPresto Text Light" w:hAnsi="IvyPresto Text Light" w:cs="IvyPresto Text Light"/>
              </w:rPr>
              <w:t>This project thrives on participation</w:t>
            </w:r>
            <w:r w:rsidR="007506A1">
              <w:rPr>
                <w:rFonts w:ascii="IvyPresto Text Light" w:hAnsi="IvyPresto Text Light" w:cs="IvyPresto Text Light"/>
              </w:rPr>
              <w:t>.</w:t>
            </w:r>
            <w:r w:rsidRPr="00483ED1">
              <w:rPr>
                <w:rFonts w:ascii="IvyPresto Text Light" w:hAnsi="IvyPresto Text Light" w:cs="IvyPresto Text Light"/>
              </w:rPr>
              <w:t xml:space="preserve"> </w:t>
            </w:r>
            <w:r w:rsidR="007506A1">
              <w:rPr>
                <w:rFonts w:ascii="IvyPresto Text Light" w:hAnsi="IvyPresto Text Light" w:cs="IvyPresto Text Light"/>
              </w:rPr>
              <w:t>I</w:t>
            </w:r>
            <w:r w:rsidRPr="00483ED1">
              <w:rPr>
                <w:rFonts w:ascii="IvyPresto Text Light" w:hAnsi="IvyPresto Text Light" w:cs="IvyPresto Text Light"/>
              </w:rPr>
              <w:t>t is highly inclusive and accessible. It brings participants of the design challenge together and builds a community of practice</w:t>
            </w:r>
            <w:r w:rsidR="007506A1">
              <w:rPr>
                <w:rFonts w:ascii="IvyPresto Text Light" w:hAnsi="IvyPresto Text Light" w:cs="IvyPresto Text Light"/>
              </w:rPr>
              <w:t>.</w:t>
            </w:r>
          </w:p>
        </w:tc>
      </w:tr>
      <w:tr w:rsidR="005305CA" w:rsidRPr="00483ED1" w14:paraId="16A4BC26" w14:textId="77777777" w:rsidTr="0080488D">
        <w:trPr>
          <w:jc w:val="center"/>
        </w:trPr>
        <w:tc>
          <w:tcPr>
            <w:tcW w:w="2405" w:type="dxa"/>
            <w:vAlign w:val="center"/>
          </w:tcPr>
          <w:p w14:paraId="43C20A7E" w14:textId="70B68AD5" w:rsidR="005305CA" w:rsidRPr="00483ED1" w:rsidRDefault="005305CA" w:rsidP="0080488D">
            <w:pPr>
              <w:spacing w:before="40" w:after="40"/>
              <w:jc w:val="center"/>
              <w:rPr>
                <w:rFonts w:ascii="IvyPresto Text Light" w:hAnsi="IvyPresto Text Light" w:cs="IvyPresto Text Light"/>
                <w:noProof/>
                <w:lang w:val="en-GB" w:eastAsia="en-GB"/>
              </w:rPr>
            </w:pPr>
            <w:r w:rsidRPr="00483ED1">
              <w:rPr>
                <w:rFonts w:ascii="IvyPresto Text Light" w:hAnsi="IvyPresto Text Light" w:cs="IvyPresto Text Light"/>
                <w:noProof/>
                <w:lang w:val="en-GB" w:eastAsia="en-GB"/>
              </w:rPr>
              <w:lastRenderedPageBreak/>
              <w:drawing>
                <wp:inline distT="0" distB="0" distL="0" distR="0" wp14:anchorId="25F90BB6" wp14:editId="11261117">
                  <wp:extent cx="535765" cy="82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n-Principles-Burning-Man_Page_10_L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5765" cy="828000"/>
                          </a:xfrm>
                          <a:prstGeom prst="rect">
                            <a:avLst/>
                          </a:prstGeom>
                        </pic:spPr>
                      </pic:pic>
                    </a:graphicData>
                  </a:graphic>
                </wp:inline>
              </w:drawing>
            </w:r>
          </w:p>
        </w:tc>
        <w:tc>
          <w:tcPr>
            <w:tcW w:w="5384" w:type="dxa"/>
            <w:vAlign w:val="center"/>
          </w:tcPr>
          <w:p w14:paraId="58BC0DC6" w14:textId="77777777" w:rsidR="00483ED1" w:rsidRPr="00483ED1" w:rsidRDefault="00483ED1" w:rsidP="00483ED1">
            <w:pPr>
              <w:rPr>
                <w:rFonts w:ascii="IvyPresto Text Light" w:hAnsi="IvyPresto Text Light" w:cs="IvyPresto Text Light"/>
                <w:i/>
              </w:rPr>
            </w:pPr>
            <w:r w:rsidRPr="00483ED1">
              <w:rPr>
                <w:rFonts w:ascii="IvyPresto Text Light" w:hAnsi="IvyPresto Text Light" w:cs="IvyPresto Text Light"/>
                <w:i/>
              </w:rPr>
              <w:t>Immediacy</w:t>
            </w:r>
          </w:p>
          <w:p w14:paraId="061960D7" w14:textId="60CEBAD0" w:rsidR="005305CA" w:rsidRPr="00483ED1" w:rsidRDefault="00483ED1" w:rsidP="00483ED1">
            <w:pPr>
              <w:rPr>
                <w:rFonts w:ascii="IvyPresto Text Light" w:hAnsi="IvyPresto Text Light" w:cs="IvyPresto Text Light"/>
              </w:rPr>
            </w:pPr>
            <w:r w:rsidRPr="00483ED1">
              <w:rPr>
                <w:rFonts w:ascii="IvyPresto Text Light" w:hAnsi="IvyPresto Text Light" w:cs="IvyPresto Text Light"/>
              </w:rPr>
              <w:t>It engages with immediacy through transcending geographical boundaries in real time to make knowledge instantly accessible.</w:t>
            </w:r>
          </w:p>
        </w:tc>
      </w:tr>
    </w:tbl>
    <w:p w14:paraId="34A6D220" w14:textId="77777777" w:rsidR="00745901" w:rsidRPr="00483ED1" w:rsidRDefault="00745901" w:rsidP="00745901">
      <w:pPr>
        <w:spacing w:before="240"/>
        <w:rPr>
          <w:rFonts w:ascii="IvyPresto Text Light" w:hAnsi="IvyPresto Text Light" w:cs="IvyPresto Text Light"/>
          <w:i/>
        </w:rPr>
      </w:pPr>
    </w:p>
    <w:p w14:paraId="0000000C" w14:textId="7E044CA1" w:rsidR="004F6979" w:rsidRPr="00483ED1" w:rsidRDefault="004F6979">
      <w:pPr>
        <w:rPr>
          <w:rFonts w:ascii="IvyPresto Text Light" w:hAnsi="IvyPresto Text Light" w:cs="IvyPresto Text Light"/>
        </w:rPr>
      </w:pPr>
    </w:p>
    <w:sectPr w:rsidR="004F6979" w:rsidRPr="00483ED1" w:rsidSect="008627CD">
      <w:pgSz w:w="12240" w:h="15840"/>
      <w:pgMar w:top="567" w:right="992" w:bottom="567" w:left="99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D7BD5" w14:textId="77777777" w:rsidR="005B6DE9" w:rsidRDefault="005B6DE9" w:rsidP="00EA1544">
      <w:pPr>
        <w:spacing w:line="240" w:lineRule="auto"/>
      </w:pPr>
      <w:r>
        <w:separator/>
      </w:r>
    </w:p>
  </w:endnote>
  <w:endnote w:type="continuationSeparator" w:id="0">
    <w:p w14:paraId="3457ACE6" w14:textId="77777777" w:rsidR="005B6DE9" w:rsidRDefault="005B6DE9" w:rsidP="00EA1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vyPresto Text SemiBold">
    <w:panose1 w:val="020B0404020101010102"/>
    <w:charset w:val="00"/>
    <w:family w:val="swiss"/>
    <w:notTrueType/>
    <w:pitch w:val="variable"/>
    <w:sig w:usb0="A00000EF" w:usb1="4000E07B" w:usb2="00000008" w:usb3="00000000" w:csb0="00000093" w:csb1="00000000"/>
  </w:font>
  <w:font w:name="IvyPresto Text Light">
    <w:panose1 w:val="020B0404020101010102"/>
    <w:charset w:val="00"/>
    <w:family w:val="swiss"/>
    <w:notTrueType/>
    <w:pitch w:val="variable"/>
    <w:sig w:usb0="A00000EF" w:usb1="4000E07B" w:usb2="00000008"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D637E" w14:textId="77777777" w:rsidR="002447CA" w:rsidRDefault="00244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2E29" w14:textId="77777777" w:rsidR="002447CA" w:rsidRDefault="00244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CBCA" w14:textId="77777777" w:rsidR="002447CA" w:rsidRDefault="00244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32631" w14:textId="77777777" w:rsidR="005B6DE9" w:rsidRDefault="005B6DE9" w:rsidP="00EA1544">
      <w:pPr>
        <w:spacing w:line="240" w:lineRule="auto"/>
      </w:pPr>
      <w:r>
        <w:separator/>
      </w:r>
    </w:p>
  </w:footnote>
  <w:footnote w:type="continuationSeparator" w:id="0">
    <w:p w14:paraId="6794C6F4" w14:textId="77777777" w:rsidR="005B6DE9" w:rsidRDefault="005B6DE9" w:rsidP="00EA1544">
      <w:pPr>
        <w:spacing w:line="240" w:lineRule="auto"/>
      </w:pPr>
      <w:r>
        <w:continuationSeparator/>
      </w:r>
    </w:p>
  </w:footnote>
  <w:footnote w:id="1">
    <w:p w14:paraId="4134CCCD" w14:textId="710ADD08" w:rsidR="00E069F7" w:rsidRPr="00483ED1" w:rsidRDefault="00E069F7" w:rsidP="00E069F7">
      <w:pPr>
        <w:pStyle w:val="FootnoteText"/>
        <w:rPr>
          <w:sz w:val="18"/>
          <w:szCs w:val="18"/>
          <w:lang w:val="en-GB"/>
        </w:rPr>
      </w:pPr>
      <w:r w:rsidRPr="00483ED1">
        <w:rPr>
          <w:rStyle w:val="FootnoteReference"/>
          <w:sz w:val="18"/>
          <w:szCs w:val="18"/>
        </w:rPr>
        <w:footnoteRef/>
      </w:r>
      <w:r w:rsidRPr="00483ED1">
        <w:rPr>
          <w:sz w:val="18"/>
          <w:szCs w:val="18"/>
        </w:rPr>
        <w:t xml:space="preserve"> </w:t>
      </w:r>
      <w:r w:rsidR="0017528E" w:rsidRPr="00483ED1">
        <w:rPr>
          <w:sz w:val="18"/>
          <w:szCs w:val="18"/>
        </w:rPr>
        <w:t>The</w:t>
      </w:r>
      <w:r w:rsidRPr="00483ED1">
        <w:rPr>
          <w:sz w:val="18"/>
          <w:szCs w:val="18"/>
        </w:rPr>
        <w:t xml:space="preserve"> goal for any action which claims sustainability, is </w:t>
      </w:r>
      <w:r w:rsidRPr="00483ED1">
        <w:rPr>
          <w:b/>
          <w:sz w:val="18"/>
          <w:szCs w:val="18"/>
        </w:rPr>
        <w:t>regeneration</w:t>
      </w:r>
      <w:r w:rsidRPr="00483ED1">
        <w:rPr>
          <w:sz w:val="18"/>
          <w:szCs w:val="18"/>
        </w:rPr>
        <w:t xml:space="preserve">. That is to say </w:t>
      </w:r>
      <w:r w:rsidRPr="00483ED1">
        <w:rPr>
          <w:b/>
          <w:sz w:val="18"/>
          <w:szCs w:val="18"/>
        </w:rPr>
        <w:t>it must actually evolve the living system</w:t>
      </w:r>
      <w:r w:rsidRPr="00483ED1">
        <w:rPr>
          <w:sz w:val="18"/>
          <w:szCs w:val="18"/>
        </w:rPr>
        <w:t xml:space="preserve"> within the place which it is situated towards optimal health and vitality. Outcomes whose impacts are ‘less bad’ or promise ‘restoration’ are now insufficient.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BB6A" w14:textId="77777777" w:rsidR="002447CA" w:rsidRDefault="00244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1415" w14:textId="77777777" w:rsidR="002447CA" w:rsidRDefault="00244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1C8A" w14:textId="77777777" w:rsidR="002447CA" w:rsidRDefault="00244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3B94"/>
    <w:multiLevelType w:val="hybridMultilevel"/>
    <w:tmpl w:val="B978E29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A6AA7"/>
    <w:multiLevelType w:val="hybridMultilevel"/>
    <w:tmpl w:val="BE7C0C7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EA6010"/>
    <w:multiLevelType w:val="hybridMultilevel"/>
    <w:tmpl w:val="42AE8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4B2608"/>
    <w:multiLevelType w:val="hybridMultilevel"/>
    <w:tmpl w:val="B06CB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E657B02"/>
    <w:multiLevelType w:val="hybridMultilevel"/>
    <w:tmpl w:val="5D62D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23C3C7C"/>
    <w:multiLevelType w:val="hybridMultilevel"/>
    <w:tmpl w:val="4DBE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p02trp6s2zeoed90qvp50vv9z2ewrsexea&quot;&gt;Sustainable Design&lt;record-ids&gt;&lt;item&gt;12&lt;/item&gt;&lt;item&gt;13&lt;/item&gt;&lt;/record-ids&gt;&lt;/item&gt;&lt;/Libraries&gt;"/>
  </w:docVars>
  <w:rsids>
    <w:rsidRoot w:val="004F6979"/>
    <w:rsid w:val="00000D07"/>
    <w:rsid w:val="0001528D"/>
    <w:rsid w:val="00021F44"/>
    <w:rsid w:val="000223F6"/>
    <w:rsid w:val="000309EA"/>
    <w:rsid w:val="000325C9"/>
    <w:rsid w:val="00043526"/>
    <w:rsid w:val="0004419C"/>
    <w:rsid w:val="00047B49"/>
    <w:rsid w:val="00085FAD"/>
    <w:rsid w:val="000C02AC"/>
    <w:rsid w:val="000C5372"/>
    <w:rsid w:val="000D5EBE"/>
    <w:rsid w:val="000F5DEC"/>
    <w:rsid w:val="000F69DC"/>
    <w:rsid w:val="00100C3E"/>
    <w:rsid w:val="0010467A"/>
    <w:rsid w:val="001117AF"/>
    <w:rsid w:val="00121801"/>
    <w:rsid w:val="00126AAC"/>
    <w:rsid w:val="00127129"/>
    <w:rsid w:val="001366C6"/>
    <w:rsid w:val="00167D8A"/>
    <w:rsid w:val="0017528E"/>
    <w:rsid w:val="00186C5C"/>
    <w:rsid w:val="001958D3"/>
    <w:rsid w:val="001A0843"/>
    <w:rsid w:val="001A69F9"/>
    <w:rsid w:val="001D66A6"/>
    <w:rsid w:val="0021568A"/>
    <w:rsid w:val="002447CA"/>
    <w:rsid w:val="00253FB2"/>
    <w:rsid w:val="002546C7"/>
    <w:rsid w:val="00277E54"/>
    <w:rsid w:val="00283D02"/>
    <w:rsid w:val="0028639C"/>
    <w:rsid w:val="00286DD0"/>
    <w:rsid w:val="00297C5A"/>
    <w:rsid w:val="00297E50"/>
    <w:rsid w:val="002B6AFB"/>
    <w:rsid w:val="002C0FB5"/>
    <w:rsid w:val="002C6D8E"/>
    <w:rsid w:val="002D1651"/>
    <w:rsid w:val="002F4881"/>
    <w:rsid w:val="002F6BD9"/>
    <w:rsid w:val="00302710"/>
    <w:rsid w:val="00307C2E"/>
    <w:rsid w:val="00326202"/>
    <w:rsid w:val="00334EBB"/>
    <w:rsid w:val="00367730"/>
    <w:rsid w:val="0039180E"/>
    <w:rsid w:val="003B01CE"/>
    <w:rsid w:val="003C065D"/>
    <w:rsid w:val="003C5056"/>
    <w:rsid w:val="003D2B9A"/>
    <w:rsid w:val="003D3A27"/>
    <w:rsid w:val="003D5F74"/>
    <w:rsid w:val="00401B55"/>
    <w:rsid w:val="004176D9"/>
    <w:rsid w:val="00433645"/>
    <w:rsid w:val="0045361F"/>
    <w:rsid w:val="004671FC"/>
    <w:rsid w:val="004836DA"/>
    <w:rsid w:val="00483ED1"/>
    <w:rsid w:val="004867C8"/>
    <w:rsid w:val="00491D21"/>
    <w:rsid w:val="004960AC"/>
    <w:rsid w:val="004C718A"/>
    <w:rsid w:val="004E108F"/>
    <w:rsid w:val="004F6979"/>
    <w:rsid w:val="0050633B"/>
    <w:rsid w:val="0051241E"/>
    <w:rsid w:val="00514136"/>
    <w:rsid w:val="00514651"/>
    <w:rsid w:val="005305CA"/>
    <w:rsid w:val="00532461"/>
    <w:rsid w:val="00555C04"/>
    <w:rsid w:val="0057292C"/>
    <w:rsid w:val="00572E7B"/>
    <w:rsid w:val="00584023"/>
    <w:rsid w:val="005B176B"/>
    <w:rsid w:val="005B6DE9"/>
    <w:rsid w:val="005C50FA"/>
    <w:rsid w:val="006030F0"/>
    <w:rsid w:val="006361FB"/>
    <w:rsid w:val="006662C0"/>
    <w:rsid w:val="0068506B"/>
    <w:rsid w:val="00694040"/>
    <w:rsid w:val="006B23CF"/>
    <w:rsid w:val="006C7DE1"/>
    <w:rsid w:val="006F0109"/>
    <w:rsid w:val="006F5DA4"/>
    <w:rsid w:val="00702E4C"/>
    <w:rsid w:val="0070410F"/>
    <w:rsid w:val="007139B5"/>
    <w:rsid w:val="00720C96"/>
    <w:rsid w:val="00735CEF"/>
    <w:rsid w:val="00742F35"/>
    <w:rsid w:val="00742FF2"/>
    <w:rsid w:val="00745901"/>
    <w:rsid w:val="007506A1"/>
    <w:rsid w:val="00753E11"/>
    <w:rsid w:val="00766EAC"/>
    <w:rsid w:val="0077583E"/>
    <w:rsid w:val="00785132"/>
    <w:rsid w:val="007C4F4B"/>
    <w:rsid w:val="007F1ED0"/>
    <w:rsid w:val="007F289C"/>
    <w:rsid w:val="00801BAD"/>
    <w:rsid w:val="0080488D"/>
    <w:rsid w:val="008255E1"/>
    <w:rsid w:val="008627CD"/>
    <w:rsid w:val="00871DD9"/>
    <w:rsid w:val="00876F91"/>
    <w:rsid w:val="008868B5"/>
    <w:rsid w:val="008B7B38"/>
    <w:rsid w:val="008D01E7"/>
    <w:rsid w:val="008D536A"/>
    <w:rsid w:val="008E00D0"/>
    <w:rsid w:val="0090457A"/>
    <w:rsid w:val="00906DE8"/>
    <w:rsid w:val="009125D2"/>
    <w:rsid w:val="009234D3"/>
    <w:rsid w:val="0096033F"/>
    <w:rsid w:val="00961521"/>
    <w:rsid w:val="009813C8"/>
    <w:rsid w:val="00984021"/>
    <w:rsid w:val="00990F1A"/>
    <w:rsid w:val="009B455C"/>
    <w:rsid w:val="009B7DEA"/>
    <w:rsid w:val="009C0EE9"/>
    <w:rsid w:val="009D7868"/>
    <w:rsid w:val="009F1D7C"/>
    <w:rsid w:val="009F2547"/>
    <w:rsid w:val="00A0293C"/>
    <w:rsid w:val="00A0392D"/>
    <w:rsid w:val="00A11106"/>
    <w:rsid w:val="00A16FD6"/>
    <w:rsid w:val="00A22BFB"/>
    <w:rsid w:val="00A3612E"/>
    <w:rsid w:val="00A62520"/>
    <w:rsid w:val="00A66946"/>
    <w:rsid w:val="00A80C2A"/>
    <w:rsid w:val="00AD4291"/>
    <w:rsid w:val="00AF7ADB"/>
    <w:rsid w:val="00B01258"/>
    <w:rsid w:val="00B02868"/>
    <w:rsid w:val="00B0335A"/>
    <w:rsid w:val="00B2491D"/>
    <w:rsid w:val="00B33A06"/>
    <w:rsid w:val="00B41B29"/>
    <w:rsid w:val="00B5682C"/>
    <w:rsid w:val="00B7590F"/>
    <w:rsid w:val="00B93D22"/>
    <w:rsid w:val="00BA317F"/>
    <w:rsid w:val="00BD2F40"/>
    <w:rsid w:val="00BD74FD"/>
    <w:rsid w:val="00BE7C6F"/>
    <w:rsid w:val="00BF0471"/>
    <w:rsid w:val="00BF3EC9"/>
    <w:rsid w:val="00C17477"/>
    <w:rsid w:val="00C246D1"/>
    <w:rsid w:val="00C24754"/>
    <w:rsid w:val="00C82739"/>
    <w:rsid w:val="00C91B5B"/>
    <w:rsid w:val="00C9682D"/>
    <w:rsid w:val="00CA0A54"/>
    <w:rsid w:val="00CA31D0"/>
    <w:rsid w:val="00CA4047"/>
    <w:rsid w:val="00CB2C7F"/>
    <w:rsid w:val="00CB32C3"/>
    <w:rsid w:val="00CB4FB0"/>
    <w:rsid w:val="00CC7455"/>
    <w:rsid w:val="00CC7FF2"/>
    <w:rsid w:val="00CD1F94"/>
    <w:rsid w:val="00CF02DF"/>
    <w:rsid w:val="00CF07FC"/>
    <w:rsid w:val="00CF2FCE"/>
    <w:rsid w:val="00CF514A"/>
    <w:rsid w:val="00CF5C5B"/>
    <w:rsid w:val="00D01AE1"/>
    <w:rsid w:val="00D03B7B"/>
    <w:rsid w:val="00D32AA9"/>
    <w:rsid w:val="00D45124"/>
    <w:rsid w:val="00D57597"/>
    <w:rsid w:val="00D75838"/>
    <w:rsid w:val="00D86E62"/>
    <w:rsid w:val="00DB7BD3"/>
    <w:rsid w:val="00DC1989"/>
    <w:rsid w:val="00DC6978"/>
    <w:rsid w:val="00E02927"/>
    <w:rsid w:val="00E069F7"/>
    <w:rsid w:val="00E506E2"/>
    <w:rsid w:val="00E538AF"/>
    <w:rsid w:val="00E57F09"/>
    <w:rsid w:val="00E91B98"/>
    <w:rsid w:val="00E91DF8"/>
    <w:rsid w:val="00EA1544"/>
    <w:rsid w:val="00EC1235"/>
    <w:rsid w:val="00ED0695"/>
    <w:rsid w:val="00ED0C7C"/>
    <w:rsid w:val="00EF0DDC"/>
    <w:rsid w:val="00F16AC9"/>
    <w:rsid w:val="00F24C23"/>
    <w:rsid w:val="00F24C6F"/>
    <w:rsid w:val="00F435B1"/>
    <w:rsid w:val="00F44F19"/>
    <w:rsid w:val="00F519C6"/>
    <w:rsid w:val="00F60470"/>
    <w:rsid w:val="00F65305"/>
    <w:rsid w:val="00F66963"/>
    <w:rsid w:val="00FA1859"/>
    <w:rsid w:val="00FB0173"/>
    <w:rsid w:val="00FD3335"/>
    <w:rsid w:val="00FE1E57"/>
    <w:rsid w:val="00FF6415"/>
    <w:rsid w:val="00FF7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7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EndNoteBibliographyTitle">
    <w:name w:val="EndNote Bibliography Title"/>
    <w:basedOn w:val="Normal"/>
    <w:link w:val="EndNoteBibliographyTitleChar"/>
    <w:rsid w:val="00CC7FF2"/>
    <w:pPr>
      <w:jc w:val="center"/>
    </w:pPr>
    <w:rPr>
      <w:noProof/>
      <w:lang w:val="en-AU"/>
    </w:rPr>
  </w:style>
  <w:style w:type="character" w:customStyle="1" w:styleId="EndNoteBibliographyTitleChar">
    <w:name w:val="EndNote Bibliography Title Char"/>
    <w:basedOn w:val="DefaultParagraphFont"/>
    <w:link w:val="EndNoteBibliographyTitle"/>
    <w:rsid w:val="00CC7FF2"/>
    <w:rPr>
      <w:noProof/>
      <w:lang w:val="en-AU"/>
    </w:rPr>
  </w:style>
  <w:style w:type="paragraph" w:customStyle="1" w:styleId="EndNoteBibliography">
    <w:name w:val="EndNote Bibliography"/>
    <w:basedOn w:val="Normal"/>
    <w:link w:val="EndNoteBibliographyChar"/>
    <w:rsid w:val="00CC7FF2"/>
    <w:pPr>
      <w:spacing w:line="240" w:lineRule="auto"/>
    </w:pPr>
    <w:rPr>
      <w:noProof/>
      <w:lang w:val="en-AU"/>
    </w:rPr>
  </w:style>
  <w:style w:type="character" w:customStyle="1" w:styleId="EndNoteBibliographyChar">
    <w:name w:val="EndNote Bibliography Char"/>
    <w:basedOn w:val="DefaultParagraphFont"/>
    <w:link w:val="EndNoteBibliography"/>
    <w:rsid w:val="00CC7FF2"/>
    <w:rPr>
      <w:noProof/>
      <w:lang w:val="en-AU"/>
    </w:rPr>
  </w:style>
  <w:style w:type="paragraph" w:styleId="ListParagraph">
    <w:name w:val="List Paragraph"/>
    <w:basedOn w:val="Normal"/>
    <w:uiPriority w:val="34"/>
    <w:qFormat/>
    <w:rsid w:val="00801BAD"/>
    <w:pPr>
      <w:ind w:left="720"/>
      <w:contextualSpacing/>
    </w:pPr>
  </w:style>
  <w:style w:type="paragraph" w:styleId="FootnoteText">
    <w:name w:val="footnote text"/>
    <w:basedOn w:val="Normal"/>
    <w:link w:val="FootnoteTextChar"/>
    <w:uiPriority w:val="99"/>
    <w:semiHidden/>
    <w:unhideWhenUsed/>
    <w:rsid w:val="00EA1544"/>
    <w:pPr>
      <w:spacing w:line="240" w:lineRule="auto"/>
    </w:pPr>
    <w:rPr>
      <w:sz w:val="20"/>
      <w:szCs w:val="20"/>
    </w:rPr>
  </w:style>
  <w:style w:type="character" w:customStyle="1" w:styleId="FootnoteTextChar">
    <w:name w:val="Footnote Text Char"/>
    <w:basedOn w:val="DefaultParagraphFont"/>
    <w:link w:val="FootnoteText"/>
    <w:uiPriority w:val="99"/>
    <w:semiHidden/>
    <w:rsid w:val="00EA1544"/>
    <w:rPr>
      <w:sz w:val="20"/>
      <w:szCs w:val="20"/>
    </w:rPr>
  </w:style>
  <w:style w:type="character" w:styleId="FootnoteReference">
    <w:name w:val="footnote reference"/>
    <w:basedOn w:val="DefaultParagraphFont"/>
    <w:uiPriority w:val="99"/>
    <w:semiHidden/>
    <w:unhideWhenUsed/>
    <w:rsid w:val="00EA1544"/>
    <w:rPr>
      <w:vertAlign w:val="superscript"/>
    </w:rPr>
  </w:style>
  <w:style w:type="paragraph" w:styleId="Header">
    <w:name w:val="header"/>
    <w:basedOn w:val="Normal"/>
    <w:link w:val="HeaderChar"/>
    <w:uiPriority w:val="99"/>
    <w:unhideWhenUsed/>
    <w:rsid w:val="007F1ED0"/>
    <w:pPr>
      <w:tabs>
        <w:tab w:val="center" w:pos="4513"/>
        <w:tab w:val="right" w:pos="9026"/>
      </w:tabs>
      <w:spacing w:line="240" w:lineRule="auto"/>
    </w:pPr>
  </w:style>
  <w:style w:type="character" w:customStyle="1" w:styleId="HeaderChar">
    <w:name w:val="Header Char"/>
    <w:basedOn w:val="DefaultParagraphFont"/>
    <w:link w:val="Header"/>
    <w:uiPriority w:val="99"/>
    <w:rsid w:val="007F1ED0"/>
  </w:style>
  <w:style w:type="paragraph" w:styleId="Footer">
    <w:name w:val="footer"/>
    <w:basedOn w:val="Normal"/>
    <w:link w:val="FooterChar"/>
    <w:uiPriority w:val="99"/>
    <w:unhideWhenUsed/>
    <w:rsid w:val="007F1ED0"/>
    <w:pPr>
      <w:tabs>
        <w:tab w:val="center" w:pos="4513"/>
        <w:tab w:val="right" w:pos="9026"/>
      </w:tabs>
      <w:spacing w:line="240" w:lineRule="auto"/>
    </w:pPr>
  </w:style>
  <w:style w:type="character" w:customStyle="1" w:styleId="FooterChar">
    <w:name w:val="Footer Char"/>
    <w:basedOn w:val="DefaultParagraphFont"/>
    <w:link w:val="Footer"/>
    <w:uiPriority w:val="99"/>
    <w:rsid w:val="007F1ED0"/>
  </w:style>
  <w:style w:type="paragraph" w:styleId="BalloonText">
    <w:name w:val="Balloon Text"/>
    <w:basedOn w:val="Normal"/>
    <w:link w:val="BalloonTextChar"/>
    <w:uiPriority w:val="99"/>
    <w:semiHidden/>
    <w:unhideWhenUsed/>
    <w:rsid w:val="00D03B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B7B"/>
    <w:rPr>
      <w:rFonts w:ascii="Segoe UI" w:hAnsi="Segoe UI" w:cs="Segoe UI"/>
      <w:sz w:val="18"/>
      <w:szCs w:val="18"/>
    </w:rPr>
  </w:style>
  <w:style w:type="table" w:styleId="TableGrid">
    <w:name w:val="Table Grid"/>
    <w:basedOn w:val="TableNormal"/>
    <w:uiPriority w:val="39"/>
    <w:rsid w:val="007459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7959">
      <w:bodyDiv w:val="1"/>
      <w:marLeft w:val="0"/>
      <w:marRight w:val="0"/>
      <w:marTop w:val="0"/>
      <w:marBottom w:val="0"/>
      <w:divBdr>
        <w:top w:val="none" w:sz="0" w:space="0" w:color="auto"/>
        <w:left w:val="none" w:sz="0" w:space="0" w:color="auto"/>
        <w:bottom w:val="none" w:sz="0" w:space="0" w:color="auto"/>
        <w:right w:val="none" w:sz="0" w:space="0" w:color="auto"/>
      </w:divBdr>
    </w:div>
    <w:div w:id="1177813089">
      <w:bodyDiv w:val="1"/>
      <w:marLeft w:val="0"/>
      <w:marRight w:val="0"/>
      <w:marTop w:val="0"/>
      <w:marBottom w:val="0"/>
      <w:divBdr>
        <w:top w:val="none" w:sz="0" w:space="0" w:color="auto"/>
        <w:left w:val="none" w:sz="0" w:space="0" w:color="auto"/>
        <w:bottom w:val="none" w:sz="0" w:space="0" w:color="auto"/>
        <w:right w:val="none" w:sz="0" w:space="0" w:color="auto"/>
      </w:divBdr>
    </w:div>
    <w:div w:id="1408112077">
      <w:bodyDiv w:val="1"/>
      <w:marLeft w:val="0"/>
      <w:marRight w:val="0"/>
      <w:marTop w:val="0"/>
      <w:marBottom w:val="0"/>
      <w:divBdr>
        <w:top w:val="none" w:sz="0" w:space="0" w:color="auto"/>
        <w:left w:val="none" w:sz="0" w:space="0" w:color="auto"/>
        <w:bottom w:val="none" w:sz="0" w:space="0" w:color="auto"/>
        <w:right w:val="none" w:sz="0" w:space="0" w:color="auto"/>
      </w:divBdr>
    </w:div>
    <w:div w:id="1751660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BCFA1-ED43-4701-B30F-6974160E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2020-11-01T02:56:00Z</dcterms:created>
  <dcterms:modified xsi:type="dcterms:W3CDTF">2020-11-01T04:14:00Z</dcterms:modified>
</cp:coreProperties>
</file>