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A4A97" w14:textId="44769D36" w:rsidR="00F86F71" w:rsidRDefault="00F86F71" w:rsidP="00F86F71">
      <w:pPr>
        <w:rPr>
          <w:rFonts w:ascii="Myriad Pro Light" w:hAnsi="Myriad Pro Light"/>
          <w:noProof/>
          <w:sz w:val="32"/>
          <w:szCs w:val="32"/>
        </w:rPr>
      </w:pPr>
      <w:r>
        <w:rPr>
          <w:rFonts w:ascii="Myriad Pro Light" w:hAnsi="Myriad Pro Light"/>
          <w:noProof/>
          <w:sz w:val="32"/>
          <w:szCs w:val="32"/>
        </w:rPr>
        <w:drawing>
          <wp:anchor distT="0" distB="0" distL="114300" distR="114300" simplePos="0" relativeHeight="251658240" behindDoc="0" locked="0" layoutInCell="1" allowOverlap="1" wp14:anchorId="7E1D9407" wp14:editId="696DD3CB">
            <wp:simplePos x="0" y="0"/>
            <wp:positionH relativeFrom="margin">
              <wp:align>left</wp:align>
            </wp:positionH>
            <wp:positionV relativeFrom="paragraph">
              <wp:posOffset>522333</wp:posOffset>
            </wp:positionV>
            <wp:extent cx="6043930" cy="741299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a:extLst>
                        <a:ext uri="{28A0092B-C50C-407E-A947-70E740481C1C}">
                          <a14:useLocalDpi xmlns:a14="http://schemas.microsoft.com/office/drawing/2010/main" val="0"/>
                        </a:ext>
                      </a:extLst>
                    </a:blip>
                    <a:srcRect t="-462" b="13789"/>
                    <a:stretch/>
                  </pic:blipFill>
                  <pic:spPr bwMode="auto">
                    <a:xfrm>
                      <a:off x="0" y="0"/>
                      <a:ext cx="6053958" cy="7424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6D664" w14:textId="77777777" w:rsidR="00F86F71" w:rsidRDefault="00F86F71" w:rsidP="00F86F71">
      <w:pPr>
        <w:rPr>
          <w:rFonts w:ascii="Myriad Pro Light" w:hAnsi="Myriad Pro Light"/>
          <w:noProof/>
          <w:sz w:val="32"/>
          <w:szCs w:val="32"/>
        </w:rPr>
      </w:pPr>
    </w:p>
    <w:p w14:paraId="278DD117" w14:textId="28282316" w:rsidR="007E60E1" w:rsidRPr="00F86F71" w:rsidRDefault="00DE2117" w:rsidP="00F86F71">
      <w:pPr>
        <w:rPr>
          <w:rFonts w:ascii="Myriad Pro Light" w:hAnsi="Myriad Pro Light"/>
          <w:sz w:val="32"/>
          <w:szCs w:val="32"/>
        </w:rPr>
      </w:pPr>
      <w:r w:rsidRPr="00DE2117">
        <w:rPr>
          <w:rFonts w:ascii="Myriad Pro Light" w:hAnsi="Myriad Pro Light"/>
          <w:sz w:val="32"/>
          <w:szCs w:val="32"/>
        </w:rPr>
        <w:lastRenderedPageBreak/>
        <w:t>Nebula</w:t>
      </w:r>
      <w:r>
        <w:t xml:space="preserve">: </w:t>
      </w:r>
    </w:p>
    <w:p w14:paraId="0151525B" w14:textId="5258A31F" w:rsidR="00E50609" w:rsidRPr="00E50609" w:rsidRDefault="00E50609" w:rsidP="00E50609">
      <w:pPr>
        <w:rPr>
          <w:rFonts w:ascii="Myriad Pro Light" w:hAnsi="Myriad Pro Light"/>
          <w:i/>
          <w:iCs/>
        </w:rPr>
      </w:pPr>
      <w:bookmarkStart w:id="0" w:name="_Hlk55099438"/>
      <w:bookmarkStart w:id="1" w:name="_Hlk55115477"/>
      <w:bookmarkEnd w:id="1"/>
      <w:r w:rsidRPr="00E50609">
        <w:rPr>
          <w:rFonts w:ascii="Myriad Pro Light" w:hAnsi="Myriad Pro Light"/>
          <w:i/>
          <w:iCs/>
        </w:rPr>
        <w:t>A </w:t>
      </w:r>
      <w:r w:rsidRPr="00E50609">
        <w:rPr>
          <w:rFonts w:ascii="Myriad Pro Light" w:hAnsi="Myriad Pro Light"/>
          <w:b/>
          <w:bCs/>
          <w:i/>
          <w:iCs/>
        </w:rPr>
        <w:t>nebula</w:t>
      </w:r>
      <w:r w:rsidRPr="00E50609">
        <w:rPr>
          <w:rFonts w:ascii="Myriad Pro Light" w:hAnsi="Myriad Pro Light"/>
          <w:i/>
          <w:iCs/>
        </w:rPr>
        <w:t> is a giant cloud of dust and gas in space. Some nebulae come from the gas and dust thrown out by the explosion of a dying star, such as a supernova. Other nebulae are regions where new stars are beginning to form.</w:t>
      </w:r>
    </w:p>
    <w:p w14:paraId="27D11AB1" w14:textId="77777777" w:rsidR="00E50609" w:rsidRDefault="00E50609" w:rsidP="00E50609">
      <w:pPr>
        <w:rPr>
          <w:rFonts w:ascii="Myriad Pro Light" w:hAnsi="Myriad Pro Light"/>
        </w:rPr>
      </w:pPr>
      <w:r>
        <w:rPr>
          <w:rFonts w:ascii="Myriad Pro Light" w:hAnsi="Myriad Pro Light"/>
        </w:rPr>
        <w:t xml:space="preserve">From the dust of the Anthropocene, the epoch in which human disturbances outrank geological forces, a new star is beginning to form on the frontier of the Nevada desert.  Human society is a vital process – a continuous development from atom to nebula. By respecting the Paiute people’s philosophy of </w:t>
      </w:r>
      <w:r w:rsidRPr="00365B33">
        <w:rPr>
          <w:rFonts w:ascii="Myriad Pro Light" w:hAnsi="Myriad Pro Light"/>
          <w:i/>
          <w:iCs/>
        </w:rPr>
        <w:t>pooha</w:t>
      </w:r>
      <w:r>
        <w:rPr>
          <w:rFonts w:ascii="Myriad Pro Light" w:hAnsi="Myriad Pro Light"/>
        </w:rPr>
        <w:t xml:space="preserve"> (power) embodied in each natural element, Nebula harnesses the embodied power of its environment to regenerate the ecosystem and nurture a healing community. Treating the different elements as living cells, shelter functions in symbiosis with nature and seeks to find simple, elegant solutions to complicated problems by mimicking the biorhythms of nature. </w:t>
      </w:r>
    </w:p>
    <w:p w14:paraId="5F7B8173" w14:textId="62000C84" w:rsidR="00DE2117" w:rsidRDefault="00E50609" w:rsidP="00F86F71">
      <w:pPr>
        <w:rPr>
          <w:rFonts w:ascii="Myriad Pro Light" w:hAnsi="Myriad Pro Light"/>
        </w:rPr>
      </w:pPr>
      <w:r>
        <w:rPr>
          <w:rFonts w:ascii="Myriad Pro Light" w:hAnsi="Myriad Pro Light"/>
        </w:rPr>
        <w:t xml:space="preserve">Nebula functions as a starseed that can support Fly Ranch as a continuous center for future innovation. We imagine a new community can flourish where there are equal access three main seeds of life – water, food, and energy.  These elements are unified in our </w:t>
      </w:r>
      <w:r w:rsidR="002759DD">
        <w:rPr>
          <w:rFonts w:ascii="Myriad Pro Light" w:hAnsi="Myriad Pro Light"/>
        </w:rPr>
        <w:t>responsible</w:t>
      </w:r>
      <w:r>
        <w:rPr>
          <w:rFonts w:ascii="Myriad Pro Light" w:hAnsi="Myriad Pro Light"/>
        </w:rPr>
        <w:t xml:space="preserve"> system of shelters which gain resilience through biomimicry harnessing environmental flux from day to night. Carefully considering the embodied energy and upfront costs, our community seeks to become a closed-loop biosphere within 5-10 years and serve as an exportable model of responsible living in a desert climate. </w:t>
      </w:r>
      <w:bookmarkEnd w:id="0"/>
    </w:p>
    <w:p w14:paraId="36ED14A5" w14:textId="77777777" w:rsidR="00F86F71" w:rsidRDefault="00F86F71" w:rsidP="00F86F71">
      <w:pPr>
        <w:rPr>
          <w:rFonts w:ascii="Myriad Pro Light" w:hAnsi="Myriad Pro Light"/>
        </w:rPr>
      </w:pPr>
    </w:p>
    <w:p w14:paraId="55F44923" w14:textId="77777777" w:rsidR="00DE2117" w:rsidRDefault="00DE2117" w:rsidP="00DE2117">
      <w:pPr>
        <w:rPr>
          <w:rFonts w:ascii="Myriad Pro Light" w:hAnsi="Myriad Pro Light"/>
        </w:rPr>
      </w:pPr>
      <w:r w:rsidRPr="00917FD0">
        <w:rPr>
          <w:rFonts w:ascii="Myriad Pro Light" w:hAnsi="Myriad Pro Light"/>
          <w:sz w:val="32"/>
          <w:szCs w:val="32"/>
        </w:rPr>
        <w:t>Masterplan</w:t>
      </w:r>
      <w:r>
        <w:rPr>
          <w:rFonts w:ascii="Myriad Pro Light" w:hAnsi="Myriad Pro Light"/>
        </w:rPr>
        <w:t>:</w:t>
      </w:r>
    </w:p>
    <w:p w14:paraId="6A9ADC56" w14:textId="0F628D5D" w:rsidR="00901122" w:rsidRDefault="00DE2117" w:rsidP="00F86F71">
      <w:pPr>
        <w:rPr>
          <w:rFonts w:ascii="Myriad Pro Light" w:hAnsi="Myriad Pro Light"/>
        </w:rPr>
      </w:pPr>
      <w:r>
        <w:rPr>
          <w:rFonts w:ascii="Myriad Pro Light" w:hAnsi="Myriad Pro Light"/>
        </w:rPr>
        <w:t xml:space="preserve">The masterplan is influenced by Native American community living, oriented around the sun, water, and changing seasons, with specific acupuncture points unifying the land.  Three distinct forms of shelter work together to harness energy and maintain human comfort. The Nebula cloud is a soaring undulating canopy that unites the permanent Hemp House to the flexible and modular Solar-Shrooms and Water-Shrooms.  We are imagining a new way of communal living that is also responsive to Covid-19 regulations by modeling how semi-outdoor workshop spaces can be comfortable, flexible, and healthy. </w:t>
      </w:r>
    </w:p>
    <w:p w14:paraId="7CC9434C" w14:textId="77777777" w:rsidR="00DE2117" w:rsidRDefault="00DE2117" w:rsidP="00F86F71">
      <w:pPr>
        <w:jc w:val="center"/>
        <w:rPr>
          <w:rFonts w:ascii="Myriad Pro Light" w:hAnsi="Myriad Pro Light"/>
        </w:rPr>
      </w:pPr>
      <w:r>
        <w:rPr>
          <w:rFonts w:ascii="Myriad Pro Light" w:hAnsi="Myriad Pro Light"/>
          <w:noProof/>
        </w:rPr>
        <w:drawing>
          <wp:inline distT="0" distB="0" distL="0" distR="0" wp14:anchorId="1F3C4F0E" wp14:editId="0F7C21C4">
            <wp:extent cx="4691743" cy="26345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7911" cy="2660519"/>
                    </a:xfrm>
                    <a:prstGeom prst="rect">
                      <a:avLst/>
                    </a:prstGeom>
                    <a:noFill/>
                    <a:ln>
                      <a:noFill/>
                    </a:ln>
                  </pic:spPr>
                </pic:pic>
              </a:graphicData>
            </a:graphic>
          </wp:inline>
        </w:drawing>
      </w:r>
    </w:p>
    <w:p w14:paraId="5027BAF6" w14:textId="77777777" w:rsidR="00DE2117" w:rsidRPr="00DD663A" w:rsidRDefault="00DE2117" w:rsidP="00DE2117">
      <w:pPr>
        <w:rPr>
          <w:rFonts w:ascii="Myriad Pro Light" w:hAnsi="Myriad Pro Light"/>
          <w:i/>
          <w:iCs/>
          <w:sz w:val="18"/>
          <w:szCs w:val="18"/>
        </w:rPr>
      </w:pPr>
      <w:r w:rsidRPr="00DD663A">
        <w:rPr>
          <w:rFonts w:ascii="Myriad Pro Light" w:hAnsi="Myriad Pro Light"/>
          <w:i/>
          <w:iCs/>
          <w:sz w:val="18"/>
          <w:szCs w:val="18"/>
        </w:rPr>
        <w:lastRenderedPageBreak/>
        <w:t>Strength and Opportunity Map : The location of the site was choses by analyzing the opportunity and constraints of the existing environment.</w:t>
      </w:r>
    </w:p>
    <w:p w14:paraId="6241438C" w14:textId="13BB2D9A" w:rsidR="00DE2117" w:rsidRDefault="00DE2117" w:rsidP="00DE2117">
      <w:pPr>
        <w:rPr>
          <w:rFonts w:ascii="Myriad Pro Light" w:hAnsi="Myriad Pro Light"/>
        </w:rPr>
      </w:pPr>
    </w:p>
    <w:p w14:paraId="624F7335" w14:textId="77777777" w:rsidR="00C95211" w:rsidRDefault="00901122" w:rsidP="00901122">
      <w:pPr>
        <w:rPr>
          <w:rFonts w:ascii="Myriad Pro Light" w:hAnsi="Myriad Pro Light"/>
        </w:rPr>
      </w:pPr>
      <w:r>
        <w:rPr>
          <w:rFonts w:ascii="Myriad Pro Light" w:hAnsi="Myriad Pro Light"/>
        </w:rPr>
        <w:t xml:space="preserve">An important resource in researching the contextual background for this project was </w:t>
      </w:r>
      <w:r w:rsidRPr="00901122">
        <w:rPr>
          <w:rFonts w:ascii="Myriad Pro Light" w:hAnsi="Myriad Pro Light"/>
          <w:i/>
          <w:iCs/>
        </w:rPr>
        <w:t>Native American Architecture</w:t>
      </w:r>
      <w:r>
        <w:rPr>
          <w:rFonts w:ascii="Myriad Pro Light" w:hAnsi="Myriad Pro Light"/>
        </w:rPr>
        <w:t xml:space="preserve"> by Peter Nabakov</w:t>
      </w:r>
      <w:r w:rsidR="00C95211">
        <w:rPr>
          <w:rFonts w:ascii="Myriad Pro Light" w:hAnsi="Myriad Pro Light"/>
        </w:rPr>
        <w:t xml:space="preserve">, and especially the theme of settlements being temporary and the sentiment of the home being a living connection between the earth and sky worlds. </w:t>
      </w:r>
    </w:p>
    <w:p w14:paraId="5E39E643" w14:textId="07AD9691" w:rsidR="00901122" w:rsidRDefault="00C95211" w:rsidP="00C95211">
      <w:pPr>
        <w:jc w:val="center"/>
        <w:rPr>
          <w:rFonts w:ascii="Myriad Pro Light" w:hAnsi="Myriad Pro Light"/>
        </w:rPr>
      </w:pPr>
      <w:r>
        <w:rPr>
          <w:noProof/>
        </w:rPr>
        <w:drawing>
          <wp:inline distT="0" distB="0" distL="0" distR="0" wp14:anchorId="14E042EF" wp14:editId="4FC5A006">
            <wp:extent cx="2919001" cy="18308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98" r="5865"/>
                    <a:stretch/>
                  </pic:blipFill>
                  <pic:spPr bwMode="auto">
                    <a:xfrm>
                      <a:off x="0" y="0"/>
                      <a:ext cx="2987017" cy="18734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EB3297" wp14:editId="646A0AF0">
            <wp:extent cx="1200568" cy="1861457"/>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1616" cy="1909596"/>
                    </a:xfrm>
                    <a:prstGeom prst="rect">
                      <a:avLst/>
                    </a:prstGeom>
                  </pic:spPr>
                </pic:pic>
              </a:graphicData>
            </a:graphic>
          </wp:inline>
        </w:drawing>
      </w:r>
    </w:p>
    <w:p w14:paraId="0ED12F69" w14:textId="38DAA67F" w:rsidR="00901122" w:rsidRPr="00C95211" w:rsidRDefault="00C95211" w:rsidP="00DE2117">
      <w:pPr>
        <w:rPr>
          <w:rFonts w:ascii="Myriad Pro Light" w:hAnsi="Myriad Pro Light"/>
          <w:i/>
          <w:iCs/>
          <w:sz w:val="18"/>
          <w:szCs w:val="18"/>
        </w:rPr>
      </w:pPr>
      <w:r w:rsidRPr="00C95211">
        <w:rPr>
          <w:rFonts w:ascii="Myriad Pro Light" w:hAnsi="Myriad Pro Light"/>
          <w:i/>
          <w:iCs/>
          <w:sz w:val="18"/>
          <w:szCs w:val="18"/>
        </w:rPr>
        <w:t>Spiritual connections of natural form and built form.</w:t>
      </w:r>
      <w:r w:rsidRPr="00C95211">
        <w:rPr>
          <w:rStyle w:val="FootnoteReference"/>
          <w:rFonts w:ascii="Myriad Pro Light" w:hAnsi="Myriad Pro Light"/>
          <w:i/>
          <w:iCs/>
          <w:sz w:val="18"/>
          <w:szCs w:val="18"/>
        </w:rPr>
        <w:footnoteReference w:id="1"/>
      </w:r>
    </w:p>
    <w:p w14:paraId="508D77CD" w14:textId="77777777" w:rsidR="00901122" w:rsidRDefault="00901122" w:rsidP="00DE2117">
      <w:pPr>
        <w:rPr>
          <w:rFonts w:ascii="Myriad Pro Light" w:hAnsi="Myriad Pro Light"/>
        </w:rPr>
      </w:pPr>
    </w:p>
    <w:p w14:paraId="7C238308" w14:textId="7614B5BA" w:rsidR="00DE2117" w:rsidRPr="00897D27" w:rsidRDefault="00DE2117" w:rsidP="00DE2117">
      <w:pPr>
        <w:rPr>
          <w:rFonts w:ascii="Myriad Pro Light" w:hAnsi="Myriad Pro Light"/>
          <w:u w:val="single"/>
        </w:rPr>
      </w:pPr>
      <w:r w:rsidRPr="00897D27">
        <w:rPr>
          <w:rFonts w:ascii="Myriad Pro Light" w:hAnsi="Myriad Pro Light"/>
          <w:u w:val="single"/>
        </w:rPr>
        <w:t>The Canopy</w:t>
      </w:r>
    </w:p>
    <w:p w14:paraId="40B19859" w14:textId="227EC75E" w:rsidR="00DE2117" w:rsidRDefault="00901122" w:rsidP="00DE2117">
      <w:pPr>
        <w:rPr>
          <w:rFonts w:ascii="Myriad Pro Light" w:hAnsi="Myriad Pro Light"/>
        </w:rPr>
      </w:pPr>
      <w:r w:rsidRPr="007C1B87">
        <w:rPr>
          <w:rFonts w:ascii="Myriad Pro Light" w:hAnsi="Myriad Pro Light"/>
        </w:rPr>
        <w:t xml:space="preserve">Soaring over the center of our camp, an undulating cloud is permanently fixed over the landscape to </w:t>
      </w:r>
      <w:r>
        <w:rPr>
          <w:rFonts w:ascii="Myriad Pro Light" w:hAnsi="Myriad Pro Light"/>
        </w:rPr>
        <w:t xml:space="preserve">protect the users while </w:t>
      </w:r>
      <w:r w:rsidRPr="007C1B87">
        <w:rPr>
          <w:rFonts w:ascii="Myriad Pro Light" w:hAnsi="Myriad Pro Light"/>
        </w:rPr>
        <w:t>interact</w:t>
      </w:r>
      <w:r>
        <w:rPr>
          <w:rFonts w:ascii="Myriad Pro Light" w:hAnsi="Myriad Pro Light"/>
        </w:rPr>
        <w:t>ing</w:t>
      </w:r>
      <w:r w:rsidRPr="007C1B87">
        <w:rPr>
          <w:rFonts w:ascii="Myriad Pro Light" w:hAnsi="Myriad Pro Light"/>
        </w:rPr>
        <w:t xml:space="preserve"> with the main energy source of the desert: the sun.  </w:t>
      </w:r>
      <w:bookmarkStart w:id="2" w:name="_Hlk55113094"/>
      <w:r w:rsidRPr="007C1B87">
        <w:rPr>
          <w:rFonts w:ascii="Myriad Pro Light" w:hAnsi="Myriad Pro Light"/>
        </w:rPr>
        <w:t xml:space="preserve">The form is responsive of the site location, </w:t>
      </w:r>
      <w:bookmarkEnd w:id="2"/>
      <w:r>
        <w:rPr>
          <w:rFonts w:ascii="Myriad Pro Light" w:hAnsi="Myriad Pro Light"/>
        </w:rPr>
        <w:t>with solar and wind analysis, while providing a flexible forum below with thermal comfort.</w:t>
      </w:r>
    </w:p>
    <w:p w14:paraId="319A189D" w14:textId="4D1244AA" w:rsidR="00582FD8" w:rsidRDefault="00582FD8" w:rsidP="00582FD8">
      <w:pPr>
        <w:rPr>
          <w:rFonts w:ascii="Myriad Pro Light" w:hAnsi="Myriad Pro Light"/>
        </w:rPr>
      </w:pPr>
      <w:bookmarkStart w:id="3" w:name="_Hlk55087190"/>
      <w:r>
        <w:rPr>
          <w:rFonts w:ascii="Myriad Pro Light" w:hAnsi="Myriad Pro Light"/>
        </w:rPr>
        <w:t xml:space="preserve">“Meet me at the Fountain” will be a common phrase heard across Fly Ranch. </w:t>
      </w:r>
      <w:bookmarkEnd w:id="3"/>
      <w:r w:rsidRPr="00E81917">
        <w:rPr>
          <w:rFonts w:ascii="Myriad Pro Light" w:hAnsi="Myriad Pro Light"/>
        </w:rPr>
        <w:t>The focus of the masterplan, the fountain is shaped in the geometry of the seed of life – interlocking circles symbolize resilience of life to regenerate and mimics a cell dividing 64 times</w:t>
      </w:r>
      <w:bookmarkStart w:id="4" w:name="_Hlk55087287"/>
      <w:r w:rsidRPr="00E81917">
        <w:rPr>
          <w:rFonts w:ascii="Myriad Pro Light" w:hAnsi="Myriad Pro Light"/>
        </w:rPr>
        <w:t xml:space="preserve">. A kinetic wind sculpture of feathers float above the fountain </w:t>
      </w:r>
      <w:r>
        <w:rPr>
          <w:rFonts w:ascii="Myriad Pro Light" w:hAnsi="Myriad Pro Light"/>
        </w:rPr>
        <w:t xml:space="preserve">reaching to the large oculus </w:t>
      </w:r>
      <w:r w:rsidRPr="00E81917">
        <w:rPr>
          <w:rFonts w:ascii="Myriad Pro Light" w:hAnsi="Myriad Pro Light"/>
        </w:rPr>
        <w:t xml:space="preserve">to passively direct the air and connect the people beneath the </w:t>
      </w:r>
      <w:r>
        <w:rPr>
          <w:rFonts w:ascii="Myriad Pro Light" w:hAnsi="Myriad Pro Light"/>
        </w:rPr>
        <w:t>canopy</w:t>
      </w:r>
      <w:r w:rsidRPr="00E81917">
        <w:rPr>
          <w:rFonts w:ascii="Myriad Pro Light" w:hAnsi="Myriad Pro Light"/>
        </w:rPr>
        <w:t xml:space="preserve"> to the exterior environment</w:t>
      </w:r>
      <w:bookmarkEnd w:id="4"/>
      <w:r>
        <w:rPr>
          <w:rFonts w:ascii="Myriad Pro Light" w:hAnsi="Myriad Pro Light"/>
        </w:rPr>
        <w:t xml:space="preserve"> and the stars.</w:t>
      </w:r>
    </w:p>
    <w:p w14:paraId="6F889F14" w14:textId="7261E86C" w:rsidR="00DE2117" w:rsidRPr="00897D27" w:rsidRDefault="00DE2117" w:rsidP="00DE2117">
      <w:pPr>
        <w:rPr>
          <w:rFonts w:ascii="Myriad Pro Light" w:hAnsi="Myriad Pro Light"/>
          <w:u w:val="single"/>
        </w:rPr>
      </w:pPr>
      <w:r w:rsidRPr="00897D27">
        <w:rPr>
          <w:rFonts w:ascii="Myriad Pro Light" w:hAnsi="Myriad Pro Light"/>
          <w:u w:val="single"/>
        </w:rPr>
        <w:t>The Hemp House</w:t>
      </w:r>
    </w:p>
    <w:p w14:paraId="15DD223B" w14:textId="5FD04432" w:rsidR="00897D27" w:rsidRDefault="00897D27" w:rsidP="00897D27">
      <w:pPr>
        <w:rPr>
          <w:rFonts w:ascii="Myriad Pro Light" w:hAnsi="Myriad Pro Light"/>
        </w:rPr>
      </w:pPr>
      <w:r>
        <w:rPr>
          <w:rFonts w:ascii="Myriad Pro Light" w:hAnsi="Myriad Pro Light"/>
        </w:rPr>
        <w:t xml:space="preserve">The Hemp House can be an independent cellular system which can sustain human life by addressing water, food, shelter, energy and recycling.  It uses passive strategies for healing and cooling with a large south-facing glass greenhouse that can grow food year-round and filter wastewater.  </w:t>
      </w:r>
    </w:p>
    <w:p w14:paraId="2E03D05D" w14:textId="77777777" w:rsidR="00897D27" w:rsidRDefault="00897D27" w:rsidP="00897D27">
      <w:pPr>
        <w:rPr>
          <w:rFonts w:ascii="Myriad Pro Light" w:hAnsi="Myriad Pro Light"/>
        </w:rPr>
      </w:pPr>
      <w:r>
        <w:rPr>
          <w:rFonts w:ascii="Myriad Pro Light" w:hAnsi="Myriad Pro Light"/>
        </w:rPr>
        <w:t xml:space="preserve">The Hemp technology opens fields for experimentation as the canopy functions as a second roof, leaving the hemp-roof and a non-structural element.  Considering the growing market of hemp production, given recent US federal legislation, hemp can be a profitable and sustainable building material that is carbon-negative.  Because hemp performs well in tension, we propose experiment with different vault and dome </w:t>
      </w:r>
      <w:r>
        <w:rPr>
          <w:rFonts w:ascii="Myriad Pro Light" w:hAnsi="Myriad Pro Light"/>
        </w:rPr>
        <w:lastRenderedPageBreak/>
        <w:t xml:space="preserve">structures to frame the roof as means to protype the structural tension properties of different hempcrete mixes.  </w:t>
      </w:r>
    </w:p>
    <w:p w14:paraId="635D4564" w14:textId="77777777" w:rsidR="00897D27" w:rsidRDefault="00897D27" w:rsidP="00897D27">
      <w:pPr>
        <w:rPr>
          <w:rFonts w:ascii="Myriad Pro Light" w:hAnsi="Myriad Pro Light"/>
        </w:rPr>
      </w:pPr>
      <w:r>
        <w:rPr>
          <w:rFonts w:ascii="Myriad Pro Light" w:hAnsi="Myriad Pro Light"/>
        </w:rPr>
        <w:t xml:space="preserve">The form and frame draw inspiration from the resourceful seminomadic Paiute tribe whose survival in the Great Basin of Nevada depended on wise use of scare resources.  The Great Basin fiber houses or wikiup utilizes the stick and brush fibers of the desert to bend sticks into domes and covering with thatch. To mitigate fire risk, we suggest cultivating the hemp plant and using its insulating fibers to give strength to our hemp domes. </w:t>
      </w:r>
    </w:p>
    <w:p w14:paraId="23779770" w14:textId="17A364E2" w:rsidR="00901122" w:rsidRDefault="00901122" w:rsidP="00901122">
      <w:pPr>
        <w:jc w:val="center"/>
        <w:rPr>
          <w:rFonts w:ascii="Myriad Pro Light" w:hAnsi="Myriad Pro Light"/>
        </w:rPr>
      </w:pPr>
      <w:r>
        <w:rPr>
          <w:rFonts w:ascii="Myriad Pro Light" w:hAnsi="Myriad Pro Light"/>
          <w:noProof/>
        </w:rPr>
        <w:drawing>
          <wp:inline distT="0" distB="0" distL="0" distR="0" wp14:anchorId="24D9122B" wp14:editId="369AC6ED">
            <wp:extent cx="2529840" cy="26593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9840" cy="2659380"/>
                    </a:xfrm>
                    <a:prstGeom prst="rect">
                      <a:avLst/>
                    </a:prstGeom>
                    <a:noFill/>
                    <a:ln>
                      <a:noFill/>
                    </a:ln>
                  </pic:spPr>
                </pic:pic>
              </a:graphicData>
            </a:graphic>
          </wp:inline>
        </w:drawing>
      </w:r>
      <w:r>
        <w:rPr>
          <w:noProof/>
        </w:rPr>
        <w:drawing>
          <wp:inline distT="0" distB="0" distL="0" distR="0" wp14:anchorId="4E7CC748" wp14:editId="0B737B82">
            <wp:extent cx="1924641" cy="2499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0278" cy="2545639"/>
                    </a:xfrm>
                    <a:prstGeom prst="rect">
                      <a:avLst/>
                    </a:prstGeom>
                  </pic:spPr>
                </pic:pic>
              </a:graphicData>
            </a:graphic>
          </wp:inline>
        </w:drawing>
      </w:r>
    </w:p>
    <w:p w14:paraId="6F9AEB55" w14:textId="3803D57D" w:rsidR="00901122" w:rsidRPr="00C95211" w:rsidRDefault="00901122" w:rsidP="00901122">
      <w:pPr>
        <w:rPr>
          <w:rFonts w:ascii="Myriad Pro Light" w:hAnsi="Myriad Pro Light"/>
          <w:i/>
          <w:iCs/>
          <w:sz w:val="18"/>
          <w:szCs w:val="18"/>
        </w:rPr>
      </w:pPr>
      <w:r w:rsidRPr="00C95211">
        <w:rPr>
          <w:rFonts w:ascii="Myriad Pro Light" w:hAnsi="Myriad Pro Light"/>
          <w:i/>
          <w:iCs/>
          <w:sz w:val="18"/>
          <w:szCs w:val="18"/>
        </w:rPr>
        <w:t>Winter house frame at Pyramid Lake</w:t>
      </w:r>
      <w:r w:rsidR="00C95211" w:rsidRPr="00C95211">
        <w:rPr>
          <w:rStyle w:val="FootnoteReference"/>
          <w:rFonts w:ascii="Myriad Pro Light" w:hAnsi="Myriad Pro Light"/>
          <w:i/>
          <w:iCs/>
          <w:sz w:val="18"/>
          <w:szCs w:val="18"/>
        </w:rPr>
        <w:footnoteReference w:id="2"/>
      </w:r>
    </w:p>
    <w:p w14:paraId="7A427314" w14:textId="77777777" w:rsidR="00901122" w:rsidRDefault="00901122" w:rsidP="00DE2117">
      <w:pPr>
        <w:rPr>
          <w:rFonts w:ascii="Myriad Pro Light" w:hAnsi="Myriad Pro Light"/>
        </w:rPr>
      </w:pPr>
    </w:p>
    <w:p w14:paraId="6205918A" w14:textId="1B5126B3" w:rsidR="00DE2117" w:rsidRDefault="00DE2117" w:rsidP="00DE2117">
      <w:pPr>
        <w:rPr>
          <w:rFonts w:ascii="Myriad Pro Light" w:hAnsi="Myriad Pro Light"/>
          <w:u w:val="single"/>
        </w:rPr>
      </w:pPr>
      <w:r w:rsidRPr="00897D27">
        <w:rPr>
          <w:rFonts w:ascii="Myriad Pro Light" w:hAnsi="Myriad Pro Light"/>
          <w:u w:val="single"/>
        </w:rPr>
        <w:t>Shroom</w:t>
      </w:r>
      <w:r w:rsidR="00897D27" w:rsidRPr="00897D27">
        <w:rPr>
          <w:rFonts w:ascii="Myriad Pro Light" w:hAnsi="Myriad Pro Light"/>
          <w:u w:val="single"/>
        </w:rPr>
        <w:t>s</w:t>
      </w:r>
    </w:p>
    <w:p w14:paraId="13467360" w14:textId="5CCD8911" w:rsidR="00897D27" w:rsidRPr="00897D27" w:rsidRDefault="00897D27" w:rsidP="00897D27">
      <w:pPr>
        <w:rPr>
          <w:rFonts w:ascii="Myriad Pro Light" w:hAnsi="Myriad Pro Light"/>
        </w:rPr>
      </w:pPr>
      <w:r>
        <w:rPr>
          <w:rFonts w:ascii="Myriad Pro Light" w:hAnsi="Myriad Pro Light"/>
        </w:rPr>
        <w:t xml:space="preserve">The Shroom forest is formed by scalable, modular units which work in tandem to provide solar energy and clean drinking water.  The hexagonal structure offers flexible site configurations, and the lightweight assembly could be optimized to be prefabricated as an exportable emergency shelter for disaster-relief. </w:t>
      </w:r>
    </w:p>
    <w:p w14:paraId="44AA0DAC" w14:textId="3A03DE39" w:rsidR="00E36737" w:rsidRDefault="00897D27" w:rsidP="00DE2117">
      <w:pPr>
        <w:rPr>
          <w:rFonts w:ascii="Myriad Pro Light" w:hAnsi="Myriad Pro Light"/>
        </w:rPr>
      </w:pPr>
      <w:r>
        <w:rPr>
          <w:rFonts w:ascii="Myriad Pro Light" w:hAnsi="Myriad Pro Light"/>
        </w:rPr>
        <w:t xml:space="preserve">The </w:t>
      </w:r>
      <w:r w:rsidR="00C91E80">
        <w:rPr>
          <w:rFonts w:ascii="Myriad Pro Light" w:hAnsi="Myriad Pro Light"/>
        </w:rPr>
        <w:t>kinetic</w:t>
      </w:r>
      <w:r>
        <w:rPr>
          <w:rFonts w:ascii="Myriad Pro Light" w:hAnsi="Myriad Pro Light"/>
        </w:rPr>
        <w:t xml:space="preserve"> structures easily transform into tents mechanically.  </w:t>
      </w:r>
      <w:r w:rsidR="00E36737">
        <w:rPr>
          <w:rFonts w:ascii="Myriad Pro Light" w:hAnsi="Myriad Pro Light"/>
        </w:rPr>
        <w:t>Fluorescent yarn can be woven into this fabric and illuminated at night to create a glowing field of shrooms.</w:t>
      </w:r>
      <w:r>
        <w:rPr>
          <w:rFonts w:ascii="Myriad Pro Light" w:hAnsi="Myriad Pro Light"/>
        </w:rPr>
        <w:t xml:space="preserve"> This design effect was inspired by the mythos of a desert festival.</w:t>
      </w:r>
    </w:p>
    <w:p w14:paraId="55DFADF6" w14:textId="466EA5FF" w:rsidR="00E9714E" w:rsidRDefault="00E9714E" w:rsidP="000C3BF7">
      <w:pPr>
        <w:jc w:val="center"/>
        <w:rPr>
          <w:rFonts w:ascii="Myriad Pro Light" w:hAnsi="Myriad Pro Light"/>
        </w:rPr>
      </w:pPr>
      <w:r>
        <w:rPr>
          <w:rFonts w:ascii="Myriad Pro Light" w:hAnsi="Myriad Pro Light"/>
          <w:noProof/>
        </w:rPr>
        <w:drawing>
          <wp:inline distT="0" distB="0" distL="0" distR="0" wp14:anchorId="0B25BEA5" wp14:editId="793C91CA">
            <wp:extent cx="2133600" cy="142148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0800" cy="1446270"/>
                    </a:xfrm>
                    <a:prstGeom prst="rect">
                      <a:avLst/>
                    </a:prstGeom>
                    <a:noFill/>
                    <a:ln>
                      <a:noFill/>
                    </a:ln>
                  </pic:spPr>
                </pic:pic>
              </a:graphicData>
            </a:graphic>
          </wp:inline>
        </w:drawing>
      </w:r>
      <w:r w:rsidR="000C3BF7">
        <w:rPr>
          <w:rFonts w:ascii="Myriad Pro Light" w:hAnsi="Myriad Pro Light"/>
        </w:rPr>
        <w:t xml:space="preserve">          </w:t>
      </w:r>
      <w:r>
        <w:rPr>
          <w:rFonts w:ascii="Myriad Pro Light" w:hAnsi="Myriad Pro Light"/>
          <w:noProof/>
        </w:rPr>
        <w:drawing>
          <wp:inline distT="0" distB="0" distL="0" distR="0" wp14:anchorId="1C6A6B6C" wp14:editId="0FBBC6CB">
            <wp:extent cx="952500" cy="14314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1431403"/>
                    </a:xfrm>
                    <a:prstGeom prst="rect">
                      <a:avLst/>
                    </a:prstGeom>
                    <a:noFill/>
                    <a:ln>
                      <a:noFill/>
                    </a:ln>
                  </pic:spPr>
                </pic:pic>
              </a:graphicData>
            </a:graphic>
          </wp:inline>
        </w:drawing>
      </w:r>
    </w:p>
    <w:p w14:paraId="39BE23DB" w14:textId="77777777" w:rsidR="00E9714E" w:rsidRDefault="00E9714E" w:rsidP="00DE2117">
      <w:pPr>
        <w:rPr>
          <w:rFonts w:ascii="Myriad Pro Light" w:hAnsi="Myriad Pro Light"/>
        </w:rPr>
      </w:pPr>
    </w:p>
    <w:p w14:paraId="4EAAF8F9" w14:textId="133C5822" w:rsidR="00DE2117" w:rsidRDefault="00DE2117" w:rsidP="00DE2117">
      <w:pPr>
        <w:rPr>
          <w:rFonts w:ascii="Myriad Pro Light" w:hAnsi="Myriad Pro Light"/>
        </w:rPr>
      </w:pPr>
      <w:r>
        <w:rPr>
          <w:rFonts w:ascii="Myriad Pro Light" w:hAnsi="Myriad Pro Light"/>
        </w:rPr>
        <w:t>Healing Center</w:t>
      </w:r>
    </w:p>
    <w:p w14:paraId="0D0DD8A9" w14:textId="53327BF1" w:rsidR="00897D27" w:rsidRDefault="00897D27" w:rsidP="00F86F71">
      <w:pPr>
        <w:rPr>
          <w:rFonts w:ascii="Myriad Pro Light" w:hAnsi="Myriad Pro Light"/>
        </w:rPr>
      </w:pPr>
      <w:r>
        <w:rPr>
          <w:rFonts w:ascii="Myriad Pro Light" w:hAnsi="Myriad Pro Light"/>
        </w:rPr>
        <w:t>Situated in a peaceful nook near the thermal springs, the healing center is a flexible courtyard space</w:t>
      </w:r>
      <w:r w:rsidR="002F5718">
        <w:rPr>
          <w:rFonts w:ascii="Myriad Pro Light" w:hAnsi="Myriad Pro Light"/>
        </w:rPr>
        <w:t xml:space="preserve"> </w:t>
      </w:r>
      <w:r>
        <w:rPr>
          <w:rFonts w:ascii="Myriad Pro Light" w:hAnsi="Myriad Pro Light"/>
        </w:rPr>
        <w:t xml:space="preserve">as a healing biotope for yoga, massage, reiki, counseling, workshops, meditation, sound healing, sensory baths, tea ceremonies. </w:t>
      </w:r>
    </w:p>
    <w:p w14:paraId="1F51415C" w14:textId="77777777" w:rsidR="00F86F71" w:rsidRDefault="001100A0" w:rsidP="002F5718">
      <w:pPr>
        <w:rPr>
          <w:rFonts w:ascii="Myriad Pro Light" w:hAnsi="Myriad Pro Light"/>
        </w:rPr>
      </w:pPr>
      <w:r>
        <w:rPr>
          <w:rFonts w:ascii="Myriad Pro Light" w:hAnsi="Myriad Pro Light"/>
        </w:rPr>
        <w:t>Circulation</w:t>
      </w:r>
      <w:r w:rsidR="001A360E">
        <w:rPr>
          <w:rFonts w:ascii="Myriad Pro Light" w:hAnsi="Myriad Pro Light"/>
        </w:rPr>
        <w:t>:</w:t>
      </w:r>
      <w:r w:rsidR="001A360E" w:rsidRPr="001A360E">
        <w:rPr>
          <w:rFonts w:ascii="Myriad Pro Light" w:hAnsi="Myriad Pro Light"/>
        </w:rPr>
        <w:t xml:space="preserve"> </w:t>
      </w:r>
    </w:p>
    <w:p w14:paraId="700BBBC6" w14:textId="52C9B5D3" w:rsidR="001A360E" w:rsidRDefault="001A360E" w:rsidP="002F5718">
      <w:pPr>
        <w:rPr>
          <w:rFonts w:ascii="Myriad Pro Light" w:hAnsi="Myriad Pro Light"/>
        </w:rPr>
      </w:pPr>
      <w:r>
        <w:rPr>
          <w:rFonts w:ascii="Myriad Pro Light" w:hAnsi="Myriad Pro Light"/>
        </w:rPr>
        <w:t>Re-Cycle</w:t>
      </w:r>
      <w:r w:rsidR="002F5718">
        <w:rPr>
          <w:rFonts w:ascii="Myriad Pro Light" w:hAnsi="Myriad Pro Light"/>
        </w:rPr>
        <w:t xml:space="preserve"> bike sharing posts connect Nebula to other Fly Ranch outpost by a series of paths covered with phosphorescent paver that glows in the night, increasing the safety of mobility without adding light pollution.  </w:t>
      </w:r>
    </w:p>
    <w:p w14:paraId="009158FA" w14:textId="7A191BFF" w:rsidR="001A360E" w:rsidRDefault="001A360E" w:rsidP="00DE2117">
      <w:pPr>
        <w:rPr>
          <w:rFonts w:ascii="Myriad Pro Light" w:hAnsi="Myriad Pro Light"/>
        </w:rPr>
      </w:pPr>
    </w:p>
    <w:p w14:paraId="119422C9" w14:textId="053A2793" w:rsidR="00DE2117" w:rsidRDefault="001A360E" w:rsidP="00F86F71">
      <w:pPr>
        <w:jc w:val="center"/>
        <w:rPr>
          <w:rFonts w:ascii="Myriad Pro Light" w:hAnsi="Myriad Pro Light"/>
        </w:rPr>
      </w:pPr>
      <w:r>
        <w:rPr>
          <w:rFonts w:ascii="Myriad Pro Light" w:hAnsi="Myriad Pro Light"/>
          <w:noProof/>
        </w:rPr>
        <w:drawing>
          <wp:inline distT="0" distB="0" distL="0" distR="0" wp14:anchorId="21BC6496" wp14:editId="0203AF9D">
            <wp:extent cx="2255945" cy="1506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0048" cy="1529634"/>
                    </a:xfrm>
                    <a:prstGeom prst="rect">
                      <a:avLst/>
                    </a:prstGeom>
                    <a:noFill/>
                    <a:ln>
                      <a:noFill/>
                    </a:ln>
                  </pic:spPr>
                </pic:pic>
              </a:graphicData>
            </a:graphic>
          </wp:inline>
        </w:drawing>
      </w:r>
      <w:r w:rsidR="00F86F71">
        <w:rPr>
          <w:rFonts w:ascii="Myriad Pro Light" w:hAnsi="Myriad Pro Light"/>
        </w:rPr>
        <w:t xml:space="preserve">          </w:t>
      </w:r>
      <w:r>
        <w:rPr>
          <w:rFonts w:ascii="Myriad Pro Light" w:hAnsi="Myriad Pro Light"/>
          <w:noProof/>
        </w:rPr>
        <w:drawing>
          <wp:inline distT="0" distB="0" distL="0" distR="0" wp14:anchorId="6C6C8FBE" wp14:editId="343BE58E">
            <wp:extent cx="2509133" cy="1532467"/>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321" cy="1539300"/>
                    </a:xfrm>
                    <a:prstGeom prst="rect">
                      <a:avLst/>
                    </a:prstGeom>
                    <a:noFill/>
                    <a:ln>
                      <a:noFill/>
                    </a:ln>
                  </pic:spPr>
                </pic:pic>
              </a:graphicData>
            </a:graphic>
          </wp:inline>
        </w:drawing>
      </w:r>
    </w:p>
    <w:p w14:paraId="46AEF34B" w14:textId="6997F73D" w:rsidR="001100A0" w:rsidRDefault="001100A0" w:rsidP="00DE2117">
      <w:pPr>
        <w:rPr>
          <w:rFonts w:ascii="Myriad Pro Light" w:hAnsi="Myriad Pro Light"/>
        </w:rPr>
      </w:pPr>
      <w:r>
        <w:rPr>
          <w:rFonts w:ascii="Myriad Pro Light" w:hAnsi="Myriad Pro Light"/>
        </w:rPr>
        <w:t>Xeriscaping</w:t>
      </w:r>
    </w:p>
    <w:p w14:paraId="01B0AD3C" w14:textId="45EEA5C9" w:rsidR="002F5718" w:rsidRDefault="002F5718" w:rsidP="002F5718">
      <w:pPr>
        <w:rPr>
          <w:rFonts w:ascii="Myriad Pro Light" w:hAnsi="Myriad Pro Light"/>
        </w:rPr>
      </w:pPr>
      <w:r>
        <w:rPr>
          <w:rFonts w:ascii="Myriad Pro Light" w:hAnsi="Myriad Pro Light"/>
        </w:rPr>
        <w:t xml:space="preserve">Considering the arid climate, the use of native and localized plant species and appropriate materials, such as natural gravels, stone and rock, can enhance sustainability as well as celebrate the local landscape character. </w:t>
      </w:r>
    </w:p>
    <w:p w14:paraId="05F4D2B4" w14:textId="71F28420" w:rsidR="002F5718" w:rsidRDefault="002F5718" w:rsidP="00DE2117">
      <w:pPr>
        <w:rPr>
          <w:rFonts w:ascii="Myriad Pro Light" w:hAnsi="Myriad Pro Light"/>
        </w:rPr>
      </w:pPr>
    </w:p>
    <w:p w14:paraId="59495664" w14:textId="6D84319D" w:rsidR="001100A0" w:rsidRDefault="001100A0" w:rsidP="00DE2117">
      <w:pPr>
        <w:rPr>
          <w:rFonts w:ascii="Myriad Pro Light" w:hAnsi="Myriad Pro Light"/>
        </w:rPr>
      </w:pPr>
    </w:p>
    <w:p w14:paraId="6B571CB6" w14:textId="77777777" w:rsidR="001100A0" w:rsidRDefault="001100A0" w:rsidP="001100A0">
      <w:pPr>
        <w:rPr>
          <w:rFonts w:ascii="Myriad Pro Light" w:hAnsi="Myriad Pro Light"/>
        </w:rPr>
      </w:pPr>
      <w:r w:rsidRPr="00917FD0">
        <w:rPr>
          <w:rFonts w:ascii="Myriad Pro Light" w:hAnsi="Myriad Pro Light"/>
          <w:sz w:val="32"/>
          <w:szCs w:val="32"/>
        </w:rPr>
        <w:t>Technology</w:t>
      </w:r>
      <w:r>
        <w:rPr>
          <w:rFonts w:ascii="Myriad Pro Light" w:hAnsi="Myriad Pro Light"/>
          <w:sz w:val="32"/>
          <w:szCs w:val="32"/>
        </w:rPr>
        <w:t xml:space="preserve"> / Material</w:t>
      </w:r>
      <w:r>
        <w:rPr>
          <w:rFonts w:ascii="Myriad Pro Light" w:hAnsi="Myriad Pro Light"/>
        </w:rPr>
        <w:t>:</w:t>
      </w:r>
    </w:p>
    <w:p w14:paraId="07F55241" w14:textId="5674E4A2" w:rsidR="001100A0" w:rsidRDefault="001100A0" w:rsidP="001100A0">
      <w:pPr>
        <w:rPr>
          <w:rFonts w:ascii="Myriad Pro Light" w:hAnsi="Myriad Pro Light"/>
        </w:rPr>
      </w:pPr>
      <w:r>
        <w:rPr>
          <w:rFonts w:ascii="Myriad Pro Light" w:hAnsi="Myriad Pro Light"/>
        </w:rPr>
        <w:t xml:space="preserve">Respecting the </w:t>
      </w:r>
      <w:r w:rsidR="003C70C6">
        <w:rPr>
          <w:rFonts w:ascii="Myriad Pro Light" w:hAnsi="Myriad Pro Light"/>
        </w:rPr>
        <w:t>Paiute</w:t>
      </w:r>
      <w:r>
        <w:rPr>
          <w:rFonts w:ascii="Myriad Pro Light" w:hAnsi="Myriad Pro Light"/>
        </w:rPr>
        <w:t xml:space="preserve"> tradition of </w:t>
      </w:r>
      <w:r w:rsidRPr="00917FD0">
        <w:rPr>
          <w:rFonts w:ascii="Myriad Pro Light" w:hAnsi="Myriad Pro Light"/>
          <w:i/>
          <w:iCs/>
        </w:rPr>
        <w:t>pooha</w:t>
      </w:r>
      <w:r>
        <w:rPr>
          <w:rFonts w:ascii="Myriad Pro Light" w:hAnsi="Myriad Pro Light"/>
        </w:rPr>
        <w:t xml:space="preserve"> or the embodied power and spirit within all creatures, we select natural and local materials as much as possible.  Taking reference of the spirit and connection to nature, we move into a new paradigm by implementing responsibly the technological advances of today to create a closed-loop utopia which can form as a model to sustain human communities in harsh arid climates.</w:t>
      </w:r>
    </w:p>
    <w:p w14:paraId="0B55448C" w14:textId="77777777" w:rsidR="009C6C44" w:rsidRPr="00897D27" w:rsidRDefault="009C6C44" w:rsidP="009C6C44">
      <w:pPr>
        <w:rPr>
          <w:rFonts w:ascii="Myriad Pro Light" w:hAnsi="Myriad Pro Light"/>
          <w:u w:val="single"/>
        </w:rPr>
      </w:pPr>
      <w:r w:rsidRPr="00897D27">
        <w:rPr>
          <w:rFonts w:ascii="Myriad Pro Light" w:hAnsi="Myriad Pro Light"/>
          <w:u w:val="single"/>
        </w:rPr>
        <w:t>The Canopy</w:t>
      </w:r>
    </w:p>
    <w:p w14:paraId="0710476E" w14:textId="2E4176EC" w:rsidR="00DD663A" w:rsidRDefault="00E50609" w:rsidP="003F3BD9">
      <w:pPr>
        <w:rPr>
          <w:rFonts w:ascii="Myriad Pro Light" w:hAnsi="Myriad Pro Light"/>
        </w:rPr>
      </w:pPr>
      <w:r>
        <w:rPr>
          <w:rFonts w:ascii="Myriad Pro Light" w:hAnsi="Myriad Pro Light"/>
        </w:rPr>
        <w:t xml:space="preserve">The swirling form of the nebula cloud </w:t>
      </w:r>
      <w:r w:rsidR="00DD663A">
        <w:rPr>
          <w:rFonts w:ascii="Myriad Pro Light" w:hAnsi="Myriad Pro Light"/>
        </w:rPr>
        <w:t xml:space="preserve">shows order within chaos, as each element is designed to adapt the advantages of the environment.  The form finding process was driven by environmental factors by analyzing maximum solar radiation, sun path, and wind using the Ladybug plugin for Grasshopper in Rhino software. </w:t>
      </w:r>
      <w:r w:rsidR="003F3BD9">
        <w:rPr>
          <w:rFonts w:ascii="Myriad Pro Light" w:hAnsi="Myriad Pro Light"/>
        </w:rPr>
        <w:t xml:space="preserve">Resulting radiation results drove the form-finding for the slope of the canopy with parameter to maximize solar radiation for the PV panels. </w:t>
      </w:r>
    </w:p>
    <w:p w14:paraId="7BD42D3F" w14:textId="359C4ED4" w:rsidR="00E50609" w:rsidRDefault="00DD663A" w:rsidP="00DD663A">
      <w:pPr>
        <w:jc w:val="center"/>
        <w:rPr>
          <w:rFonts w:ascii="Myriad Pro Light" w:hAnsi="Myriad Pro Light"/>
        </w:rPr>
      </w:pPr>
      <w:r>
        <w:rPr>
          <w:rFonts w:ascii="Myriad Pro Light" w:hAnsi="Myriad Pro Light"/>
          <w:noProof/>
        </w:rPr>
        <w:lastRenderedPageBreak/>
        <w:drawing>
          <wp:inline distT="0" distB="0" distL="0" distR="0" wp14:anchorId="7FEED418" wp14:editId="4607D109">
            <wp:extent cx="5135880" cy="27457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0060" cy="2747955"/>
                    </a:xfrm>
                    <a:prstGeom prst="rect">
                      <a:avLst/>
                    </a:prstGeom>
                    <a:noFill/>
                    <a:ln>
                      <a:noFill/>
                    </a:ln>
                  </pic:spPr>
                </pic:pic>
              </a:graphicData>
            </a:graphic>
          </wp:inline>
        </w:drawing>
      </w:r>
    </w:p>
    <w:p w14:paraId="767B643E" w14:textId="77777777" w:rsidR="00DD663A" w:rsidRPr="00DD663A" w:rsidRDefault="00DD663A" w:rsidP="00DD663A">
      <w:pPr>
        <w:rPr>
          <w:rFonts w:ascii="Myriad Pro Light" w:hAnsi="Myriad Pro Light"/>
          <w:i/>
          <w:iCs/>
          <w:sz w:val="18"/>
          <w:szCs w:val="18"/>
        </w:rPr>
      </w:pPr>
      <w:r w:rsidRPr="00DD663A">
        <w:rPr>
          <w:rFonts w:ascii="Myriad Pro Light" w:hAnsi="Myriad Pro Light"/>
          <w:i/>
          <w:iCs/>
          <w:sz w:val="18"/>
          <w:szCs w:val="18"/>
        </w:rPr>
        <w:t>Seasonal Radiation Wheels – Winter versus Summer strategies</w:t>
      </w:r>
    </w:p>
    <w:p w14:paraId="1F5DCFBF" w14:textId="1C9C34DD" w:rsidR="00DD663A" w:rsidRDefault="00DD663A" w:rsidP="00DD663A">
      <w:pPr>
        <w:jc w:val="center"/>
        <w:rPr>
          <w:rFonts w:ascii="Myriad Pro Light" w:hAnsi="Myriad Pro Light"/>
        </w:rPr>
      </w:pPr>
      <w:r>
        <w:rPr>
          <w:rFonts w:ascii="Myriad Pro Light" w:hAnsi="Myriad Pro Light"/>
          <w:noProof/>
        </w:rPr>
        <w:drawing>
          <wp:inline distT="0" distB="0" distL="0" distR="0" wp14:anchorId="3092761F" wp14:editId="56A7DAC0">
            <wp:extent cx="3909060" cy="3078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637" t="16096" r="15425" b="14726"/>
                    <a:stretch/>
                  </pic:blipFill>
                  <pic:spPr bwMode="auto">
                    <a:xfrm>
                      <a:off x="0" y="0"/>
                      <a:ext cx="3909060" cy="3078480"/>
                    </a:xfrm>
                    <a:prstGeom prst="rect">
                      <a:avLst/>
                    </a:prstGeom>
                    <a:noFill/>
                    <a:ln>
                      <a:noFill/>
                    </a:ln>
                    <a:extLst>
                      <a:ext uri="{53640926-AAD7-44D8-BBD7-CCE9431645EC}">
                        <a14:shadowObscured xmlns:a14="http://schemas.microsoft.com/office/drawing/2010/main"/>
                      </a:ext>
                    </a:extLst>
                  </pic:spPr>
                </pic:pic>
              </a:graphicData>
            </a:graphic>
          </wp:inline>
        </w:drawing>
      </w:r>
    </w:p>
    <w:p w14:paraId="687F0166" w14:textId="33861C09" w:rsidR="00C17102" w:rsidRDefault="00DD663A" w:rsidP="003F3BD9">
      <w:pPr>
        <w:rPr>
          <w:rFonts w:ascii="Myriad Pro Light" w:hAnsi="Myriad Pro Light"/>
          <w:i/>
          <w:iCs/>
          <w:sz w:val="18"/>
          <w:szCs w:val="18"/>
        </w:rPr>
      </w:pPr>
      <w:r w:rsidRPr="00DD663A">
        <w:rPr>
          <w:rFonts w:ascii="Myriad Pro Light" w:hAnsi="Myriad Pro Light"/>
          <w:i/>
          <w:iCs/>
          <w:sz w:val="18"/>
          <w:szCs w:val="18"/>
        </w:rPr>
        <w:t>Yearly Radiation results on final form and sun pass</w:t>
      </w:r>
    </w:p>
    <w:p w14:paraId="3AEE427D" w14:textId="77777777" w:rsidR="000246CB" w:rsidRPr="003F3BD9" w:rsidRDefault="000246CB" w:rsidP="003F3BD9">
      <w:pPr>
        <w:rPr>
          <w:rFonts w:ascii="Myriad Pro Light" w:hAnsi="Myriad Pro Light"/>
          <w:i/>
          <w:iCs/>
          <w:sz w:val="18"/>
          <w:szCs w:val="18"/>
        </w:rPr>
      </w:pPr>
    </w:p>
    <w:p w14:paraId="3F5D87D1" w14:textId="77777777" w:rsidR="00795EEA" w:rsidRDefault="00795EEA" w:rsidP="000246CB">
      <w:pPr>
        <w:rPr>
          <w:rFonts w:ascii="Myriad Pro Light" w:hAnsi="Myriad Pro Light"/>
        </w:rPr>
      </w:pPr>
    </w:p>
    <w:p w14:paraId="5BC7D411" w14:textId="7B71544E" w:rsidR="0066643D" w:rsidRDefault="00310EE9" w:rsidP="00795EEA">
      <w:pPr>
        <w:jc w:val="center"/>
        <w:rPr>
          <w:rFonts w:ascii="Myriad Pro Light" w:hAnsi="Myriad Pro Light"/>
          <w:i/>
          <w:iCs/>
          <w:sz w:val="18"/>
          <w:szCs w:val="18"/>
        </w:rPr>
      </w:pPr>
      <w:r>
        <w:rPr>
          <w:rFonts w:ascii="Myriad Pro Light" w:hAnsi="Myriad Pro Light"/>
          <w:i/>
          <w:iCs/>
          <w:noProof/>
          <w:sz w:val="18"/>
          <w:szCs w:val="18"/>
        </w:rPr>
        <w:lastRenderedPageBreak/>
        <w:drawing>
          <wp:inline distT="0" distB="0" distL="0" distR="0" wp14:anchorId="401BAF75" wp14:editId="189C7316">
            <wp:extent cx="2933700" cy="2200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r w:rsidR="00655C79">
        <w:rPr>
          <w:rFonts w:ascii="Myriad Pro Light" w:hAnsi="Myriad Pro Light"/>
          <w:i/>
          <w:iCs/>
          <w:noProof/>
          <w:sz w:val="18"/>
          <w:szCs w:val="18"/>
        </w:rPr>
        <w:drawing>
          <wp:inline distT="0" distB="0" distL="0" distR="0" wp14:anchorId="518DD323" wp14:editId="055DDEA4">
            <wp:extent cx="2948940" cy="22136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6317" cy="2249163"/>
                    </a:xfrm>
                    <a:prstGeom prst="rect">
                      <a:avLst/>
                    </a:prstGeom>
                    <a:noFill/>
                    <a:ln>
                      <a:noFill/>
                    </a:ln>
                  </pic:spPr>
                </pic:pic>
              </a:graphicData>
            </a:graphic>
          </wp:inline>
        </w:drawing>
      </w:r>
    </w:p>
    <w:p w14:paraId="337D3A09" w14:textId="1668A866" w:rsidR="00310EE9" w:rsidRDefault="00310EE9" w:rsidP="00655C79">
      <w:pPr>
        <w:rPr>
          <w:rFonts w:ascii="Myriad Pro Light" w:hAnsi="Myriad Pro Light"/>
          <w:i/>
          <w:iCs/>
          <w:sz w:val="18"/>
          <w:szCs w:val="18"/>
        </w:rPr>
      </w:pPr>
      <w:r>
        <w:rPr>
          <w:rFonts w:ascii="Myriad Pro Light" w:hAnsi="Myriad Pro Light"/>
          <w:i/>
          <w:iCs/>
          <w:sz w:val="18"/>
          <w:szCs w:val="18"/>
        </w:rPr>
        <w:t xml:space="preserve">Wind pass from </w:t>
      </w:r>
      <w:r w:rsidR="005B2CCA">
        <w:rPr>
          <w:rFonts w:ascii="Myriad Pro Light" w:hAnsi="Myriad Pro Light"/>
          <w:i/>
          <w:iCs/>
          <w:sz w:val="18"/>
          <w:szCs w:val="18"/>
        </w:rPr>
        <w:t>central</w:t>
      </w:r>
      <w:r>
        <w:rPr>
          <w:rFonts w:ascii="Myriad Pro Light" w:hAnsi="Myriad Pro Light"/>
          <w:i/>
          <w:iCs/>
          <w:sz w:val="18"/>
          <w:szCs w:val="18"/>
        </w:rPr>
        <w:t xml:space="preserve"> </w:t>
      </w:r>
      <w:r w:rsidR="005B2CCA">
        <w:rPr>
          <w:rFonts w:ascii="Myriad Pro Light" w:hAnsi="Myriad Pro Light"/>
          <w:i/>
          <w:iCs/>
          <w:sz w:val="18"/>
          <w:szCs w:val="18"/>
        </w:rPr>
        <w:t>oculus</w:t>
      </w:r>
      <w:r>
        <w:rPr>
          <w:rFonts w:ascii="Myriad Pro Light" w:hAnsi="Myriad Pro Light"/>
          <w:i/>
          <w:iCs/>
          <w:sz w:val="18"/>
          <w:szCs w:val="18"/>
        </w:rPr>
        <w:t xml:space="preserve"> accel</w:t>
      </w:r>
      <w:r w:rsidR="005B2CCA">
        <w:rPr>
          <w:rFonts w:ascii="Myriad Pro Light" w:hAnsi="Myriad Pro Light"/>
          <w:i/>
          <w:iCs/>
          <w:sz w:val="18"/>
          <w:szCs w:val="18"/>
        </w:rPr>
        <w:t>erated over Hemp House roof for passive cooling</w:t>
      </w:r>
      <w:r w:rsidR="00795EEA">
        <w:rPr>
          <w:rFonts w:ascii="Myriad Pro Light" w:hAnsi="Myriad Pro Light"/>
          <w:i/>
          <w:iCs/>
          <w:sz w:val="18"/>
          <w:szCs w:val="18"/>
        </w:rPr>
        <w:t xml:space="preserve"> and sun rays at noon, June 21</w:t>
      </w:r>
      <w:r w:rsidR="005B2CCA">
        <w:rPr>
          <w:rFonts w:ascii="Myriad Pro Light" w:hAnsi="Myriad Pro Light"/>
          <w:i/>
          <w:iCs/>
          <w:sz w:val="18"/>
          <w:szCs w:val="18"/>
        </w:rPr>
        <w:t>.</w:t>
      </w:r>
      <w:r w:rsidR="00655C79">
        <w:rPr>
          <w:rFonts w:ascii="Myriad Pro Light" w:hAnsi="Myriad Pro Light"/>
          <w:i/>
          <w:iCs/>
          <w:sz w:val="18"/>
          <w:szCs w:val="18"/>
        </w:rPr>
        <w:t xml:space="preserve">                         Sun rays at noon, Dec. 21. </w:t>
      </w:r>
    </w:p>
    <w:p w14:paraId="0C06E3A1" w14:textId="77777777" w:rsidR="000246CB" w:rsidRPr="000246CB" w:rsidRDefault="000246CB" w:rsidP="000246CB">
      <w:pPr>
        <w:rPr>
          <w:rFonts w:ascii="Myriad Pro Light" w:hAnsi="Myriad Pro Light"/>
          <w:i/>
          <w:iCs/>
          <w:sz w:val="18"/>
          <w:szCs w:val="18"/>
        </w:rPr>
      </w:pPr>
    </w:p>
    <w:p w14:paraId="5F3BC1EE" w14:textId="73BA1A9D" w:rsidR="00C17102" w:rsidRPr="00E36737" w:rsidRDefault="003F3BD9" w:rsidP="00DD663A">
      <w:pPr>
        <w:rPr>
          <w:rFonts w:ascii="Myriad Pro Light" w:hAnsi="Myriad Pro Light"/>
          <w:b/>
          <w:bCs/>
        </w:rPr>
      </w:pPr>
      <w:r w:rsidRPr="00E36737">
        <w:rPr>
          <w:rFonts w:ascii="Myriad Pro Light" w:hAnsi="Myriad Pro Light"/>
          <w:b/>
          <w:bCs/>
        </w:rPr>
        <w:t>Graphene</w:t>
      </w:r>
    </w:p>
    <w:p w14:paraId="021D0C8C" w14:textId="14AFF083" w:rsidR="00DD663A" w:rsidRPr="00FC6D5B" w:rsidRDefault="00C17102" w:rsidP="00DD663A">
      <w:pPr>
        <w:rPr>
          <w:rFonts w:ascii="Myriad Pro Light" w:hAnsi="Myriad Pro Light"/>
        </w:rPr>
      </w:pPr>
      <w:r w:rsidRPr="00FC6D5B">
        <w:rPr>
          <w:rFonts w:ascii="Myriad Pro Light" w:hAnsi="Myriad Pro Light"/>
        </w:rPr>
        <w:t xml:space="preserve">Improving on the affordable yet inefficient Perovskite Solar Cells (PSCs) olar cell, graphine armor could revolutionize architecture, nanomaterial textiles, and batteries.  </w:t>
      </w:r>
      <w:r w:rsidR="003F3BD9" w:rsidRPr="00FC6D5B">
        <w:rPr>
          <w:rFonts w:ascii="Myriad Pro Light" w:hAnsi="Myriad Pro Light"/>
        </w:rPr>
        <w:t>It is super strong due to its composition of a single carbon atomic layer in a hexagon mesh</w:t>
      </w:r>
      <w:r w:rsidRPr="00FC6D5B">
        <w:rPr>
          <w:rFonts w:ascii="Myriad Pro Light" w:hAnsi="Myriad Pro Light"/>
        </w:rPr>
        <w:t>, which is flexible, thermally insulating, and an electrical conduction</w:t>
      </w:r>
      <w:r w:rsidR="003F3BD9" w:rsidRPr="00FC6D5B">
        <w:rPr>
          <w:rFonts w:ascii="Myriad Pro Light" w:hAnsi="Myriad Pro Light"/>
        </w:rPr>
        <w:t>.</w:t>
      </w:r>
    </w:p>
    <w:p w14:paraId="24B345CB" w14:textId="2A8DF9BE" w:rsidR="00C17102" w:rsidRDefault="00C17102" w:rsidP="003F3BD9">
      <w:pPr>
        <w:jc w:val="center"/>
        <w:rPr>
          <w:rFonts w:ascii="Myriad Pro Light" w:hAnsi="Myriad Pro Light"/>
        </w:rPr>
      </w:pPr>
      <w:r>
        <w:rPr>
          <w:noProof/>
        </w:rPr>
        <w:drawing>
          <wp:inline distT="0" distB="0" distL="0" distR="0" wp14:anchorId="7ED18627" wp14:editId="04326C1A">
            <wp:extent cx="4168140" cy="2229341"/>
            <wp:effectExtent l="0" t="0" r="3810" b="0"/>
            <wp:docPr id="4" name="Picture 4" descr="Enhancing the performance of PSCs with ‘graphene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hancing the performance of PSCs with ‘graphene arm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4609" cy="2259544"/>
                    </a:xfrm>
                    <a:prstGeom prst="rect">
                      <a:avLst/>
                    </a:prstGeom>
                    <a:noFill/>
                    <a:ln>
                      <a:noFill/>
                    </a:ln>
                  </pic:spPr>
                </pic:pic>
              </a:graphicData>
            </a:graphic>
          </wp:inline>
        </w:drawing>
      </w:r>
    </w:p>
    <w:p w14:paraId="0A599AA2" w14:textId="0D8FC84A" w:rsidR="003F3BD9" w:rsidRPr="003F3BD9" w:rsidRDefault="003F3BD9" w:rsidP="003F3BD9">
      <w:pPr>
        <w:rPr>
          <w:rFonts w:ascii="Myriad Pro Light" w:hAnsi="Myriad Pro Light"/>
          <w:i/>
          <w:iCs/>
          <w:sz w:val="18"/>
          <w:szCs w:val="18"/>
        </w:rPr>
      </w:pPr>
      <w:r w:rsidRPr="003F3BD9">
        <w:rPr>
          <w:rFonts w:ascii="Myriad Pro Light" w:hAnsi="Myriad Pro Light"/>
          <w:i/>
          <w:iCs/>
          <w:sz w:val="18"/>
          <w:szCs w:val="18"/>
        </w:rPr>
        <w:t>PSC solar cells and graphene armor</w:t>
      </w:r>
      <w:r w:rsidRPr="003F3BD9">
        <w:rPr>
          <w:rStyle w:val="FootnoteReference"/>
          <w:rFonts w:ascii="Myriad Pro Light" w:hAnsi="Myriad Pro Light"/>
          <w:i/>
          <w:iCs/>
          <w:sz w:val="18"/>
          <w:szCs w:val="18"/>
        </w:rPr>
        <w:footnoteReference w:id="3"/>
      </w:r>
    </w:p>
    <w:p w14:paraId="6003647F" w14:textId="207BF821" w:rsidR="003F3BD9" w:rsidRDefault="003F3BD9" w:rsidP="003F3BD9">
      <w:pPr>
        <w:rPr>
          <w:rFonts w:ascii="Myriad Pro Light" w:hAnsi="Myriad Pro Light"/>
        </w:rPr>
      </w:pPr>
      <w:r>
        <w:rPr>
          <w:rFonts w:ascii="Myriad Pro Light" w:hAnsi="Myriad Pro Light"/>
        </w:rPr>
        <w:t>As graphene is on the frontier of development, Fly Ranch could be a pioneer in discovering new applications.  We propose the flexible, translucent solar panels on the roof of the canopy and the Solar-Shroom, considering efficiency has reached 26.5%.</w:t>
      </w:r>
    </w:p>
    <w:p w14:paraId="6ED7BE16" w14:textId="17778511" w:rsidR="003F3BD9" w:rsidRDefault="003F3BD9" w:rsidP="003F3BD9">
      <w:pPr>
        <w:rPr>
          <w:rFonts w:ascii="Myriad Pro Light" w:hAnsi="Myriad Pro Light"/>
        </w:rPr>
      </w:pPr>
      <w:r>
        <w:rPr>
          <w:rFonts w:ascii="Myriad Pro Light" w:hAnsi="Myriad Pro Light"/>
        </w:rPr>
        <w:lastRenderedPageBreak/>
        <w:t xml:space="preserve">Graphene batteries are replacing silicon to create new super-batteries, which could serve for solar storage in our Solar-Shrooms or </w:t>
      </w:r>
      <w:r w:rsidR="00751758">
        <w:rPr>
          <w:rFonts w:ascii="Myriad Pro Light" w:hAnsi="Myriad Pro Light"/>
        </w:rPr>
        <w:t xml:space="preserve">for </w:t>
      </w:r>
      <w:r>
        <w:rPr>
          <w:rFonts w:ascii="Myriad Pro Light" w:hAnsi="Myriad Pro Light"/>
        </w:rPr>
        <w:t>the micro-grid.</w:t>
      </w:r>
    </w:p>
    <w:p w14:paraId="4EEACCE6" w14:textId="61AB7396" w:rsidR="003F3BD9" w:rsidRDefault="003F3BD9" w:rsidP="00FC6D5B">
      <w:pPr>
        <w:jc w:val="center"/>
        <w:rPr>
          <w:rFonts w:ascii="Myriad Pro Light" w:hAnsi="Myriad Pro Light"/>
        </w:rPr>
      </w:pPr>
      <w:r>
        <w:rPr>
          <w:rFonts w:ascii="Myriad Pro Light" w:hAnsi="Myriad Pro Light"/>
          <w:noProof/>
        </w:rPr>
        <w:drawing>
          <wp:inline distT="0" distB="0" distL="0" distR="0" wp14:anchorId="49858648" wp14:editId="72D90F1C">
            <wp:extent cx="3703320" cy="20632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5286" cy="2081020"/>
                    </a:xfrm>
                    <a:prstGeom prst="rect">
                      <a:avLst/>
                    </a:prstGeom>
                    <a:noFill/>
                    <a:ln>
                      <a:noFill/>
                    </a:ln>
                  </pic:spPr>
                </pic:pic>
              </a:graphicData>
            </a:graphic>
          </wp:inline>
        </w:drawing>
      </w:r>
    </w:p>
    <w:p w14:paraId="00CF4B43" w14:textId="3899C428" w:rsidR="003F3BD9" w:rsidRDefault="003F3BD9" w:rsidP="003F3BD9">
      <w:pPr>
        <w:rPr>
          <w:rFonts w:ascii="Myriad Pro Light" w:hAnsi="Myriad Pro Light"/>
          <w:i/>
          <w:iCs/>
          <w:sz w:val="18"/>
          <w:szCs w:val="18"/>
        </w:rPr>
      </w:pPr>
      <w:r w:rsidRPr="003F3BD9">
        <w:rPr>
          <w:rFonts w:ascii="Myriad Pro Light" w:hAnsi="Myriad Pro Light"/>
          <w:i/>
          <w:iCs/>
          <w:sz w:val="18"/>
          <w:szCs w:val="18"/>
        </w:rPr>
        <w:t xml:space="preserve">Graphene batteries may replace silicon for their durability and efficiency. </w:t>
      </w:r>
      <w:r>
        <w:rPr>
          <w:rStyle w:val="FootnoteReference"/>
          <w:rFonts w:ascii="Myriad Pro Light" w:hAnsi="Myriad Pro Light"/>
          <w:i/>
          <w:iCs/>
          <w:sz w:val="18"/>
          <w:szCs w:val="18"/>
        </w:rPr>
        <w:footnoteReference w:id="4"/>
      </w:r>
    </w:p>
    <w:p w14:paraId="3F419078" w14:textId="1FCDC5E6" w:rsidR="00E36737" w:rsidRPr="00FC6D5B" w:rsidRDefault="00FC6D5B" w:rsidP="00E36737">
      <w:pPr>
        <w:rPr>
          <w:rFonts w:ascii="Myriad Pro Light" w:hAnsi="Myriad Pro Light"/>
        </w:rPr>
      </w:pPr>
      <w:r w:rsidRPr="00FC6D5B">
        <w:rPr>
          <w:rFonts w:ascii="Myriad Pro Light" w:hAnsi="Myriad Pro Light"/>
        </w:rPr>
        <w:t xml:space="preserve">Another possible application of graphene in aerogel textiles, which can be 3D printed and are highly flexible and thermally insulating. </w:t>
      </w:r>
      <w:r>
        <w:rPr>
          <w:rFonts w:ascii="Myriad Pro Light" w:hAnsi="Myriad Pro Light"/>
        </w:rPr>
        <w:t xml:space="preserve">We propose using this material as the canopy of the Solar Shrooms, which can be transformed easily to day position to closed shelters that utilize thermal massing. </w:t>
      </w:r>
      <w:r w:rsidR="00E36737">
        <w:rPr>
          <w:rFonts w:ascii="Myriad Pro Light" w:hAnsi="Myriad Pro Light"/>
        </w:rPr>
        <w:t>This material can also be deployed under the large canopies to create microclimates around the columns, coupled with geothermal radiant panels, that would comfortably allow people to work and play in open-air considering Covid-19.</w:t>
      </w:r>
    </w:p>
    <w:p w14:paraId="5469EF8B" w14:textId="78A7AB6F" w:rsidR="003F3BD9" w:rsidRDefault="00B52481" w:rsidP="003F3BD9">
      <w:pPr>
        <w:rPr>
          <w:rFonts w:ascii="Myriad Pro Light" w:hAnsi="Myriad Pro Light"/>
          <w:b/>
          <w:bCs/>
        </w:rPr>
      </w:pPr>
      <w:r w:rsidRPr="00B52481">
        <w:rPr>
          <w:rFonts w:ascii="Myriad Pro Light" w:hAnsi="Myriad Pro Light"/>
          <w:b/>
          <w:bCs/>
        </w:rPr>
        <w:t>The Fountain</w:t>
      </w:r>
    </w:p>
    <w:p w14:paraId="5368AF9E" w14:textId="52CF0D94" w:rsidR="00B52481" w:rsidRDefault="006518C8" w:rsidP="003F3BD9">
      <w:pPr>
        <w:rPr>
          <w:rFonts w:ascii="Myriad Pro Light" w:hAnsi="Myriad Pro Light"/>
        </w:rPr>
      </w:pPr>
      <w:r>
        <w:rPr>
          <w:rFonts w:ascii="Myriad Pro Light" w:hAnsi="Myriad Pro Light"/>
        </w:rPr>
        <w:t xml:space="preserve">A typical strategy in arid climates is to use </w:t>
      </w:r>
      <w:r w:rsidR="00225E0F">
        <w:rPr>
          <w:rFonts w:ascii="Myriad Pro Light" w:hAnsi="Myriad Pro Light"/>
        </w:rPr>
        <w:t>evaporative cooling using a flowing water feature</w:t>
      </w:r>
      <w:r w:rsidR="00B076B2">
        <w:rPr>
          <w:rFonts w:ascii="Myriad Pro Light" w:hAnsi="Myriad Pro Light"/>
        </w:rPr>
        <w:t xml:space="preserve">. Our central fountain unifies the site while cooling the amphitheater as wind passes from the open oculus above.  Further, the feather art installation </w:t>
      </w:r>
      <w:r w:rsidR="00AE5545">
        <w:rPr>
          <w:rFonts w:ascii="Myriad Pro Light" w:hAnsi="Myriad Pro Light"/>
        </w:rPr>
        <w:t xml:space="preserve">includes a system of </w:t>
      </w:r>
      <w:r w:rsidR="00B928C8">
        <w:rPr>
          <w:rFonts w:ascii="Myriad Pro Light" w:hAnsi="Myriad Pro Light"/>
        </w:rPr>
        <w:t xml:space="preserve">porous </w:t>
      </w:r>
      <w:r w:rsidR="00AE5545">
        <w:rPr>
          <w:rFonts w:ascii="Myriad Pro Light" w:hAnsi="Myriad Pro Light"/>
        </w:rPr>
        <w:t xml:space="preserve">terracotta </w:t>
      </w:r>
      <w:r w:rsidR="00C0069F">
        <w:rPr>
          <w:rFonts w:ascii="Myriad Pro Light" w:hAnsi="Myriad Pro Light"/>
        </w:rPr>
        <w:t>tubes with</w:t>
      </w:r>
      <w:r w:rsidR="00B65641">
        <w:rPr>
          <w:rFonts w:ascii="Myriad Pro Light" w:hAnsi="Myriad Pro Light"/>
        </w:rPr>
        <w:t xml:space="preserve"> filled with water, and a central tube of aluminum fins.  The hot air enters like a wind catcher from the top of the canopy and </w:t>
      </w:r>
      <w:r w:rsidR="00B807F6">
        <w:rPr>
          <w:rFonts w:ascii="Myriad Pro Light" w:hAnsi="Myriad Pro Light"/>
        </w:rPr>
        <w:t xml:space="preserve">gradually lowers the temperature as </w:t>
      </w:r>
      <w:r w:rsidR="00F71377">
        <w:rPr>
          <w:rFonts w:ascii="Myriad Pro Light" w:hAnsi="Myriad Pro Light"/>
        </w:rPr>
        <w:t>the porous terracotta acts as a heat exchanger</w:t>
      </w:r>
      <w:r w:rsidR="00B807F6">
        <w:rPr>
          <w:rFonts w:ascii="Myriad Pro Light" w:hAnsi="Myriad Pro Light"/>
        </w:rPr>
        <w:t>, where i</w:t>
      </w:r>
      <w:r w:rsidR="00433366">
        <w:rPr>
          <w:rFonts w:ascii="Myriad Pro Light" w:hAnsi="Myriad Pro Light"/>
        </w:rPr>
        <w:t xml:space="preserve">t evaporates on contact with the air. </w:t>
      </w:r>
    </w:p>
    <w:p w14:paraId="6C48B98F" w14:textId="3678EE95" w:rsidR="00CF4338" w:rsidRDefault="00C95211" w:rsidP="00C95211">
      <w:pPr>
        <w:jc w:val="center"/>
        <w:rPr>
          <w:rFonts w:ascii="Myriad Pro Light" w:hAnsi="Myriad Pro Light"/>
          <w:b/>
          <w:bCs/>
        </w:rPr>
      </w:pPr>
      <w:r>
        <w:rPr>
          <w:noProof/>
        </w:rPr>
        <w:drawing>
          <wp:inline distT="0" distB="0" distL="0" distR="0" wp14:anchorId="36483A1D" wp14:editId="20DBCAD6">
            <wp:extent cx="1642680" cy="162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039" r="62921" b="22008"/>
                    <a:stretch/>
                  </pic:blipFill>
                  <pic:spPr bwMode="auto">
                    <a:xfrm>
                      <a:off x="0" y="0"/>
                      <a:ext cx="1654588" cy="1637384"/>
                    </a:xfrm>
                    <a:prstGeom prst="rect">
                      <a:avLst/>
                    </a:prstGeom>
                    <a:noFill/>
                    <a:ln>
                      <a:noFill/>
                    </a:ln>
                    <a:extLst>
                      <a:ext uri="{53640926-AAD7-44D8-BBD7-CCE9431645EC}">
                        <a14:shadowObscured xmlns:a14="http://schemas.microsoft.com/office/drawing/2010/main"/>
                      </a:ext>
                    </a:extLst>
                  </pic:spPr>
                </pic:pic>
              </a:graphicData>
            </a:graphic>
          </wp:inline>
        </w:drawing>
      </w:r>
    </w:p>
    <w:p w14:paraId="3FD23338" w14:textId="77777777" w:rsidR="000C3BF7" w:rsidRDefault="00657F19" w:rsidP="000C3BF7">
      <w:pPr>
        <w:rPr>
          <w:rFonts w:ascii="Myriad Pro Light" w:hAnsi="Myriad Pro Light"/>
          <w:i/>
          <w:iCs/>
          <w:sz w:val="18"/>
          <w:szCs w:val="18"/>
        </w:rPr>
      </w:pPr>
      <w:r w:rsidRPr="00EC7669">
        <w:rPr>
          <w:rFonts w:ascii="Myriad Pro Light" w:hAnsi="Myriad Pro Light"/>
          <w:i/>
          <w:iCs/>
          <w:sz w:val="18"/>
          <w:szCs w:val="18"/>
        </w:rPr>
        <w:t>Terracotta cooling tube to be implemented in long spans reaching to roof</w:t>
      </w:r>
      <w:r w:rsidR="00EC7669" w:rsidRPr="00EC7669">
        <w:rPr>
          <w:rFonts w:ascii="Myriad Pro Light" w:hAnsi="Myriad Pro Light"/>
          <w:i/>
          <w:iCs/>
          <w:sz w:val="18"/>
          <w:szCs w:val="18"/>
        </w:rPr>
        <w:t xml:space="preserve"> wind catching</w:t>
      </w:r>
      <w:r w:rsidR="00FD6A83">
        <w:rPr>
          <w:rFonts w:ascii="Myriad Pro Light" w:hAnsi="Myriad Pro Light"/>
          <w:i/>
          <w:iCs/>
          <w:sz w:val="18"/>
          <w:szCs w:val="18"/>
        </w:rPr>
        <w:t>.</w:t>
      </w:r>
      <w:r w:rsidR="00FD6A83">
        <w:rPr>
          <w:rStyle w:val="FootnoteReference"/>
          <w:rFonts w:ascii="Myriad Pro Light" w:hAnsi="Myriad Pro Light"/>
          <w:i/>
          <w:iCs/>
          <w:sz w:val="18"/>
          <w:szCs w:val="18"/>
        </w:rPr>
        <w:footnoteReference w:id="5"/>
      </w:r>
    </w:p>
    <w:p w14:paraId="7F83BD42" w14:textId="6B7D4523" w:rsidR="0087681C" w:rsidRPr="000C3BF7" w:rsidRDefault="0087681C" w:rsidP="000C3BF7">
      <w:pPr>
        <w:rPr>
          <w:rFonts w:ascii="Myriad Pro Light" w:hAnsi="Myriad Pro Light"/>
          <w:i/>
          <w:iCs/>
          <w:sz w:val="18"/>
          <w:szCs w:val="18"/>
        </w:rPr>
      </w:pPr>
      <w:r>
        <w:rPr>
          <w:rFonts w:ascii="Myriad Pro Light" w:hAnsi="Myriad Pro Light"/>
        </w:rPr>
        <w:lastRenderedPageBreak/>
        <w:t>Canopy Structure:</w:t>
      </w:r>
    </w:p>
    <w:p w14:paraId="3C7168BB" w14:textId="77777777" w:rsidR="00C21D36" w:rsidRDefault="00465288" w:rsidP="003F3BD9">
      <w:pPr>
        <w:rPr>
          <w:rFonts w:ascii="Myriad Pro Light" w:hAnsi="Myriad Pro Light"/>
        </w:rPr>
      </w:pPr>
      <w:r>
        <w:rPr>
          <w:rFonts w:ascii="Myriad Pro Light" w:hAnsi="Myriad Pro Light"/>
        </w:rPr>
        <w:t xml:space="preserve">Undulating </w:t>
      </w:r>
      <w:r w:rsidR="00C7394B">
        <w:rPr>
          <w:rFonts w:ascii="Myriad Pro Light" w:hAnsi="Myriad Pro Light"/>
        </w:rPr>
        <w:t>laminated timber roof structure</w:t>
      </w:r>
      <w:r w:rsidR="00EC7669" w:rsidRPr="00EC7669">
        <w:rPr>
          <w:rFonts w:ascii="Myriad Pro Light" w:hAnsi="Myriad Pro Light"/>
        </w:rPr>
        <w:t xml:space="preserve"> </w:t>
      </w:r>
      <w:r w:rsidR="00C7394B">
        <w:rPr>
          <w:rFonts w:ascii="Myriad Pro Light" w:hAnsi="Myriad Pro Light"/>
        </w:rPr>
        <w:t xml:space="preserve">frame covered with </w:t>
      </w:r>
      <w:r w:rsidR="00D6393E">
        <w:rPr>
          <w:rFonts w:ascii="Myriad Pro Light" w:hAnsi="Myriad Pro Light"/>
        </w:rPr>
        <w:t>translucent</w:t>
      </w:r>
      <w:r w:rsidR="00C7394B">
        <w:rPr>
          <w:rFonts w:ascii="Myriad Pro Light" w:hAnsi="Myriad Pro Light"/>
        </w:rPr>
        <w:t xml:space="preserve"> flexible PSC graphene solar panels.</w:t>
      </w:r>
      <w:r w:rsidR="00FC6023">
        <w:rPr>
          <w:rFonts w:ascii="Myriad Pro Light" w:hAnsi="Myriad Pro Light"/>
        </w:rPr>
        <w:t xml:space="preserve"> Prototyping the structure would involve further form development utilizing Rhino software with T-Sp</w:t>
      </w:r>
      <w:r w:rsidR="00DD7DC7">
        <w:rPr>
          <w:rFonts w:ascii="Myriad Pro Light" w:hAnsi="Myriad Pro Light"/>
        </w:rPr>
        <w:t>l</w:t>
      </w:r>
      <w:r w:rsidR="00FC6023">
        <w:rPr>
          <w:rFonts w:ascii="Myriad Pro Light" w:hAnsi="Myriad Pro Light"/>
        </w:rPr>
        <w:t>ine</w:t>
      </w:r>
      <w:r w:rsidR="00DD7DC7">
        <w:rPr>
          <w:rFonts w:ascii="Myriad Pro Light" w:hAnsi="Myriad Pro Light"/>
        </w:rPr>
        <w:t>s structural plugin</w:t>
      </w:r>
      <w:r w:rsidR="009635B8">
        <w:rPr>
          <w:rFonts w:ascii="Myriad Pro Light" w:hAnsi="Myriad Pro Light"/>
        </w:rPr>
        <w:t>, with Grasshopper Kangaroo doing a kinetic physics analysis to relax the form into the undulating shape.</w:t>
      </w:r>
    </w:p>
    <w:p w14:paraId="0F325FCC" w14:textId="65CBA78C" w:rsidR="00EC7669" w:rsidRDefault="009635B8" w:rsidP="003F3BD9">
      <w:pPr>
        <w:rPr>
          <w:rFonts w:ascii="Myriad Pro Light" w:hAnsi="Myriad Pro Light"/>
        </w:rPr>
      </w:pPr>
      <w:r>
        <w:rPr>
          <w:rFonts w:ascii="Myriad Pro Light" w:hAnsi="Myriad Pro Light"/>
        </w:rPr>
        <w:t xml:space="preserve"> </w:t>
      </w:r>
      <w:r w:rsidR="00C21D36">
        <w:rPr>
          <w:rFonts w:ascii="Myriad Pro Light" w:hAnsi="Myriad Pro Light"/>
          <w:noProof/>
        </w:rPr>
        <w:drawing>
          <wp:inline distT="0" distB="0" distL="0" distR="0" wp14:anchorId="699C2B08" wp14:editId="7473033D">
            <wp:extent cx="1778726" cy="17787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247" cy="1783247"/>
                    </a:xfrm>
                    <a:prstGeom prst="rect">
                      <a:avLst/>
                    </a:prstGeom>
                    <a:noFill/>
                    <a:ln>
                      <a:noFill/>
                    </a:ln>
                  </pic:spPr>
                </pic:pic>
              </a:graphicData>
            </a:graphic>
          </wp:inline>
        </w:drawing>
      </w:r>
    </w:p>
    <w:p w14:paraId="50E788FD" w14:textId="2B89AC75" w:rsidR="00C21D36" w:rsidRPr="00F86F71" w:rsidRDefault="00C21D36" w:rsidP="003F3BD9">
      <w:pPr>
        <w:rPr>
          <w:rFonts w:ascii="Myriad Pro Light" w:hAnsi="Myriad Pro Light"/>
          <w:i/>
          <w:iCs/>
          <w:sz w:val="18"/>
          <w:szCs w:val="18"/>
        </w:rPr>
      </w:pPr>
      <w:r w:rsidRPr="00F86F71">
        <w:rPr>
          <w:rFonts w:ascii="Myriad Pro Light" w:hAnsi="Myriad Pro Light"/>
          <w:i/>
          <w:iCs/>
          <w:sz w:val="18"/>
          <w:szCs w:val="18"/>
        </w:rPr>
        <w:t>Structural Inspiration for frame</w:t>
      </w:r>
      <w:r w:rsidR="0096111C" w:rsidRPr="00F86F71">
        <w:rPr>
          <w:rFonts w:ascii="Myriad Pro Light" w:hAnsi="Myriad Pro Light"/>
          <w:i/>
          <w:iCs/>
          <w:sz w:val="18"/>
          <w:szCs w:val="18"/>
        </w:rPr>
        <w:t>: Centre Pompidou-Metz by Shigeru Ban</w:t>
      </w:r>
      <w:r w:rsidRPr="00F86F71">
        <w:rPr>
          <w:rFonts w:ascii="Myriad Pro Light" w:hAnsi="Myriad Pro Light"/>
          <w:i/>
          <w:iCs/>
          <w:sz w:val="18"/>
          <w:szCs w:val="18"/>
        </w:rPr>
        <w:t>.</w:t>
      </w:r>
      <w:r w:rsidRPr="00F86F71">
        <w:rPr>
          <w:rStyle w:val="FootnoteReference"/>
          <w:rFonts w:ascii="Myriad Pro Light" w:hAnsi="Myriad Pro Light"/>
          <w:i/>
          <w:iCs/>
          <w:sz w:val="18"/>
          <w:szCs w:val="18"/>
        </w:rPr>
        <w:footnoteReference w:id="6"/>
      </w:r>
    </w:p>
    <w:p w14:paraId="5BA9D473" w14:textId="5A4DDB77" w:rsidR="00CC3760" w:rsidRDefault="00CC3760" w:rsidP="003F3BD9">
      <w:pPr>
        <w:rPr>
          <w:rFonts w:ascii="Myriad Pro Light" w:hAnsi="Myriad Pro Light"/>
        </w:rPr>
      </w:pPr>
    </w:p>
    <w:p w14:paraId="6C8B9B55" w14:textId="77777777" w:rsidR="009C6C44" w:rsidRPr="00897D27" w:rsidRDefault="009C6C44" w:rsidP="009C6C44">
      <w:pPr>
        <w:rPr>
          <w:rFonts w:ascii="Myriad Pro Light" w:hAnsi="Myriad Pro Light"/>
          <w:u w:val="single"/>
        </w:rPr>
      </w:pPr>
      <w:r w:rsidRPr="00897D27">
        <w:rPr>
          <w:rFonts w:ascii="Myriad Pro Light" w:hAnsi="Myriad Pro Light"/>
          <w:u w:val="single"/>
        </w:rPr>
        <w:t>The Hemp House</w:t>
      </w:r>
    </w:p>
    <w:p w14:paraId="5A84A13C" w14:textId="6D578A08" w:rsidR="00AF67CB" w:rsidRDefault="00AF0F37" w:rsidP="00C83E19">
      <w:pPr>
        <w:pStyle w:val="ListParagraph"/>
        <w:numPr>
          <w:ilvl w:val="0"/>
          <w:numId w:val="2"/>
        </w:numPr>
        <w:rPr>
          <w:rFonts w:ascii="Myriad Pro Light" w:hAnsi="Myriad Pro Light"/>
        </w:rPr>
      </w:pPr>
      <w:r w:rsidRPr="00AF67CB">
        <w:rPr>
          <w:rFonts w:ascii="Myriad Pro Light" w:hAnsi="Myriad Pro Light"/>
        </w:rPr>
        <w:t>South-facing windows oriented to 45 degrees to maximize solar exposure in the frozen desert winte</w:t>
      </w:r>
      <w:r w:rsidR="00AF67CB" w:rsidRPr="00AF67CB">
        <w:rPr>
          <w:rFonts w:ascii="Myriad Pro Light" w:hAnsi="Myriad Pro Light"/>
        </w:rPr>
        <w:t>r</w:t>
      </w:r>
      <w:r w:rsidRPr="00AF67CB">
        <w:rPr>
          <w:rFonts w:ascii="Myriad Pro Light" w:hAnsi="Myriad Pro Light"/>
        </w:rPr>
        <w:t xml:space="preserve"> and reduce direct gains in the summer</w:t>
      </w:r>
      <w:r w:rsidR="00AF67CB" w:rsidRPr="00AF67CB">
        <w:rPr>
          <w:rFonts w:ascii="Myriad Pro Light" w:hAnsi="Myriad Pro Light"/>
        </w:rPr>
        <w:t>.</w:t>
      </w:r>
    </w:p>
    <w:p w14:paraId="52574ED0" w14:textId="77777777" w:rsidR="00C83E19" w:rsidRPr="00C83E19" w:rsidRDefault="00C83E19" w:rsidP="00C83E19">
      <w:pPr>
        <w:pStyle w:val="ListParagraph"/>
        <w:rPr>
          <w:rFonts w:ascii="Myriad Pro Light" w:hAnsi="Myriad Pro Light"/>
        </w:rPr>
      </w:pPr>
    </w:p>
    <w:p w14:paraId="62D3C6F3" w14:textId="77777777" w:rsidR="00AF67CB" w:rsidRPr="00AF67CB" w:rsidRDefault="00AF67CB" w:rsidP="00AF67CB">
      <w:pPr>
        <w:pStyle w:val="ListParagraph"/>
        <w:autoSpaceDE w:val="0"/>
        <w:autoSpaceDN w:val="0"/>
        <w:adjustRightInd w:val="0"/>
        <w:spacing w:after="0" w:line="240" w:lineRule="auto"/>
        <w:rPr>
          <w:rFonts w:ascii="Myriad Pro Light" w:hAnsi="Myriad Pro Light"/>
        </w:rPr>
      </w:pPr>
      <w:r>
        <w:rPr>
          <w:noProof/>
        </w:rPr>
        <w:drawing>
          <wp:inline distT="0" distB="0" distL="0" distR="0" wp14:anchorId="7A048B5D" wp14:editId="1B637296">
            <wp:extent cx="2531533" cy="1897838"/>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8068" cy="1902737"/>
                    </a:xfrm>
                    <a:prstGeom prst="rect">
                      <a:avLst/>
                    </a:prstGeom>
                  </pic:spPr>
                </pic:pic>
              </a:graphicData>
            </a:graphic>
          </wp:inline>
        </w:drawing>
      </w:r>
      <w:r w:rsidRPr="00AF67CB">
        <w:rPr>
          <w:rFonts w:ascii="Myriad Pro Light" w:hAnsi="Myriad Pro Light"/>
        </w:rPr>
        <w:t xml:space="preserve"> </w:t>
      </w:r>
      <w:r>
        <w:rPr>
          <w:noProof/>
        </w:rPr>
        <w:drawing>
          <wp:inline distT="0" distB="0" distL="0" distR="0" wp14:anchorId="512FAB73" wp14:editId="2CD13524">
            <wp:extent cx="2675467" cy="18315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0664" cy="1855622"/>
                    </a:xfrm>
                    <a:prstGeom prst="rect">
                      <a:avLst/>
                    </a:prstGeom>
                  </pic:spPr>
                </pic:pic>
              </a:graphicData>
            </a:graphic>
          </wp:inline>
        </w:drawing>
      </w:r>
    </w:p>
    <w:p w14:paraId="718442D3" w14:textId="77777777" w:rsidR="00AF67CB" w:rsidRPr="00AF67CB" w:rsidRDefault="00AF67CB" w:rsidP="00AF67CB">
      <w:pPr>
        <w:autoSpaceDE w:val="0"/>
        <w:autoSpaceDN w:val="0"/>
        <w:adjustRightInd w:val="0"/>
        <w:spacing w:after="0" w:line="240" w:lineRule="auto"/>
        <w:ind w:left="360"/>
        <w:rPr>
          <w:rFonts w:ascii="Myriad Pro Light" w:hAnsi="Myriad Pro Light"/>
          <w:i/>
          <w:iCs/>
          <w:sz w:val="18"/>
          <w:szCs w:val="18"/>
        </w:rPr>
      </w:pPr>
      <w:r w:rsidRPr="00AF67CB">
        <w:rPr>
          <w:rFonts w:ascii="Myriad Pro Light" w:hAnsi="Myriad Pro Light"/>
          <w:i/>
          <w:iCs/>
          <w:sz w:val="18"/>
          <w:szCs w:val="18"/>
        </w:rPr>
        <w:t xml:space="preserve">Traced angle to prototype Hemp House at noon. </w:t>
      </w:r>
    </w:p>
    <w:p w14:paraId="77D5C660" w14:textId="77777777" w:rsidR="00AF67CB" w:rsidRPr="00AF67CB" w:rsidRDefault="00AF67CB" w:rsidP="00AF67CB">
      <w:pPr>
        <w:rPr>
          <w:rFonts w:ascii="Myriad Pro Light" w:hAnsi="Myriad Pro Light"/>
        </w:rPr>
      </w:pPr>
    </w:p>
    <w:p w14:paraId="64E99638" w14:textId="0815C68F" w:rsidR="00AF0F37" w:rsidRPr="00AF67CB" w:rsidRDefault="00AF67CB" w:rsidP="00AF0F37">
      <w:pPr>
        <w:pStyle w:val="ListParagraph"/>
        <w:numPr>
          <w:ilvl w:val="0"/>
          <w:numId w:val="2"/>
        </w:numPr>
        <w:rPr>
          <w:rFonts w:ascii="Myriad Pro Light" w:hAnsi="Myriad Pro Light"/>
        </w:rPr>
      </w:pPr>
      <w:r w:rsidRPr="00AF67CB">
        <w:rPr>
          <w:rFonts w:ascii="Myriad Pro Light" w:hAnsi="Myriad Pro Light"/>
        </w:rPr>
        <w:t>In</w:t>
      </w:r>
      <w:r w:rsidR="00AF0F37" w:rsidRPr="00AF67CB">
        <w:rPr>
          <w:rFonts w:ascii="Myriad Pro Light" w:hAnsi="Myriad Pro Light"/>
        </w:rPr>
        <w:t>-home organic food production with greenhouse in the south of the building, this receives the most sunlight which means the greenhouse is able to produce food to supply the communal kitchen of the Hemp House and provide nutritious organic food for all the Fly Ranch innovators</w:t>
      </w:r>
      <w:r w:rsidR="00C83E19">
        <w:rPr>
          <w:rFonts w:ascii="Myriad Pro Light" w:hAnsi="Myriad Pro Light"/>
        </w:rPr>
        <w:t>.</w:t>
      </w:r>
    </w:p>
    <w:p w14:paraId="7034D6DB" w14:textId="0C650FF5" w:rsidR="00AF0F37" w:rsidRPr="00AF67CB" w:rsidRDefault="00AF0F37" w:rsidP="00AF0F37">
      <w:pPr>
        <w:pStyle w:val="ListParagraph"/>
        <w:numPr>
          <w:ilvl w:val="0"/>
          <w:numId w:val="2"/>
        </w:numPr>
        <w:rPr>
          <w:rFonts w:ascii="Myriad Pro Light" w:hAnsi="Myriad Pro Light"/>
        </w:rPr>
      </w:pPr>
      <w:r w:rsidRPr="00AF67CB">
        <w:rPr>
          <w:rFonts w:ascii="Myriad Pro Light" w:hAnsi="Myriad Pro Light"/>
        </w:rPr>
        <w:t>Trombe wall takes advantage of temperature swings between day/night to control thermal comfort by using the stored thermal energy in the warm greenhouse.</w:t>
      </w:r>
    </w:p>
    <w:p w14:paraId="36237AB5" w14:textId="1C21EFEA" w:rsidR="00AF0F37" w:rsidRPr="00AF67CB" w:rsidRDefault="00AF0F37" w:rsidP="00AF0F37">
      <w:pPr>
        <w:pStyle w:val="ListParagraph"/>
        <w:numPr>
          <w:ilvl w:val="0"/>
          <w:numId w:val="2"/>
        </w:numPr>
        <w:rPr>
          <w:rFonts w:ascii="Myriad Pro Light" w:hAnsi="Myriad Pro Light"/>
        </w:rPr>
      </w:pPr>
      <w:r w:rsidRPr="00AF67CB">
        <w:rPr>
          <w:rFonts w:ascii="Myriad Pro Light" w:hAnsi="Myriad Pro Light"/>
        </w:rPr>
        <w:lastRenderedPageBreak/>
        <w:t>Hemp House dug 2m below grade for passive geothermal potential of selected site location</w:t>
      </w:r>
    </w:p>
    <w:p w14:paraId="39C0013B" w14:textId="331396B6" w:rsidR="00884509" w:rsidRDefault="00400868" w:rsidP="00AF0F37">
      <w:pPr>
        <w:pStyle w:val="ListParagraph"/>
        <w:numPr>
          <w:ilvl w:val="0"/>
          <w:numId w:val="2"/>
        </w:numPr>
        <w:rPr>
          <w:rFonts w:ascii="Myriad Pro Light" w:hAnsi="Myriad Pro Light"/>
        </w:rPr>
      </w:pPr>
      <w:r>
        <w:rPr>
          <w:rFonts w:ascii="Myriad Pro Light" w:hAnsi="Myriad Pro Light"/>
        </w:rPr>
        <w:t xml:space="preserve">Garbage Management for circular economy: </w:t>
      </w:r>
      <w:r w:rsidR="00AF0F37" w:rsidRPr="00AF67CB">
        <w:rPr>
          <w:rFonts w:ascii="Myriad Pro Light" w:hAnsi="Myriad Pro Light"/>
        </w:rPr>
        <w:t>Recycled tires diverted from landfill reused as retaining wall for earth berm and prevent burning carbon</w:t>
      </w:r>
      <w:r w:rsidR="00884509">
        <w:rPr>
          <w:rFonts w:ascii="Myriad Pro Light" w:hAnsi="Myriad Pro Light"/>
        </w:rPr>
        <w:t>.</w:t>
      </w:r>
    </w:p>
    <w:p w14:paraId="0A274201" w14:textId="5FED5AA0" w:rsidR="00AF0F37" w:rsidRPr="00AF67CB" w:rsidRDefault="00884509" w:rsidP="00884509">
      <w:pPr>
        <w:pStyle w:val="ListParagraph"/>
        <w:jc w:val="center"/>
        <w:rPr>
          <w:rFonts w:ascii="Myriad Pro Light" w:hAnsi="Myriad Pro Light"/>
        </w:rPr>
      </w:pPr>
      <w:r>
        <w:rPr>
          <w:rFonts w:ascii="Myriad Pro Light" w:hAnsi="Myriad Pro Light"/>
          <w:noProof/>
        </w:rPr>
        <w:drawing>
          <wp:inline distT="0" distB="0" distL="0" distR="0" wp14:anchorId="6F6BE83B" wp14:editId="53AD2372">
            <wp:extent cx="1524000" cy="1287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1287145"/>
                    </a:xfrm>
                    <a:prstGeom prst="rect">
                      <a:avLst/>
                    </a:prstGeom>
                    <a:noFill/>
                    <a:ln>
                      <a:noFill/>
                    </a:ln>
                  </pic:spPr>
                </pic:pic>
              </a:graphicData>
            </a:graphic>
          </wp:inline>
        </w:drawing>
      </w:r>
    </w:p>
    <w:p w14:paraId="1F1BE872" w14:textId="49C43AEF" w:rsidR="00AF0F37" w:rsidRPr="00AF67CB" w:rsidRDefault="00AF0F37" w:rsidP="00AF0F37">
      <w:pPr>
        <w:pStyle w:val="ListParagraph"/>
        <w:numPr>
          <w:ilvl w:val="0"/>
          <w:numId w:val="2"/>
        </w:numPr>
        <w:rPr>
          <w:rFonts w:ascii="Myriad Pro Light" w:hAnsi="Myriad Pro Light"/>
        </w:rPr>
      </w:pPr>
      <w:r w:rsidRPr="00AF67CB">
        <w:rPr>
          <w:rFonts w:ascii="Myriad Pro Light" w:hAnsi="Myriad Pro Light"/>
        </w:rPr>
        <w:t>Hempcrete is a great thermal insulator, can be constructed by volunteer labor, and grown locally in the site implementing permaculture strategies for water-soil regeneration</w:t>
      </w:r>
      <w:r w:rsidR="00C83E19">
        <w:rPr>
          <w:rFonts w:ascii="Myriad Pro Light" w:hAnsi="Myriad Pro Light"/>
        </w:rPr>
        <w:t>.</w:t>
      </w:r>
    </w:p>
    <w:p w14:paraId="2C646563" w14:textId="0A89A3B3" w:rsidR="00AF67CB" w:rsidRDefault="00AF67CB" w:rsidP="00AF67CB">
      <w:pPr>
        <w:pStyle w:val="ListParagraph"/>
        <w:numPr>
          <w:ilvl w:val="0"/>
          <w:numId w:val="2"/>
        </w:numPr>
        <w:autoSpaceDE w:val="0"/>
        <w:autoSpaceDN w:val="0"/>
        <w:adjustRightInd w:val="0"/>
        <w:spacing w:after="0" w:line="240" w:lineRule="auto"/>
        <w:rPr>
          <w:rFonts w:ascii="Myriad Pro Light" w:hAnsi="Myriad Pro Light"/>
        </w:rPr>
      </w:pPr>
      <w:r>
        <w:rPr>
          <w:rFonts w:ascii="Myriad Pro Light" w:hAnsi="Myriad Pro Light"/>
        </w:rPr>
        <w:t xml:space="preserve">All natural materials include cheap available softwood wall framing with structural hemp domes. Natural earth flooring with geothermal water tubes integrated and sealed in a hemp oil. </w:t>
      </w:r>
    </w:p>
    <w:p w14:paraId="5D59D148" w14:textId="77777777" w:rsidR="007921E8" w:rsidRDefault="007921E8" w:rsidP="007921E8">
      <w:pPr>
        <w:pStyle w:val="ListParagraph"/>
        <w:autoSpaceDE w:val="0"/>
        <w:autoSpaceDN w:val="0"/>
        <w:adjustRightInd w:val="0"/>
        <w:spacing w:after="0" w:line="240" w:lineRule="auto"/>
        <w:rPr>
          <w:rFonts w:ascii="Myriad Pro Light" w:hAnsi="Myriad Pro Light"/>
        </w:rPr>
      </w:pPr>
    </w:p>
    <w:p w14:paraId="025CDE79" w14:textId="3194FFDE" w:rsidR="007921E8" w:rsidRDefault="007921E8" w:rsidP="007921E8">
      <w:pPr>
        <w:autoSpaceDE w:val="0"/>
        <w:autoSpaceDN w:val="0"/>
        <w:adjustRightInd w:val="0"/>
        <w:spacing w:after="0" w:line="240" w:lineRule="auto"/>
        <w:ind w:left="360"/>
        <w:jc w:val="center"/>
        <w:rPr>
          <w:rFonts w:ascii="Myriad Pro Light" w:hAnsi="Myriad Pro Light"/>
        </w:rPr>
      </w:pPr>
      <w:r w:rsidRPr="00905525">
        <w:rPr>
          <w:rFonts w:ascii="Myriad Pro Light" w:hAnsi="Myriad Pro Light"/>
          <w:noProof/>
        </w:rPr>
        <w:drawing>
          <wp:inline distT="0" distB="0" distL="0" distR="0" wp14:anchorId="117B23BF" wp14:editId="5E209F48">
            <wp:extent cx="1879600" cy="185128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8197" cy="1879451"/>
                    </a:xfrm>
                    <a:prstGeom prst="rect">
                      <a:avLst/>
                    </a:prstGeom>
                    <a:noFill/>
                    <a:ln>
                      <a:noFill/>
                    </a:ln>
                  </pic:spPr>
                </pic:pic>
              </a:graphicData>
            </a:graphic>
          </wp:inline>
        </w:drawing>
      </w:r>
    </w:p>
    <w:p w14:paraId="3C28B533" w14:textId="77777777" w:rsidR="007921E8" w:rsidRPr="007921E8" w:rsidRDefault="007921E8" w:rsidP="007921E8">
      <w:pPr>
        <w:autoSpaceDE w:val="0"/>
        <w:autoSpaceDN w:val="0"/>
        <w:adjustRightInd w:val="0"/>
        <w:spacing w:after="0" w:line="240" w:lineRule="auto"/>
        <w:ind w:left="360"/>
        <w:jc w:val="center"/>
        <w:rPr>
          <w:rFonts w:ascii="Myriad Pro Light" w:hAnsi="Myriad Pro Light"/>
        </w:rPr>
      </w:pPr>
    </w:p>
    <w:p w14:paraId="2557622D" w14:textId="2FBA92C7" w:rsidR="00335CD8" w:rsidRDefault="00335CD8" w:rsidP="00335CD8">
      <w:pPr>
        <w:pStyle w:val="ListParagraph"/>
        <w:numPr>
          <w:ilvl w:val="0"/>
          <w:numId w:val="2"/>
        </w:numPr>
        <w:autoSpaceDE w:val="0"/>
        <w:autoSpaceDN w:val="0"/>
        <w:adjustRightInd w:val="0"/>
        <w:spacing w:after="0" w:line="240" w:lineRule="auto"/>
        <w:rPr>
          <w:rFonts w:ascii="Myriad Pro Light" w:hAnsi="Myriad Pro Light"/>
        </w:rPr>
      </w:pPr>
      <w:r w:rsidRPr="00B722C8">
        <w:rPr>
          <w:rFonts w:ascii="Myriad Pro Light" w:hAnsi="Myriad Pro Light"/>
        </w:rPr>
        <w:t>Sewage Treatment – Self-contained sewage treatment and water cycling: The used gray water flows to interior botanical cells, where plants utilize and act as a primary filter for the water until it’s clean enough to be collected and pumped, on demand, to the toilet tank for flushing.</w:t>
      </w:r>
    </w:p>
    <w:p w14:paraId="239DB04A" w14:textId="386F9EA1" w:rsidR="00750D01" w:rsidRDefault="00750D01" w:rsidP="00750D01">
      <w:pPr>
        <w:autoSpaceDE w:val="0"/>
        <w:autoSpaceDN w:val="0"/>
        <w:adjustRightInd w:val="0"/>
        <w:spacing w:after="0" w:line="240" w:lineRule="auto"/>
        <w:rPr>
          <w:rFonts w:ascii="Myriad Pro Light" w:hAnsi="Myriad Pro Light"/>
        </w:rPr>
      </w:pPr>
    </w:p>
    <w:p w14:paraId="2D256905" w14:textId="78E6F90F" w:rsidR="00750D01" w:rsidRDefault="000F23B9" w:rsidP="00F86F71">
      <w:pPr>
        <w:autoSpaceDE w:val="0"/>
        <w:autoSpaceDN w:val="0"/>
        <w:adjustRightInd w:val="0"/>
        <w:spacing w:after="0" w:line="240" w:lineRule="auto"/>
        <w:jc w:val="center"/>
        <w:rPr>
          <w:rFonts w:ascii="Myriad Pro Light" w:hAnsi="Myriad Pro Light"/>
        </w:rPr>
      </w:pPr>
      <w:r>
        <w:rPr>
          <w:noProof/>
        </w:rPr>
        <w:drawing>
          <wp:inline distT="0" distB="0" distL="0" distR="0" wp14:anchorId="33BBE41F" wp14:editId="5CDEC0C1">
            <wp:extent cx="3055511" cy="927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0303" cy="940691"/>
                    </a:xfrm>
                    <a:prstGeom prst="rect">
                      <a:avLst/>
                    </a:prstGeom>
                    <a:noFill/>
                    <a:ln>
                      <a:noFill/>
                    </a:ln>
                  </pic:spPr>
                </pic:pic>
              </a:graphicData>
            </a:graphic>
          </wp:inline>
        </w:drawing>
      </w:r>
    </w:p>
    <w:p w14:paraId="4FEDA30B" w14:textId="77777777" w:rsidR="00343C28" w:rsidRPr="00750D01" w:rsidRDefault="00343C28" w:rsidP="00750D01">
      <w:pPr>
        <w:autoSpaceDE w:val="0"/>
        <w:autoSpaceDN w:val="0"/>
        <w:adjustRightInd w:val="0"/>
        <w:spacing w:after="0" w:line="240" w:lineRule="auto"/>
        <w:rPr>
          <w:rFonts w:ascii="Myriad Pro Light" w:hAnsi="Myriad Pro Light"/>
        </w:rPr>
      </w:pPr>
    </w:p>
    <w:p w14:paraId="245E11F8" w14:textId="76919313" w:rsidR="00335CD8" w:rsidRPr="00C14782" w:rsidRDefault="00335CD8" w:rsidP="00335CD8">
      <w:pPr>
        <w:pStyle w:val="ListParagraph"/>
        <w:numPr>
          <w:ilvl w:val="0"/>
          <w:numId w:val="2"/>
        </w:numPr>
        <w:autoSpaceDE w:val="0"/>
        <w:autoSpaceDN w:val="0"/>
        <w:adjustRightInd w:val="0"/>
        <w:spacing w:after="0" w:line="240" w:lineRule="auto"/>
        <w:rPr>
          <w:rFonts w:ascii="Myriad Pro Light" w:hAnsi="Myriad Pro Light"/>
        </w:rPr>
      </w:pPr>
      <w:r>
        <w:rPr>
          <w:rFonts w:ascii="Myriad Pro Light" w:hAnsi="Myriad Pro Light"/>
        </w:rPr>
        <w:t>Clean water – water harvesting from the parasol roof and long term storage in the cisterns below the earth of the amphitheater. It works in tandem with the Water-Shrooms to provide clean drinking water</w:t>
      </w:r>
      <w:r w:rsidR="00C83E19">
        <w:rPr>
          <w:rFonts w:ascii="Myriad Pro Light" w:hAnsi="Myriad Pro Light"/>
        </w:rPr>
        <w:t>.</w:t>
      </w:r>
    </w:p>
    <w:p w14:paraId="6FC817F5" w14:textId="6A4BFDD3" w:rsidR="000C3BF7" w:rsidRDefault="000C3BF7" w:rsidP="004D238A">
      <w:pPr>
        <w:autoSpaceDE w:val="0"/>
        <w:autoSpaceDN w:val="0"/>
        <w:adjustRightInd w:val="0"/>
        <w:spacing w:after="0" w:line="240" w:lineRule="auto"/>
        <w:rPr>
          <w:rFonts w:ascii="Myriad Pro Light" w:hAnsi="Myriad Pro Light"/>
        </w:rPr>
      </w:pPr>
    </w:p>
    <w:p w14:paraId="0055702E" w14:textId="77777777" w:rsidR="000C3BF7" w:rsidRDefault="000C3BF7" w:rsidP="004D238A">
      <w:pPr>
        <w:autoSpaceDE w:val="0"/>
        <w:autoSpaceDN w:val="0"/>
        <w:adjustRightInd w:val="0"/>
        <w:spacing w:after="0" w:line="240" w:lineRule="auto"/>
        <w:rPr>
          <w:rFonts w:ascii="Myriad Pro Light" w:hAnsi="Myriad Pro Light"/>
        </w:rPr>
      </w:pPr>
    </w:p>
    <w:p w14:paraId="61DFF687" w14:textId="77777777" w:rsidR="009C6C44" w:rsidRDefault="009C6C44" w:rsidP="006E025A">
      <w:pPr>
        <w:rPr>
          <w:rFonts w:ascii="Myriad Pro Light" w:hAnsi="Myriad Pro Light"/>
        </w:rPr>
      </w:pPr>
      <w:r w:rsidRPr="00897D27">
        <w:rPr>
          <w:rFonts w:ascii="Myriad Pro Light" w:hAnsi="Myriad Pro Light"/>
          <w:u w:val="single"/>
        </w:rPr>
        <w:t>Shrooms</w:t>
      </w:r>
      <w:r>
        <w:rPr>
          <w:rFonts w:ascii="Myriad Pro Light" w:hAnsi="Myriad Pro Light"/>
        </w:rPr>
        <w:t xml:space="preserve"> </w:t>
      </w:r>
    </w:p>
    <w:p w14:paraId="52E2D6F9" w14:textId="486EE8A6" w:rsidR="006E025A" w:rsidRDefault="004E0F50" w:rsidP="006E025A">
      <w:pPr>
        <w:rPr>
          <w:rFonts w:ascii="Myriad Pro Light" w:hAnsi="Myriad Pro Light"/>
        </w:rPr>
      </w:pPr>
      <w:r>
        <w:rPr>
          <w:rFonts w:ascii="Myriad Pro Light" w:hAnsi="Myriad Pro Light"/>
        </w:rPr>
        <w:t>The Solar-Shroom</w:t>
      </w:r>
      <w:r w:rsidR="00DE0D79">
        <w:rPr>
          <w:rFonts w:ascii="Myriad Pro Light" w:hAnsi="Myriad Pro Light"/>
        </w:rPr>
        <w:t xml:space="preserve"> annually</w:t>
      </w:r>
      <w:r>
        <w:rPr>
          <w:rFonts w:ascii="Myriad Pro Light" w:hAnsi="Myriad Pro Light"/>
        </w:rPr>
        <w:t xml:space="preserve"> produces</w:t>
      </w:r>
      <w:r w:rsidR="0091478B">
        <w:rPr>
          <w:rFonts w:ascii="Myriad Pro Light" w:hAnsi="Myriad Pro Light"/>
        </w:rPr>
        <w:t xml:space="preserve"> </w:t>
      </w:r>
      <w:r w:rsidR="0091478B" w:rsidRPr="006E025A">
        <w:rPr>
          <w:rFonts w:ascii="Myriad Pro Light" w:hAnsi="Myriad Pro Light"/>
          <w:b/>
          <w:bCs/>
        </w:rPr>
        <w:t xml:space="preserve">11,690 </w:t>
      </w:r>
      <w:r w:rsidRPr="006E025A">
        <w:rPr>
          <w:rFonts w:ascii="Myriad Pro Light" w:hAnsi="Myriad Pro Light"/>
          <w:b/>
          <w:bCs/>
        </w:rPr>
        <w:t xml:space="preserve"> k</w:t>
      </w:r>
      <w:r w:rsidR="0091478B" w:rsidRPr="006E025A">
        <w:rPr>
          <w:rFonts w:ascii="Myriad Pro Light" w:hAnsi="Myriad Pro Light"/>
          <w:b/>
          <w:bCs/>
        </w:rPr>
        <w:t>Wh</w:t>
      </w:r>
      <w:r>
        <w:rPr>
          <w:rFonts w:ascii="Myriad Pro Light" w:hAnsi="Myriad Pro Light"/>
        </w:rPr>
        <w:t xml:space="preserve"> per module. Power</w:t>
      </w:r>
      <w:r w:rsidR="00DE0D79">
        <w:rPr>
          <w:rFonts w:ascii="Myriad Pro Light" w:hAnsi="Myriad Pro Light"/>
        </w:rPr>
        <w:t xml:space="preserve"> for local outlet, </w:t>
      </w:r>
      <w:r w:rsidR="006E025A">
        <w:rPr>
          <w:rFonts w:ascii="Myriad Pro Light" w:hAnsi="Myriad Pro Light"/>
        </w:rPr>
        <w:t>night lighting, and operating water pump, extra power to local microgrid.</w:t>
      </w:r>
    </w:p>
    <w:p w14:paraId="5F9E191A" w14:textId="6975F4CF" w:rsidR="004E0F50" w:rsidRDefault="004E0F50" w:rsidP="006E025A">
      <w:pPr>
        <w:rPr>
          <w:rFonts w:ascii="Myriad Pro Light" w:hAnsi="Myriad Pro Light"/>
        </w:rPr>
      </w:pPr>
      <w:r>
        <w:rPr>
          <w:rFonts w:ascii="Myriad Pro Light" w:hAnsi="Myriad Pro Light"/>
        </w:rPr>
        <w:lastRenderedPageBreak/>
        <w:t>The Water-Shroom captures rainwater</w:t>
      </w:r>
      <w:r w:rsidR="006E025A">
        <w:rPr>
          <w:rFonts w:ascii="Myriad Pro Light" w:hAnsi="Myriad Pro Light"/>
        </w:rPr>
        <w:t xml:space="preserve"> </w:t>
      </w:r>
      <w:r>
        <w:rPr>
          <w:rFonts w:ascii="Myriad Pro Light" w:hAnsi="Myriad Pro Light"/>
        </w:rPr>
        <w:t xml:space="preserve">and provides </w:t>
      </w:r>
      <w:r w:rsidR="006E025A" w:rsidRPr="006E025A">
        <w:rPr>
          <w:rFonts w:ascii="Myriad Pro Light" w:hAnsi="Myriad Pro Light"/>
          <w:b/>
          <w:bCs/>
        </w:rPr>
        <w:t>20-40 L</w:t>
      </w:r>
      <w:r w:rsidR="006E025A">
        <w:rPr>
          <w:rFonts w:ascii="Myriad Pro Light" w:hAnsi="Myriad Pro Light"/>
        </w:rPr>
        <w:t xml:space="preserve"> of </w:t>
      </w:r>
      <w:r>
        <w:rPr>
          <w:rFonts w:ascii="Myriad Pro Light" w:hAnsi="Myriad Pro Light"/>
        </w:rPr>
        <w:t xml:space="preserve">clean drinking water by using solar radiation for convection across a 12-fin aluminum solar still. </w:t>
      </w:r>
    </w:p>
    <w:p w14:paraId="4F35D52F" w14:textId="22CEE8A7" w:rsidR="004E0F50" w:rsidRDefault="004E0F50" w:rsidP="004E0F50">
      <w:pPr>
        <w:rPr>
          <w:rFonts w:ascii="Myriad Pro Light" w:hAnsi="Myriad Pro Light"/>
        </w:rPr>
      </w:pPr>
      <w:r>
        <w:rPr>
          <w:rFonts w:ascii="Myriad Pro Light" w:hAnsi="Myriad Pro Light"/>
        </w:rPr>
        <w:t>Cycles: Recycled light-gauge steel construction, reusable, disassemble, and packable to be used to disaster relief in other contexts.</w:t>
      </w:r>
      <w:r w:rsidR="00DF184D">
        <w:rPr>
          <w:rFonts w:ascii="Myriad Pro Light" w:hAnsi="Myriad Pro Light"/>
        </w:rPr>
        <w:t xml:space="preserve"> Upcycled bike parts from Black Rock City can be engineered to operate the umbrella mechanism by pushing on the </w:t>
      </w:r>
      <w:r w:rsidR="002B4519">
        <w:rPr>
          <w:rFonts w:ascii="Myriad Pro Light" w:hAnsi="Myriad Pro Light"/>
        </w:rPr>
        <w:t>vertical extendable walls</w:t>
      </w:r>
      <w:r w:rsidR="00DF184D">
        <w:rPr>
          <w:rFonts w:ascii="Myriad Pro Light" w:hAnsi="Myriad Pro Light"/>
        </w:rPr>
        <w:t>.</w:t>
      </w:r>
    </w:p>
    <w:p w14:paraId="3F9615E1" w14:textId="712EC7FE" w:rsidR="004E0F50" w:rsidRDefault="004E0F50" w:rsidP="004E0F50">
      <w:pPr>
        <w:rPr>
          <w:rFonts w:ascii="Myriad Pro Light" w:hAnsi="Myriad Pro Light"/>
        </w:rPr>
      </w:pPr>
      <w:r>
        <w:rPr>
          <w:rFonts w:ascii="Myriad Pro Light" w:hAnsi="Myriad Pro Light"/>
        </w:rPr>
        <w:t xml:space="preserve">Shelter: Flexible kinetic Solar-Shroom uses low-tech mechanism to transform shape from daytime shading to nighttime sleeping pods, changing the conception of boundaries between spaces, leaving frontiers for expansion, and fostering community interactions. </w:t>
      </w:r>
    </w:p>
    <w:p w14:paraId="76D78B5A" w14:textId="77777777" w:rsidR="00F86F71" w:rsidRDefault="00F86F71" w:rsidP="004E0F50">
      <w:pPr>
        <w:rPr>
          <w:rFonts w:ascii="Myriad Pro Light" w:hAnsi="Myriad Pro Light"/>
        </w:rPr>
      </w:pPr>
    </w:p>
    <w:p w14:paraId="770A7863" w14:textId="717EF554" w:rsidR="00F86F71" w:rsidRPr="00F86F71" w:rsidRDefault="00F86F71" w:rsidP="004E0F50">
      <w:pPr>
        <w:rPr>
          <w:rFonts w:ascii="Myriad Pro Light" w:hAnsi="Myriad Pro Light"/>
          <w:sz w:val="32"/>
          <w:szCs w:val="32"/>
        </w:rPr>
      </w:pPr>
      <w:r w:rsidRPr="00F86F71">
        <w:rPr>
          <w:rFonts w:ascii="Myriad Pro Light" w:hAnsi="Myriad Pro Light"/>
          <w:sz w:val="32"/>
          <w:szCs w:val="32"/>
        </w:rPr>
        <w:t>Cost Estimate – Rough Order of Magnitude</w:t>
      </w:r>
    </w:p>
    <w:p w14:paraId="052BCCE4" w14:textId="7C5FF31B" w:rsidR="00AE76C3" w:rsidRDefault="00AE76C3" w:rsidP="004E0F50">
      <w:pPr>
        <w:rPr>
          <w:rFonts w:ascii="Myriad Pro Light" w:hAnsi="Myriad Pro Light"/>
        </w:rPr>
      </w:pPr>
    </w:p>
    <w:p w14:paraId="56F532C1" w14:textId="77777777" w:rsidR="000C3BF7" w:rsidRDefault="00F86F71" w:rsidP="000C3BF7">
      <w:pPr>
        <w:jc w:val="center"/>
        <w:rPr>
          <w:rFonts w:ascii="Myriad Pro Light" w:hAnsi="Myriad Pro Light"/>
        </w:rPr>
      </w:pPr>
      <w:r>
        <w:rPr>
          <w:rFonts w:ascii="Myriad Pro Light" w:hAnsi="Myriad Pro Light"/>
          <w:noProof/>
        </w:rPr>
        <w:drawing>
          <wp:inline distT="0" distB="0" distL="0" distR="0" wp14:anchorId="0737A7F1" wp14:editId="554A0930">
            <wp:extent cx="4470132" cy="546481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342" r="20333" b="34672"/>
                    <a:stretch/>
                  </pic:blipFill>
                  <pic:spPr bwMode="auto">
                    <a:xfrm>
                      <a:off x="0" y="0"/>
                      <a:ext cx="4475942" cy="5471913"/>
                    </a:xfrm>
                    <a:prstGeom prst="rect">
                      <a:avLst/>
                    </a:prstGeom>
                    <a:noFill/>
                    <a:ln>
                      <a:noFill/>
                    </a:ln>
                    <a:extLst>
                      <a:ext uri="{53640926-AAD7-44D8-BBD7-CCE9431645EC}">
                        <a14:shadowObscured xmlns:a14="http://schemas.microsoft.com/office/drawing/2010/main"/>
                      </a:ext>
                    </a:extLst>
                  </pic:spPr>
                </pic:pic>
              </a:graphicData>
            </a:graphic>
          </wp:inline>
        </w:drawing>
      </w:r>
    </w:p>
    <w:p w14:paraId="4F956901" w14:textId="44BE6353" w:rsidR="00AE76C3" w:rsidRPr="000C3BF7" w:rsidRDefault="00AE76C3" w:rsidP="000C3BF7">
      <w:pPr>
        <w:rPr>
          <w:rFonts w:ascii="Myriad Pro Light" w:hAnsi="Myriad Pro Light"/>
        </w:rPr>
      </w:pPr>
      <w:r w:rsidRPr="00024E48">
        <w:rPr>
          <w:rFonts w:ascii="Myriad Pro Light" w:hAnsi="Myriad Pro Light"/>
          <w:sz w:val="32"/>
          <w:szCs w:val="32"/>
        </w:rPr>
        <w:lastRenderedPageBreak/>
        <w:t>Energy Demand Estimation and Its Scalability</w:t>
      </w:r>
    </w:p>
    <w:p w14:paraId="31EA396F" w14:textId="6F56A366" w:rsidR="00AE76C3" w:rsidRDefault="00AE76C3" w:rsidP="00AE76C3">
      <w:pPr>
        <w:rPr>
          <w:rFonts w:ascii="Myriad Pro Light" w:hAnsi="Myriad Pro Light"/>
        </w:rPr>
      </w:pPr>
      <w:r>
        <w:rPr>
          <w:rFonts w:ascii="Myriad Pro Light" w:hAnsi="Myriad Pro Light"/>
        </w:rPr>
        <w:t xml:space="preserve">The goal of the project is to be a closed-loop system that can serve many functions from hosting large events to welcoming visitors for short stays while being off-grid and fulfilling its own energy needs.  The produced energy must be greater than that consumed, to be carbon positive. </w:t>
      </w:r>
    </w:p>
    <w:p w14:paraId="01AA2AA6" w14:textId="77777777" w:rsidR="00AE76C3" w:rsidRPr="00D37805" w:rsidRDefault="00AE76C3" w:rsidP="00AE76C3">
      <w:pPr>
        <w:rPr>
          <w:rFonts w:ascii="Myriad Pro Light" w:hAnsi="Myriad Pro Light"/>
        </w:rPr>
      </w:pPr>
      <w:r w:rsidRPr="00D37805">
        <w:rPr>
          <w:rFonts w:ascii="Myriad Pro Light" w:hAnsi="Myriad Pro Light"/>
        </w:rPr>
        <w:t>OUTPUT-INPUT &gt; 0</w:t>
      </w:r>
    </w:p>
    <w:p w14:paraId="7832D52E" w14:textId="39B266F0" w:rsidR="00AE76C3" w:rsidRDefault="00AE76C3" w:rsidP="00AE76C3">
      <w:pPr>
        <w:rPr>
          <w:rFonts w:ascii="Myriad Pro Light" w:hAnsi="Myriad Pro Light"/>
        </w:rPr>
      </w:pPr>
      <w:r>
        <w:rPr>
          <w:rFonts w:ascii="Myriad Pro Light" w:hAnsi="Myriad Pro Light"/>
        </w:rPr>
        <w:t xml:space="preserve">As an example of </w:t>
      </w:r>
      <w:r w:rsidR="00C2141F">
        <w:rPr>
          <w:rFonts w:ascii="Myriad Pro Light" w:hAnsi="Myriad Pro Light"/>
        </w:rPr>
        <w:t>operational</w:t>
      </w:r>
      <w:r>
        <w:rPr>
          <w:rFonts w:ascii="Myriad Pro Light" w:hAnsi="Myriad Pro Light"/>
        </w:rPr>
        <w:t xml:space="preserve"> system demands, we consider massive gatherings of dancing unde</w:t>
      </w:r>
      <w:r w:rsidR="00E2599C">
        <w:rPr>
          <w:rFonts w:ascii="Myriad Pro Light" w:hAnsi="Myriad Pro Light"/>
        </w:rPr>
        <w:t xml:space="preserve">r the stars in the Nebula oculus. </w:t>
      </w:r>
      <w:r>
        <w:rPr>
          <w:rFonts w:ascii="Myriad Pro Light" w:hAnsi="Myriad Pro Light"/>
        </w:rPr>
        <w:t>Considering peak energy consumption</w:t>
      </w:r>
      <w:r w:rsidRPr="00D37805">
        <w:rPr>
          <w:rFonts w:ascii="Myriad Pro Light" w:hAnsi="Myriad Pro Light"/>
        </w:rPr>
        <w:t xml:space="preserve"> for the calculation: sounding system and lighting system for </w:t>
      </w:r>
      <w:r>
        <w:rPr>
          <w:rFonts w:ascii="Myriad Pro Light" w:hAnsi="Myriad Pro Light"/>
        </w:rPr>
        <w:t>large</w:t>
      </w:r>
      <w:r w:rsidRPr="00D37805">
        <w:rPr>
          <w:rFonts w:ascii="Myriad Pro Light" w:hAnsi="Myriad Pro Light"/>
        </w:rPr>
        <w:t xml:space="preserve"> events under parasol</w:t>
      </w:r>
      <w:r w:rsidR="00E2599C">
        <w:rPr>
          <w:rFonts w:ascii="Myriad Pro Light" w:hAnsi="Myriad Pro Light"/>
        </w:rPr>
        <w:t>.</w:t>
      </w:r>
    </w:p>
    <w:p w14:paraId="4FF61F78" w14:textId="095DB24C" w:rsidR="00A521AA" w:rsidRDefault="002276F7" w:rsidP="0066643D">
      <w:pPr>
        <w:rPr>
          <w:rFonts w:ascii="Myriad Pro Light" w:hAnsi="Myriad Pro Light"/>
        </w:rPr>
      </w:pPr>
      <w:r>
        <w:rPr>
          <w:rFonts w:ascii="Myriad Pro Light" w:hAnsi="Myriad Pro Light"/>
        </w:rPr>
        <w:t xml:space="preserve">Considering a large concert </w:t>
      </w:r>
      <w:r w:rsidR="009E2C29">
        <w:rPr>
          <w:rFonts w:ascii="Myriad Pro Light" w:hAnsi="Myriad Pro Light"/>
        </w:rPr>
        <w:t xml:space="preserve">up to 7,000 people would consume 254.4 kWh/year assuming one event per month and duration of 48 hours. </w:t>
      </w:r>
      <w:r w:rsidR="0066643D">
        <w:rPr>
          <w:rFonts w:ascii="Myriad Pro Light" w:hAnsi="Myriad Pro Light"/>
        </w:rPr>
        <w:t>Assuming max 20</w:t>
      </w:r>
      <w:r w:rsidR="009E2C29">
        <w:rPr>
          <w:rFonts w:ascii="Myriad Pro Light" w:hAnsi="Myriad Pro Light"/>
        </w:rPr>
        <w:t xml:space="preserve"> reflector lights </w:t>
      </w:r>
      <w:r w:rsidR="0066643D">
        <w:rPr>
          <w:rFonts w:ascii="Myriad Pro Light" w:hAnsi="Myriad Pro Light"/>
        </w:rPr>
        <w:t>used, requiring</w:t>
      </w:r>
      <w:r w:rsidR="009E2C29">
        <w:rPr>
          <w:rFonts w:ascii="Myriad Pro Light" w:hAnsi="Myriad Pro Light"/>
        </w:rPr>
        <w:t xml:space="preserve"> 11,520kWh</w:t>
      </w:r>
      <w:r w:rsidR="0066643D">
        <w:rPr>
          <w:rFonts w:ascii="Myriad Pro Light" w:hAnsi="Myriad Pro Light"/>
        </w:rPr>
        <w:t>.</w:t>
      </w:r>
    </w:p>
    <w:p w14:paraId="256C7EE1" w14:textId="4E4C4AFD" w:rsidR="00A521AA" w:rsidRDefault="00A521AA" w:rsidP="004E0F50">
      <w:pPr>
        <w:rPr>
          <w:rFonts w:ascii="Myriad Pro Light" w:hAnsi="Myriad Pro Light"/>
        </w:rPr>
      </w:pPr>
    </w:p>
    <w:p w14:paraId="09A41673" w14:textId="46AE9AAF" w:rsidR="00A521AA" w:rsidRDefault="00A521AA" w:rsidP="00A521AA">
      <w:pPr>
        <w:rPr>
          <w:rFonts w:ascii="Myriad Pro Light" w:hAnsi="Myriad Pro Light"/>
        </w:rPr>
      </w:pPr>
      <w:r w:rsidRPr="00EF1B33">
        <w:rPr>
          <w:rFonts w:ascii="Myriad Pro Light" w:hAnsi="Myriad Pro Light"/>
          <w:sz w:val="32"/>
          <w:szCs w:val="32"/>
        </w:rPr>
        <w:t>Outputs</w:t>
      </w:r>
    </w:p>
    <w:p w14:paraId="76FDEF6C" w14:textId="77777777" w:rsidR="00A521AA" w:rsidRPr="00A521AA" w:rsidRDefault="00A521AA" w:rsidP="00A521AA">
      <w:pPr>
        <w:rPr>
          <w:rFonts w:ascii="Myriad Pro Light" w:hAnsi="Myriad Pro Light"/>
          <w:b/>
          <w:bCs/>
        </w:rPr>
      </w:pPr>
      <w:r w:rsidRPr="00A521AA">
        <w:rPr>
          <w:rFonts w:ascii="Myriad Pro Light" w:hAnsi="Myriad Pro Light"/>
          <w:b/>
          <w:bCs/>
        </w:rPr>
        <w:t xml:space="preserve">Canopy: </w:t>
      </w:r>
    </w:p>
    <w:p w14:paraId="06D7048A" w14:textId="77777777" w:rsidR="00A521AA" w:rsidRDefault="00A521AA" w:rsidP="00A521AA">
      <w:pPr>
        <w:pStyle w:val="ListParagraph"/>
        <w:numPr>
          <w:ilvl w:val="0"/>
          <w:numId w:val="1"/>
        </w:numPr>
        <w:rPr>
          <w:rFonts w:ascii="Myriad Pro Light" w:hAnsi="Myriad Pro Light"/>
        </w:rPr>
      </w:pPr>
      <w:r>
        <w:rPr>
          <w:rFonts w:ascii="Myriad Pro Light" w:hAnsi="Myriad Pro Light"/>
        </w:rPr>
        <w:t xml:space="preserve">Energy: </w:t>
      </w:r>
      <w:r w:rsidRPr="00C738DB">
        <w:rPr>
          <w:rFonts w:ascii="Myriad Pro Light" w:hAnsi="Myriad Pro Light"/>
        </w:rPr>
        <w:t>4,540,068 kWh /year</w:t>
      </w:r>
    </w:p>
    <w:p w14:paraId="01D5D0D1" w14:textId="77777777" w:rsidR="00A521AA" w:rsidRDefault="00A521AA" w:rsidP="00A521AA">
      <w:pPr>
        <w:pStyle w:val="ListParagraph"/>
        <w:numPr>
          <w:ilvl w:val="0"/>
          <w:numId w:val="1"/>
        </w:numPr>
        <w:rPr>
          <w:rFonts w:ascii="Myriad Pro Light" w:hAnsi="Myriad Pro Light"/>
        </w:rPr>
      </w:pPr>
      <w:r>
        <w:rPr>
          <w:rFonts w:ascii="Myriad Pro Light" w:hAnsi="Myriad Pro Light"/>
        </w:rPr>
        <w:t xml:space="preserve">Rainwater: </w:t>
      </w:r>
      <w:r w:rsidRPr="00C738DB">
        <w:rPr>
          <w:rFonts w:ascii="Myriad Pro Light" w:hAnsi="Myriad Pro Light"/>
        </w:rPr>
        <w:t>12,</w:t>
      </w:r>
      <w:r>
        <w:rPr>
          <w:rFonts w:ascii="Myriad Pro Light" w:hAnsi="Myriad Pro Light"/>
        </w:rPr>
        <w:t xml:space="preserve">750,000 </w:t>
      </w:r>
      <w:r w:rsidRPr="00C738DB">
        <w:rPr>
          <w:rFonts w:ascii="Myriad Pro Light" w:hAnsi="Myriad Pro Light"/>
        </w:rPr>
        <w:t>L / year</w:t>
      </w:r>
    </w:p>
    <w:p w14:paraId="02B89BA0" w14:textId="77777777" w:rsidR="00A521AA" w:rsidRPr="00A521AA" w:rsidRDefault="00A521AA" w:rsidP="00A521AA">
      <w:pPr>
        <w:rPr>
          <w:rFonts w:ascii="Myriad Pro Light" w:hAnsi="Myriad Pro Light"/>
          <w:b/>
          <w:bCs/>
        </w:rPr>
      </w:pPr>
      <w:r w:rsidRPr="00A521AA">
        <w:rPr>
          <w:rFonts w:ascii="Myriad Pro Light" w:hAnsi="Myriad Pro Light"/>
          <w:b/>
          <w:bCs/>
        </w:rPr>
        <w:t>Solar-Shroom (one unit):</w:t>
      </w:r>
    </w:p>
    <w:p w14:paraId="7F36F75B" w14:textId="6F8D4D88" w:rsidR="00A521AA" w:rsidRDefault="0091478B" w:rsidP="00A521AA">
      <w:pPr>
        <w:pStyle w:val="ListParagraph"/>
        <w:numPr>
          <w:ilvl w:val="0"/>
          <w:numId w:val="1"/>
        </w:numPr>
        <w:rPr>
          <w:rFonts w:ascii="Myriad Pro Light" w:hAnsi="Myriad Pro Light"/>
        </w:rPr>
      </w:pPr>
      <w:r>
        <w:rPr>
          <w:rFonts w:ascii="Myriad Pro Light" w:hAnsi="Myriad Pro Light"/>
        </w:rPr>
        <w:t xml:space="preserve">Energy: </w:t>
      </w:r>
      <w:r w:rsidR="00A521AA" w:rsidRPr="00C738DB">
        <w:rPr>
          <w:rFonts w:ascii="Myriad Pro Light" w:hAnsi="Myriad Pro Light"/>
        </w:rPr>
        <w:t>11,690 kWh</w:t>
      </w:r>
      <w:r w:rsidR="00A521AA">
        <w:rPr>
          <w:rFonts w:ascii="Myriad Pro Light" w:hAnsi="Myriad Pro Light"/>
        </w:rPr>
        <w:t xml:space="preserve"> / year</w:t>
      </w:r>
    </w:p>
    <w:p w14:paraId="7ABC51AA" w14:textId="17D3143E" w:rsidR="00A521AA" w:rsidRPr="00A521AA" w:rsidRDefault="00A521AA" w:rsidP="00A521AA">
      <w:pPr>
        <w:rPr>
          <w:rFonts w:ascii="Myriad Pro Light" w:hAnsi="Myriad Pro Light"/>
          <w:b/>
          <w:bCs/>
        </w:rPr>
      </w:pPr>
      <w:r w:rsidRPr="00A521AA">
        <w:rPr>
          <w:rFonts w:ascii="Myriad Pro Light" w:hAnsi="Myriad Pro Light"/>
          <w:b/>
          <w:bCs/>
        </w:rPr>
        <w:t>Water-Shroom (one unit):</w:t>
      </w:r>
    </w:p>
    <w:p w14:paraId="2595E9CF" w14:textId="77777777" w:rsidR="00A521AA" w:rsidRDefault="00A521AA" w:rsidP="00A521AA">
      <w:pPr>
        <w:pStyle w:val="ListParagraph"/>
        <w:numPr>
          <w:ilvl w:val="0"/>
          <w:numId w:val="1"/>
        </w:numPr>
        <w:rPr>
          <w:rFonts w:ascii="Myriad Pro Light" w:hAnsi="Myriad Pro Light"/>
        </w:rPr>
      </w:pPr>
      <w:r>
        <w:rPr>
          <w:rFonts w:ascii="Myriad Pro Light" w:hAnsi="Myriad Pro Light"/>
        </w:rPr>
        <w:t>Rainwater: 120,000 L / year</w:t>
      </w:r>
    </w:p>
    <w:p w14:paraId="020B19BE" w14:textId="2EDF88A5" w:rsidR="00A521AA" w:rsidRPr="00A521AA" w:rsidRDefault="00A521AA" w:rsidP="00A521AA">
      <w:pPr>
        <w:pStyle w:val="ListParagraph"/>
        <w:numPr>
          <w:ilvl w:val="0"/>
          <w:numId w:val="1"/>
        </w:numPr>
        <w:rPr>
          <w:rFonts w:ascii="Myriad Pro Light" w:hAnsi="Myriad Pro Light"/>
        </w:rPr>
      </w:pPr>
      <w:r>
        <w:rPr>
          <w:rFonts w:ascii="Myriad Pro Light" w:hAnsi="Myriad Pro Light"/>
        </w:rPr>
        <w:t>Clean drinking water: 20-40 L / day (calculation based on protype efficiency, not dependent on the amount of rainwater as consider using other sources such as pond water)</w:t>
      </w:r>
    </w:p>
    <w:p w14:paraId="7EE74000" w14:textId="77777777" w:rsidR="00A521AA" w:rsidRPr="00A521AA" w:rsidRDefault="00A521AA" w:rsidP="00A521AA">
      <w:pPr>
        <w:rPr>
          <w:rFonts w:ascii="Myriad Pro Light" w:hAnsi="Myriad Pro Light"/>
          <w:b/>
          <w:bCs/>
        </w:rPr>
      </w:pPr>
      <w:r w:rsidRPr="00A521AA">
        <w:rPr>
          <w:rFonts w:ascii="Myriad Pro Light" w:hAnsi="Myriad Pro Light"/>
          <w:b/>
          <w:bCs/>
        </w:rPr>
        <w:t>Hemp House:</w:t>
      </w:r>
    </w:p>
    <w:p w14:paraId="088F36C3" w14:textId="3C3C5845" w:rsidR="00A521AA" w:rsidRDefault="00A521AA" w:rsidP="00A521AA">
      <w:pPr>
        <w:pStyle w:val="ListParagraph"/>
        <w:numPr>
          <w:ilvl w:val="0"/>
          <w:numId w:val="1"/>
        </w:numPr>
        <w:rPr>
          <w:rFonts w:ascii="Myriad Pro Light" w:hAnsi="Myriad Pro Light"/>
        </w:rPr>
      </w:pPr>
      <w:r>
        <w:rPr>
          <w:rFonts w:ascii="Myriad Pro Light" w:hAnsi="Myriad Pro Light"/>
        </w:rPr>
        <w:t>Year-round food production in greenhouse to supply the community kitchen</w:t>
      </w:r>
    </w:p>
    <w:p w14:paraId="72132ED2" w14:textId="13A9474B" w:rsidR="00024E48" w:rsidRDefault="00024E48" w:rsidP="00024E48">
      <w:pPr>
        <w:rPr>
          <w:rFonts w:ascii="Myriad Pro Light" w:hAnsi="Myriad Pro Light"/>
        </w:rPr>
      </w:pPr>
    </w:p>
    <w:p w14:paraId="19C62C7F" w14:textId="213A488B" w:rsidR="004D738B" w:rsidRDefault="00230338" w:rsidP="00024E48">
      <w:pPr>
        <w:rPr>
          <w:rFonts w:ascii="Myriad Pro Light" w:hAnsi="Myriad Pro Light"/>
        </w:rPr>
      </w:pPr>
      <w:r>
        <w:rPr>
          <w:rFonts w:ascii="Myriad Pro Light" w:hAnsi="Myriad Pro Light"/>
        </w:rPr>
        <w:t>The outputs of the system are scalable to meet the demands of the fluctuating Nebula</w:t>
      </w:r>
      <w:r w:rsidR="00A770C7">
        <w:rPr>
          <w:rFonts w:ascii="Myriad Pro Light" w:hAnsi="Myriad Pro Light"/>
        </w:rPr>
        <w:t>. By creating a microgrid to responsibly manage the solar energy</w:t>
      </w:r>
      <w:r w:rsidR="0038455C">
        <w:rPr>
          <w:rFonts w:ascii="Myriad Pro Light" w:hAnsi="Myriad Pro Light"/>
        </w:rPr>
        <w:t>, the</w:t>
      </w:r>
      <w:r w:rsidR="00140BCC">
        <w:rPr>
          <w:rFonts w:ascii="Myriad Pro Light" w:hAnsi="Myriad Pro Light"/>
        </w:rPr>
        <w:t xml:space="preserve"> system can be a scalable community.</w:t>
      </w:r>
      <w:r w:rsidR="0038455C">
        <w:rPr>
          <w:rFonts w:ascii="Myriad Pro Light" w:hAnsi="Myriad Pro Light"/>
        </w:rPr>
        <w:t xml:space="preserve"> </w:t>
      </w:r>
      <w:r w:rsidR="00140BCC">
        <w:rPr>
          <w:rFonts w:ascii="Myriad Pro Light" w:hAnsi="Myriad Pro Light"/>
        </w:rPr>
        <w:t>The modular design of the Shrooms mean the water and energy capacity increases in tandem with increased users on site and</w:t>
      </w:r>
      <w:r w:rsidR="004D738B">
        <w:rPr>
          <w:rFonts w:ascii="Myriad Pro Light" w:hAnsi="Myriad Pro Light"/>
        </w:rPr>
        <w:t xml:space="preserve"> create more flexible space for sleeping and working. </w:t>
      </w:r>
    </w:p>
    <w:p w14:paraId="0E9544C4" w14:textId="77777777" w:rsidR="004D738B" w:rsidRPr="008008BD" w:rsidRDefault="004D738B" w:rsidP="00024E48">
      <w:pPr>
        <w:rPr>
          <w:rFonts w:ascii="Myriad Pro Light" w:hAnsi="Myriad Pro Light"/>
          <w:sz w:val="32"/>
          <w:szCs w:val="32"/>
        </w:rPr>
      </w:pPr>
    </w:p>
    <w:p w14:paraId="02192FB4" w14:textId="5EE9B31C" w:rsidR="008008BD" w:rsidRPr="008008BD" w:rsidRDefault="008008BD" w:rsidP="008008BD">
      <w:pPr>
        <w:rPr>
          <w:rFonts w:ascii="Myriad Pro Light" w:hAnsi="Myriad Pro Light"/>
          <w:sz w:val="32"/>
          <w:szCs w:val="32"/>
        </w:rPr>
      </w:pPr>
      <w:r w:rsidRPr="008008BD">
        <w:rPr>
          <w:rFonts w:ascii="Myriad Pro Light" w:hAnsi="Myriad Pro Light"/>
          <w:sz w:val="32"/>
          <w:szCs w:val="32"/>
        </w:rPr>
        <w:t>Prototype Strategy</w:t>
      </w:r>
    </w:p>
    <w:p w14:paraId="1B47C63D" w14:textId="77777777" w:rsidR="008008BD" w:rsidRDefault="008008BD" w:rsidP="008008BD">
      <w:pPr>
        <w:rPr>
          <w:rFonts w:ascii="Myriad Pro Light" w:hAnsi="Myriad Pro Light"/>
        </w:rPr>
      </w:pPr>
      <w:r>
        <w:rPr>
          <w:rFonts w:ascii="Myriad Pro Light" w:hAnsi="Myriad Pro Light"/>
        </w:rPr>
        <w:t>Each of the three smart shelter cells can be prototyped, depending on the preference of the judges. Our interdisciplinary team is prepared to provide master planning, architectural and technical drawings, preliminary structural assessment, technology consultation, and construction management.</w:t>
      </w:r>
    </w:p>
    <w:p w14:paraId="70AA71F7" w14:textId="79CBEF21" w:rsidR="00BF2944" w:rsidRDefault="008008BD" w:rsidP="00BF2944">
      <w:pPr>
        <w:autoSpaceDE w:val="0"/>
        <w:autoSpaceDN w:val="0"/>
        <w:adjustRightInd w:val="0"/>
        <w:spacing w:after="0" w:line="240" w:lineRule="auto"/>
        <w:rPr>
          <w:rFonts w:ascii="Myriad Pro Light" w:hAnsi="Myriad Pro Light"/>
        </w:rPr>
      </w:pPr>
      <w:r>
        <w:rPr>
          <w:rFonts w:ascii="Myriad Pro Light" w:hAnsi="Myriad Pro Light"/>
        </w:rPr>
        <w:lastRenderedPageBreak/>
        <w:t>The Hemp House is a very low-cost and effective protype that considers the long-term use and productivity of the land</w:t>
      </w:r>
      <w:r w:rsidR="006C06A8">
        <w:rPr>
          <w:rFonts w:ascii="Myriad Pro Light" w:hAnsi="Myriad Pro Light"/>
        </w:rPr>
        <w:t xml:space="preserve"> – by cultivating Fly Ranch for productive farming</w:t>
      </w:r>
      <w:r w:rsidR="002276F7">
        <w:rPr>
          <w:rFonts w:ascii="Myriad Pro Light" w:hAnsi="Myriad Pro Light"/>
        </w:rPr>
        <w:t xml:space="preserve"> under legislation of NDA. </w:t>
      </w:r>
      <w:r w:rsidR="004A483C">
        <w:rPr>
          <w:rFonts w:ascii="Myriad Pro Light" w:hAnsi="Myriad Pro Light"/>
        </w:rPr>
        <w:t xml:space="preserve">Hempcrete uses the chopped stalk and therefore uses less water, </w:t>
      </w:r>
      <w:r w:rsidR="00224E24">
        <w:rPr>
          <w:rFonts w:ascii="Myriad Pro Light" w:hAnsi="Myriad Pro Light"/>
        </w:rPr>
        <w:t xml:space="preserve">plus can claim to be better than carbon-zero as CO2 is absorbed by the plant while growing and locked in its woody fibers. </w:t>
      </w:r>
      <w:r w:rsidR="00420987">
        <w:rPr>
          <w:rFonts w:ascii="Myriad Pro Light" w:hAnsi="Myriad Pro Light"/>
        </w:rPr>
        <w:t>For prototype purposes, hemp can be purchased from California and volunteer labor can mix the hempcrete while creating scaled models of framing for dome roof construction</w:t>
      </w:r>
      <w:r w:rsidR="001A360E">
        <w:rPr>
          <w:rFonts w:ascii="Myriad Pro Light" w:hAnsi="Myriad Pro Light"/>
        </w:rPr>
        <w:t xml:space="preserve"> (innovations exploring the tensile strength of hempcrete)</w:t>
      </w:r>
      <w:r w:rsidR="00420987">
        <w:rPr>
          <w:rFonts w:ascii="Myriad Pro Light" w:hAnsi="Myriad Pro Light"/>
        </w:rPr>
        <w:t xml:space="preserve">.  </w:t>
      </w:r>
      <w:r w:rsidR="00BF2944">
        <w:rPr>
          <w:rFonts w:ascii="Myriad Pro Light" w:hAnsi="Myriad Pro Light"/>
        </w:rPr>
        <w:t xml:space="preserve">Depending on the results, these strategies could be rolled out full scale and even patent a new technology for implementation of hempcrete in buildings. </w:t>
      </w:r>
    </w:p>
    <w:p w14:paraId="7F9DDA24" w14:textId="77777777" w:rsidR="00BF2944" w:rsidRDefault="00BF2944" w:rsidP="00BF2944">
      <w:pPr>
        <w:autoSpaceDE w:val="0"/>
        <w:autoSpaceDN w:val="0"/>
        <w:adjustRightInd w:val="0"/>
        <w:spacing w:after="0" w:line="240" w:lineRule="auto"/>
        <w:rPr>
          <w:rFonts w:ascii="Myriad Pro Light" w:hAnsi="Myriad Pro Light"/>
        </w:rPr>
      </w:pPr>
    </w:p>
    <w:p w14:paraId="259B05FE" w14:textId="14B05CA9" w:rsidR="00CB7202" w:rsidRDefault="008008BD" w:rsidP="00CB7202">
      <w:pPr>
        <w:rPr>
          <w:rFonts w:ascii="Myriad Pro Light" w:hAnsi="Myriad Pro Light"/>
        </w:rPr>
      </w:pPr>
      <w:r>
        <w:rPr>
          <w:rFonts w:ascii="Myriad Pro Light" w:hAnsi="Myriad Pro Light"/>
        </w:rPr>
        <w:t xml:space="preserve">The Water-Shroom vertical multiple effect diffusion solar still will be optimized for the most effective number of aluminum plates condensing plates and the solar reflection angle of mylar panels to increase the efficiency of the device to produce 20-40 liters/day per unit. </w:t>
      </w:r>
    </w:p>
    <w:p w14:paraId="2D6BC6A7" w14:textId="5F6C5F02" w:rsidR="00613118" w:rsidRDefault="00E22F69" w:rsidP="00024E48">
      <w:pPr>
        <w:rPr>
          <w:rFonts w:ascii="Myriad Pro Light" w:hAnsi="Myriad Pro Light"/>
        </w:rPr>
      </w:pPr>
      <w:r>
        <w:rPr>
          <w:rFonts w:ascii="Myriad Pro Light" w:hAnsi="Myriad Pro Light"/>
        </w:rPr>
        <w:t>The Environmental Impact</w:t>
      </w:r>
      <w:r w:rsidR="007E02CB">
        <w:rPr>
          <w:rFonts w:ascii="Myriad Pro Light" w:hAnsi="Myriad Pro Light"/>
        </w:rPr>
        <w:t xml:space="preserve"> of the overall project is carbon-positive as</w:t>
      </w:r>
      <w:r w:rsidR="00906136">
        <w:rPr>
          <w:rFonts w:ascii="Myriad Pro Light" w:hAnsi="Myriad Pro Light"/>
        </w:rPr>
        <w:t xml:space="preserve"> the structure is scalable to produce more energy and water than it consumes.  Combined with the </w:t>
      </w:r>
      <w:r w:rsidR="00FC4E31">
        <w:rPr>
          <w:rFonts w:ascii="Myriad Pro Light" w:hAnsi="Myriad Pro Light"/>
        </w:rPr>
        <w:t xml:space="preserve">opportunities for community building and healing by caring for mother earth, the humanitarian impact could be even stronger. </w:t>
      </w:r>
    </w:p>
    <w:p w14:paraId="4222CC61" w14:textId="4C078CA4" w:rsidR="00613118" w:rsidRDefault="00613118" w:rsidP="00024E48">
      <w:pPr>
        <w:rPr>
          <w:rFonts w:ascii="Myriad Pro Light" w:hAnsi="Myriad Pro Light"/>
        </w:rPr>
      </w:pPr>
    </w:p>
    <w:p w14:paraId="58AB3C87" w14:textId="3C3DF5CA" w:rsidR="00613118" w:rsidRDefault="00613118" w:rsidP="00024E48">
      <w:pPr>
        <w:rPr>
          <w:rFonts w:ascii="Myriad Pro Light" w:hAnsi="Myriad Pro Light"/>
        </w:rPr>
      </w:pPr>
    </w:p>
    <w:p w14:paraId="300B0BB1" w14:textId="32CC5FD1" w:rsidR="00613118" w:rsidRDefault="00613118" w:rsidP="00024E48">
      <w:pPr>
        <w:rPr>
          <w:rFonts w:ascii="Myriad Pro Light" w:hAnsi="Myriad Pro Light"/>
        </w:rPr>
      </w:pPr>
    </w:p>
    <w:p w14:paraId="65849896" w14:textId="2ADE8D28" w:rsidR="00613118" w:rsidRDefault="00613118" w:rsidP="00024E48">
      <w:pPr>
        <w:rPr>
          <w:rFonts w:ascii="Myriad Pro Light" w:hAnsi="Myriad Pro Light"/>
        </w:rPr>
      </w:pPr>
    </w:p>
    <w:p w14:paraId="36DA0921" w14:textId="659D0968" w:rsidR="00613118" w:rsidRDefault="00613118" w:rsidP="00024E48">
      <w:pPr>
        <w:rPr>
          <w:rFonts w:ascii="Myriad Pro Light" w:hAnsi="Myriad Pro Light"/>
        </w:rPr>
      </w:pPr>
    </w:p>
    <w:p w14:paraId="547ED37D" w14:textId="20845427" w:rsidR="00613118" w:rsidRDefault="00613118" w:rsidP="00024E48">
      <w:pPr>
        <w:rPr>
          <w:rFonts w:ascii="Myriad Pro Light" w:hAnsi="Myriad Pro Light"/>
        </w:rPr>
      </w:pPr>
    </w:p>
    <w:p w14:paraId="0F9D2BAC" w14:textId="1BA10E3F" w:rsidR="00613118" w:rsidRDefault="00613118" w:rsidP="00024E48">
      <w:pPr>
        <w:rPr>
          <w:rFonts w:ascii="Myriad Pro Light" w:hAnsi="Myriad Pro Light"/>
        </w:rPr>
      </w:pPr>
    </w:p>
    <w:p w14:paraId="0CAC5989" w14:textId="4AF39DA8" w:rsidR="00613118" w:rsidRDefault="00613118" w:rsidP="00024E48">
      <w:pPr>
        <w:rPr>
          <w:rFonts w:ascii="Myriad Pro Light" w:hAnsi="Myriad Pro Light"/>
        </w:rPr>
      </w:pPr>
    </w:p>
    <w:p w14:paraId="7EF41B68" w14:textId="75CC5BC4" w:rsidR="00613118" w:rsidRDefault="00613118" w:rsidP="00024E48">
      <w:pPr>
        <w:rPr>
          <w:rFonts w:ascii="Myriad Pro Light" w:hAnsi="Myriad Pro Light"/>
        </w:rPr>
      </w:pPr>
    </w:p>
    <w:p w14:paraId="3BE95920" w14:textId="020D0243" w:rsidR="00613118" w:rsidRDefault="00613118" w:rsidP="00024E48">
      <w:pPr>
        <w:rPr>
          <w:rFonts w:ascii="Myriad Pro Light" w:hAnsi="Myriad Pro Light"/>
        </w:rPr>
      </w:pPr>
    </w:p>
    <w:p w14:paraId="481C6B74" w14:textId="055313F1" w:rsidR="00613118" w:rsidRDefault="00613118" w:rsidP="00024E48">
      <w:pPr>
        <w:rPr>
          <w:rFonts w:ascii="Myriad Pro Light" w:hAnsi="Myriad Pro Light"/>
        </w:rPr>
      </w:pPr>
    </w:p>
    <w:p w14:paraId="5F30C403" w14:textId="6CDCA185" w:rsidR="00613118" w:rsidRDefault="00613118" w:rsidP="00024E48">
      <w:pPr>
        <w:rPr>
          <w:rFonts w:ascii="Myriad Pro Light" w:hAnsi="Myriad Pro Light"/>
        </w:rPr>
      </w:pPr>
    </w:p>
    <w:p w14:paraId="672D63E0" w14:textId="535D6C41" w:rsidR="00613118" w:rsidRDefault="00613118" w:rsidP="00024E48">
      <w:pPr>
        <w:rPr>
          <w:rFonts w:ascii="Myriad Pro Light" w:hAnsi="Myriad Pro Light"/>
        </w:rPr>
      </w:pPr>
    </w:p>
    <w:p w14:paraId="420ED853" w14:textId="4E8DB268" w:rsidR="00613118" w:rsidRDefault="00613118" w:rsidP="00024E48">
      <w:pPr>
        <w:rPr>
          <w:rFonts w:ascii="Myriad Pro Light" w:hAnsi="Myriad Pro Light"/>
        </w:rPr>
      </w:pPr>
    </w:p>
    <w:p w14:paraId="2D0219D9" w14:textId="44A65A0C" w:rsidR="00613118" w:rsidRDefault="00613118" w:rsidP="00024E48">
      <w:pPr>
        <w:rPr>
          <w:rFonts w:ascii="Myriad Pro Light" w:hAnsi="Myriad Pro Light"/>
        </w:rPr>
      </w:pPr>
    </w:p>
    <w:p w14:paraId="3CD94B63" w14:textId="772DE450" w:rsidR="00613118" w:rsidRDefault="00613118" w:rsidP="00024E48">
      <w:pPr>
        <w:rPr>
          <w:rFonts w:ascii="Myriad Pro Light" w:hAnsi="Myriad Pro Light"/>
        </w:rPr>
      </w:pPr>
    </w:p>
    <w:p w14:paraId="369CB89D" w14:textId="35633A13" w:rsidR="00613118" w:rsidRDefault="00613118" w:rsidP="00024E48">
      <w:pPr>
        <w:rPr>
          <w:rFonts w:ascii="Myriad Pro Light" w:hAnsi="Myriad Pro Light"/>
        </w:rPr>
      </w:pPr>
    </w:p>
    <w:p w14:paraId="3AB7B8FA" w14:textId="35403300" w:rsidR="00613118" w:rsidRDefault="00613118" w:rsidP="00024E48">
      <w:pPr>
        <w:rPr>
          <w:rFonts w:ascii="Myriad Pro Light" w:hAnsi="Myriad Pro Light"/>
        </w:rPr>
      </w:pPr>
    </w:p>
    <w:p w14:paraId="7AF15B37" w14:textId="1845537B" w:rsidR="00613118" w:rsidRDefault="00613118" w:rsidP="00024E48">
      <w:pPr>
        <w:rPr>
          <w:rFonts w:ascii="Myriad Pro Light" w:hAnsi="Myriad Pro Light"/>
        </w:rPr>
      </w:pPr>
    </w:p>
    <w:p w14:paraId="36A04AF5" w14:textId="77777777" w:rsidR="00613118" w:rsidRDefault="00613118" w:rsidP="00024E48">
      <w:pPr>
        <w:rPr>
          <w:rFonts w:ascii="Myriad Pro Light" w:hAnsi="Myriad Pro Light"/>
        </w:rPr>
      </w:pPr>
    </w:p>
    <w:p w14:paraId="25920465" w14:textId="77777777" w:rsidR="00F55A51" w:rsidRPr="00F55A51" w:rsidRDefault="00F55A51" w:rsidP="00F55A51">
      <w:pPr>
        <w:rPr>
          <w:rFonts w:ascii="Myriad Pro Light" w:hAnsi="Myriad Pro Light"/>
        </w:rPr>
      </w:pPr>
    </w:p>
    <w:p w14:paraId="02420540" w14:textId="77777777" w:rsidR="00B1374E" w:rsidRPr="00B1374E" w:rsidRDefault="00B1374E" w:rsidP="00B1374E">
      <w:pPr>
        <w:rPr>
          <w:rFonts w:ascii="Myriad Pro Light" w:hAnsi="Myriad Pro Light"/>
        </w:rPr>
      </w:pPr>
    </w:p>
    <w:p w14:paraId="7E40F24B" w14:textId="77777777" w:rsidR="00DD663A" w:rsidRPr="00DE2117" w:rsidRDefault="00DD663A" w:rsidP="00DD663A">
      <w:pPr>
        <w:rPr>
          <w:rFonts w:ascii="Myriad Pro Light" w:hAnsi="Myriad Pro Light"/>
        </w:rPr>
      </w:pPr>
    </w:p>
    <w:sectPr w:rsidR="00DD663A" w:rsidRPr="00DE21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A57C7" w14:textId="77777777" w:rsidR="00E14123" w:rsidRDefault="00E14123" w:rsidP="003F3BD9">
      <w:pPr>
        <w:spacing w:after="0" w:line="240" w:lineRule="auto"/>
      </w:pPr>
      <w:r>
        <w:separator/>
      </w:r>
    </w:p>
  </w:endnote>
  <w:endnote w:type="continuationSeparator" w:id="0">
    <w:p w14:paraId="4297BD6A" w14:textId="77777777" w:rsidR="00E14123" w:rsidRDefault="00E14123" w:rsidP="003F3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Light">
    <w:panose1 w:val="020B04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A8CDB" w14:textId="77777777" w:rsidR="00E14123" w:rsidRDefault="00E14123" w:rsidP="003F3BD9">
      <w:pPr>
        <w:spacing w:after="0" w:line="240" w:lineRule="auto"/>
      </w:pPr>
      <w:r>
        <w:separator/>
      </w:r>
    </w:p>
  </w:footnote>
  <w:footnote w:type="continuationSeparator" w:id="0">
    <w:p w14:paraId="3CBE1E5F" w14:textId="77777777" w:rsidR="00E14123" w:rsidRDefault="00E14123" w:rsidP="003F3BD9">
      <w:pPr>
        <w:spacing w:after="0" w:line="240" w:lineRule="auto"/>
      </w:pPr>
      <w:r>
        <w:continuationSeparator/>
      </w:r>
    </w:p>
  </w:footnote>
  <w:footnote w:id="1">
    <w:p w14:paraId="3732238A" w14:textId="0BF64133" w:rsidR="00C95211" w:rsidRDefault="00C95211">
      <w:pPr>
        <w:pStyle w:val="FootnoteText"/>
      </w:pPr>
      <w:r>
        <w:rPr>
          <w:rStyle w:val="FootnoteReference"/>
        </w:rPr>
        <w:footnoteRef/>
      </w:r>
      <w:r>
        <w:t xml:space="preserve"> Nabokov, Peter</w:t>
      </w:r>
      <w:r w:rsidRPr="00C95211">
        <w:rPr>
          <w:i/>
          <w:iCs/>
        </w:rPr>
        <w:t>, Native American Architecture</w:t>
      </w:r>
      <w:r>
        <w:t xml:space="preserve"> (Oxford University Press, 1989)</w:t>
      </w:r>
    </w:p>
  </w:footnote>
  <w:footnote w:id="2">
    <w:p w14:paraId="266CC955" w14:textId="589309B9" w:rsidR="00C95211" w:rsidRDefault="00C95211">
      <w:pPr>
        <w:pStyle w:val="FootnoteText"/>
      </w:pPr>
      <w:r>
        <w:rPr>
          <w:rStyle w:val="FootnoteReference"/>
        </w:rPr>
        <w:footnoteRef/>
      </w:r>
      <w:r>
        <w:t xml:space="preserve"> Nabokov, Peter</w:t>
      </w:r>
      <w:r w:rsidRPr="00C95211">
        <w:rPr>
          <w:i/>
          <w:iCs/>
        </w:rPr>
        <w:t>, Native American Architecture</w:t>
      </w:r>
      <w:r>
        <w:t xml:space="preserve"> (Oxford University Press, 1989)</w:t>
      </w:r>
    </w:p>
  </w:footnote>
  <w:footnote w:id="3">
    <w:p w14:paraId="371CA3EC" w14:textId="75306AB8" w:rsidR="003F3BD9" w:rsidRDefault="003F3BD9" w:rsidP="003F3BD9">
      <w:pPr>
        <w:pStyle w:val="FootnoteText"/>
      </w:pPr>
      <w:r>
        <w:rPr>
          <w:rStyle w:val="FootnoteReference"/>
        </w:rPr>
        <w:footnoteRef/>
      </w:r>
      <w:r>
        <w:t xml:space="preserve"> </w:t>
      </w:r>
      <w:hyperlink r:id="rId1" w:history="1">
        <w:r w:rsidRPr="00C82BE5">
          <w:rPr>
            <w:rStyle w:val="Hyperlink"/>
          </w:rPr>
          <w:t>https://phys.org/news/2020-07-solar-cells-graphene-armor.html</w:t>
        </w:r>
      </w:hyperlink>
    </w:p>
    <w:p w14:paraId="561B9B2E" w14:textId="77777777" w:rsidR="003F3BD9" w:rsidRDefault="003F3BD9" w:rsidP="003F3BD9">
      <w:pPr>
        <w:pStyle w:val="FootnoteText"/>
      </w:pPr>
    </w:p>
  </w:footnote>
  <w:footnote w:id="4">
    <w:p w14:paraId="1511CC79" w14:textId="6E150CD2" w:rsidR="003F3BD9" w:rsidRDefault="003F3BD9">
      <w:pPr>
        <w:pStyle w:val="FootnoteText"/>
      </w:pPr>
      <w:r>
        <w:rPr>
          <w:rStyle w:val="FootnoteReference"/>
        </w:rPr>
        <w:footnoteRef/>
      </w:r>
      <w:r>
        <w:t xml:space="preserve"> </w:t>
      </w:r>
      <w:hyperlink r:id="rId2" w:history="1">
        <w:r w:rsidRPr="00C82BE5">
          <w:rPr>
            <w:rStyle w:val="Hyperlink"/>
          </w:rPr>
          <w:t>https://mgitecetech.wordpress.com/2011/08/09/graphene-nanocomposition-new-super-battery/</w:t>
        </w:r>
      </w:hyperlink>
    </w:p>
    <w:p w14:paraId="1FF0C333" w14:textId="77777777" w:rsidR="003F3BD9" w:rsidRDefault="003F3BD9">
      <w:pPr>
        <w:pStyle w:val="FootnoteText"/>
      </w:pPr>
    </w:p>
  </w:footnote>
  <w:footnote w:id="5">
    <w:p w14:paraId="117A8093" w14:textId="47345197" w:rsidR="00FD6A83" w:rsidRDefault="00FD6A83" w:rsidP="00F86F71">
      <w:pPr>
        <w:pStyle w:val="FootnoteText"/>
      </w:pPr>
      <w:r>
        <w:rPr>
          <w:rStyle w:val="FootnoteReference"/>
        </w:rPr>
        <w:footnoteRef/>
      </w:r>
      <w:r>
        <w:t xml:space="preserve"> </w:t>
      </w:r>
      <w:hyperlink r:id="rId3" w:history="1">
        <w:r w:rsidRPr="00C82BE5">
          <w:rPr>
            <w:rStyle w:val="Hyperlink"/>
          </w:rPr>
          <w:t>https://www.treehugger.com/natural-air-conditioner-terracotta-thibault-faverie-4857702</w:t>
        </w:r>
      </w:hyperlink>
    </w:p>
  </w:footnote>
  <w:footnote w:id="6">
    <w:p w14:paraId="05D48A2E" w14:textId="0A9EBC6D" w:rsidR="00C21D36" w:rsidRDefault="00C21D36">
      <w:pPr>
        <w:pStyle w:val="FootnoteText"/>
      </w:pPr>
      <w:r>
        <w:rPr>
          <w:rStyle w:val="FootnoteReference"/>
        </w:rPr>
        <w:footnoteRef/>
      </w:r>
      <w:r>
        <w:t xml:space="preserve"> </w:t>
      </w:r>
      <w:hyperlink r:id="rId4" w:history="1">
        <w:r w:rsidRPr="00C82BE5">
          <w:rPr>
            <w:rStyle w:val="Hyperlink"/>
          </w:rPr>
          <w:t>http://www.jdg-architectes.com/wp-content/uploads/2014/03/jean-de-gastines-shigeru-ban-details-pompidou-metz7.jpg</w:t>
        </w:r>
      </w:hyperlink>
    </w:p>
    <w:p w14:paraId="35DC86FE" w14:textId="77777777" w:rsidR="00C21D36" w:rsidRDefault="00C21D3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2E1586"/>
    <w:multiLevelType w:val="hybridMultilevel"/>
    <w:tmpl w:val="B21C5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0418F1"/>
    <w:multiLevelType w:val="hybridMultilevel"/>
    <w:tmpl w:val="474C7AB4"/>
    <w:lvl w:ilvl="0" w:tplc="00728B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87002E9"/>
    <w:multiLevelType w:val="hybridMultilevel"/>
    <w:tmpl w:val="873C9D68"/>
    <w:lvl w:ilvl="0" w:tplc="2BBA023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E7930"/>
    <w:multiLevelType w:val="hybridMultilevel"/>
    <w:tmpl w:val="4E826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68758C"/>
    <w:multiLevelType w:val="hybridMultilevel"/>
    <w:tmpl w:val="16E8045C"/>
    <w:lvl w:ilvl="0" w:tplc="CA70A630">
      <w:numFmt w:val="bullet"/>
      <w:lvlText w:val="-"/>
      <w:lvlJc w:val="left"/>
      <w:pPr>
        <w:ind w:left="720" w:hanging="360"/>
      </w:pPr>
      <w:rPr>
        <w:rFonts w:ascii="Myriad Pro Light" w:eastAsiaTheme="minorHAnsi" w:hAnsi="Myriad Pro Ligh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152348"/>
    <w:multiLevelType w:val="hybridMultilevel"/>
    <w:tmpl w:val="BC0A72FA"/>
    <w:lvl w:ilvl="0" w:tplc="00728B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117"/>
    <w:rsid w:val="00000E32"/>
    <w:rsid w:val="000058A0"/>
    <w:rsid w:val="000246CB"/>
    <w:rsid w:val="00024E48"/>
    <w:rsid w:val="000C3BF7"/>
    <w:rsid w:val="000F23B9"/>
    <w:rsid w:val="001100A0"/>
    <w:rsid w:val="00112F39"/>
    <w:rsid w:val="0011540F"/>
    <w:rsid w:val="00140BCC"/>
    <w:rsid w:val="001A360E"/>
    <w:rsid w:val="001B3850"/>
    <w:rsid w:val="001D45E4"/>
    <w:rsid w:val="00224E24"/>
    <w:rsid w:val="00225E0F"/>
    <w:rsid w:val="002276F7"/>
    <w:rsid w:val="00230338"/>
    <w:rsid w:val="002759DD"/>
    <w:rsid w:val="00294FEA"/>
    <w:rsid w:val="002B0F6E"/>
    <w:rsid w:val="002B4519"/>
    <w:rsid w:val="002F5718"/>
    <w:rsid w:val="00310EE9"/>
    <w:rsid w:val="00335CD8"/>
    <w:rsid w:val="00343C28"/>
    <w:rsid w:val="003534AB"/>
    <w:rsid w:val="0038455C"/>
    <w:rsid w:val="003864C2"/>
    <w:rsid w:val="003C70C6"/>
    <w:rsid w:val="003F3BD9"/>
    <w:rsid w:val="00400868"/>
    <w:rsid w:val="00420987"/>
    <w:rsid w:val="00433366"/>
    <w:rsid w:val="00440DFB"/>
    <w:rsid w:val="00465288"/>
    <w:rsid w:val="004A483C"/>
    <w:rsid w:val="004D238A"/>
    <w:rsid w:val="004D738B"/>
    <w:rsid w:val="004E0F50"/>
    <w:rsid w:val="00582FD8"/>
    <w:rsid w:val="005844DF"/>
    <w:rsid w:val="005B2CCA"/>
    <w:rsid w:val="00613118"/>
    <w:rsid w:val="006518C8"/>
    <w:rsid w:val="00655C79"/>
    <w:rsid w:val="00657F19"/>
    <w:rsid w:val="0066643D"/>
    <w:rsid w:val="006B4734"/>
    <w:rsid w:val="006C06A8"/>
    <w:rsid w:val="006D2BFA"/>
    <w:rsid w:val="006E025A"/>
    <w:rsid w:val="00750D01"/>
    <w:rsid w:val="00751758"/>
    <w:rsid w:val="007921E8"/>
    <w:rsid w:val="00795EEA"/>
    <w:rsid w:val="007E02CB"/>
    <w:rsid w:val="007F0C76"/>
    <w:rsid w:val="008008BD"/>
    <w:rsid w:val="00820C10"/>
    <w:rsid w:val="008548C8"/>
    <w:rsid w:val="00871D62"/>
    <w:rsid w:val="0087681C"/>
    <w:rsid w:val="00884509"/>
    <w:rsid w:val="00897D27"/>
    <w:rsid w:val="00901122"/>
    <w:rsid w:val="00906136"/>
    <w:rsid w:val="0091478B"/>
    <w:rsid w:val="0096111C"/>
    <w:rsid w:val="009635B8"/>
    <w:rsid w:val="009C6C44"/>
    <w:rsid w:val="009E2C29"/>
    <w:rsid w:val="00A521AA"/>
    <w:rsid w:val="00A574B6"/>
    <w:rsid w:val="00A7339B"/>
    <w:rsid w:val="00A770C7"/>
    <w:rsid w:val="00AE5545"/>
    <w:rsid w:val="00AE76C3"/>
    <w:rsid w:val="00AF0F37"/>
    <w:rsid w:val="00AF67CB"/>
    <w:rsid w:val="00B076B2"/>
    <w:rsid w:val="00B1374E"/>
    <w:rsid w:val="00B431C2"/>
    <w:rsid w:val="00B52481"/>
    <w:rsid w:val="00B65641"/>
    <w:rsid w:val="00B807F6"/>
    <w:rsid w:val="00B928C8"/>
    <w:rsid w:val="00BF2944"/>
    <w:rsid w:val="00C0069F"/>
    <w:rsid w:val="00C17102"/>
    <w:rsid w:val="00C2141F"/>
    <w:rsid w:val="00C21D36"/>
    <w:rsid w:val="00C31C96"/>
    <w:rsid w:val="00C41805"/>
    <w:rsid w:val="00C50E74"/>
    <w:rsid w:val="00C7394B"/>
    <w:rsid w:val="00C83E19"/>
    <w:rsid w:val="00C91E80"/>
    <w:rsid w:val="00C95211"/>
    <w:rsid w:val="00C96B68"/>
    <w:rsid w:val="00CB7202"/>
    <w:rsid w:val="00CC3760"/>
    <w:rsid w:val="00CD1506"/>
    <w:rsid w:val="00CD2A82"/>
    <w:rsid w:val="00CF4338"/>
    <w:rsid w:val="00D34C46"/>
    <w:rsid w:val="00D6393E"/>
    <w:rsid w:val="00D63A7C"/>
    <w:rsid w:val="00D65A63"/>
    <w:rsid w:val="00D94333"/>
    <w:rsid w:val="00DC5A45"/>
    <w:rsid w:val="00DD663A"/>
    <w:rsid w:val="00DD7DC7"/>
    <w:rsid w:val="00DE0D79"/>
    <w:rsid w:val="00DE2117"/>
    <w:rsid w:val="00DF184D"/>
    <w:rsid w:val="00E14123"/>
    <w:rsid w:val="00E22F69"/>
    <w:rsid w:val="00E2599C"/>
    <w:rsid w:val="00E36737"/>
    <w:rsid w:val="00E50609"/>
    <w:rsid w:val="00E765A2"/>
    <w:rsid w:val="00E9714E"/>
    <w:rsid w:val="00EC7669"/>
    <w:rsid w:val="00EF1B33"/>
    <w:rsid w:val="00F52531"/>
    <w:rsid w:val="00F55A51"/>
    <w:rsid w:val="00F71377"/>
    <w:rsid w:val="00F86F71"/>
    <w:rsid w:val="00FA3C53"/>
    <w:rsid w:val="00FA52D9"/>
    <w:rsid w:val="00FC3DD9"/>
    <w:rsid w:val="00FC4E31"/>
    <w:rsid w:val="00FC6023"/>
    <w:rsid w:val="00FC6D5B"/>
    <w:rsid w:val="00FD6A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7D946"/>
  <w15:chartTrackingRefBased/>
  <w15:docId w15:val="{CA52AEB7-F2C4-4DA9-8D40-B5024E0FB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17102"/>
    <w:rPr>
      <w:b/>
      <w:bCs/>
    </w:rPr>
  </w:style>
  <w:style w:type="paragraph" w:styleId="FootnoteText">
    <w:name w:val="footnote text"/>
    <w:basedOn w:val="Normal"/>
    <w:link w:val="FootnoteTextChar"/>
    <w:uiPriority w:val="99"/>
    <w:semiHidden/>
    <w:unhideWhenUsed/>
    <w:rsid w:val="003F3B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3BD9"/>
    <w:rPr>
      <w:sz w:val="20"/>
      <w:szCs w:val="20"/>
    </w:rPr>
  </w:style>
  <w:style w:type="character" w:styleId="FootnoteReference">
    <w:name w:val="footnote reference"/>
    <w:basedOn w:val="DefaultParagraphFont"/>
    <w:uiPriority w:val="99"/>
    <w:semiHidden/>
    <w:unhideWhenUsed/>
    <w:rsid w:val="003F3BD9"/>
    <w:rPr>
      <w:vertAlign w:val="superscript"/>
    </w:rPr>
  </w:style>
  <w:style w:type="character" w:styleId="Hyperlink">
    <w:name w:val="Hyperlink"/>
    <w:basedOn w:val="DefaultParagraphFont"/>
    <w:uiPriority w:val="99"/>
    <w:unhideWhenUsed/>
    <w:rsid w:val="003F3BD9"/>
    <w:rPr>
      <w:color w:val="0563C1" w:themeColor="hyperlink"/>
      <w:u w:val="single"/>
    </w:rPr>
  </w:style>
  <w:style w:type="character" w:styleId="UnresolvedMention">
    <w:name w:val="Unresolved Mention"/>
    <w:basedOn w:val="DefaultParagraphFont"/>
    <w:uiPriority w:val="99"/>
    <w:semiHidden/>
    <w:unhideWhenUsed/>
    <w:rsid w:val="003F3BD9"/>
    <w:rPr>
      <w:color w:val="605E5C"/>
      <w:shd w:val="clear" w:color="auto" w:fill="E1DFDD"/>
    </w:rPr>
  </w:style>
  <w:style w:type="paragraph" w:styleId="ListParagraph">
    <w:name w:val="List Paragraph"/>
    <w:basedOn w:val="Normal"/>
    <w:uiPriority w:val="34"/>
    <w:qFormat/>
    <w:rsid w:val="004D23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621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treehugger.com/natural-air-conditioner-terracotta-thibault-faverie-4857702" TargetMode="External"/><Relationship Id="rId2" Type="http://schemas.openxmlformats.org/officeDocument/2006/relationships/hyperlink" Target="https://mgitecetech.wordpress.com/2011/08/09/graphene-nanocomposition-new-super-battery/" TargetMode="External"/><Relationship Id="rId1" Type="http://schemas.openxmlformats.org/officeDocument/2006/relationships/hyperlink" Target="https://phys.org/news/2020-07-solar-cells-graphene-armor.html" TargetMode="External"/><Relationship Id="rId4" Type="http://schemas.openxmlformats.org/officeDocument/2006/relationships/hyperlink" Target="http://www.jdg-architectes.com/wp-content/uploads/2014/03/jean-de-gastines-shigeru-ban-details-pompidou-metz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DD306A9FB347D4391DC8417FA011D99" ma:contentTypeVersion="13" ma:contentTypeDescription="Creare un nuovo documento." ma:contentTypeScope="" ma:versionID="3f15d6f76faeca4e72c7d04bdffd920f">
  <xsd:schema xmlns:xsd="http://www.w3.org/2001/XMLSchema" xmlns:xs="http://www.w3.org/2001/XMLSchema" xmlns:p="http://schemas.microsoft.com/office/2006/metadata/properties" xmlns:ns3="5773e320-c4c1-4f85-ab55-cba7d639b710" xmlns:ns4="884f0383-95a8-487b-946b-29df43e5fcab" targetNamespace="http://schemas.microsoft.com/office/2006/metadata/properties" ma:root="true" ma:fieldsID="e9a9a32ed6e4a177dad3ee1949bb4136" ns3:_="" ns4:_="">
    <xsd:import namespace="5773e320-c4c1-4f85-ab55-cba7d639b710"/>
    <xsd:import namespace="884f0383-95a8-487b-946b-29df43e5fc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73e320-c4c1-4f85-ab55-cba7d639b710"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4f0383-95a8-487b-946b-29df43e5fc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081D05-06E1-444F-9C00-034255CA1F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4ED547-E202-47EC-9366-127C50AB06C8}">
  <ds:schemaRefs>
    <ds:schemaRef ds:uri="http://schemas.microsoft.com/sharepoint/v3/contenttype/forms"/>
  </ds:schemaRefs>
</ds:datastoreItem>
</file>

<file path=customXml/itemProps3.xml><?xml version="1.0" encoding="utf-8"?>
<ds:datastoreItem xmlns:ds="http://schemas.openxmlformats.org/officeDocument/2006/customXml" ds:itemID="{0BC4C734-5CF2-462B-9B84-1F74D8E31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73e320-c4c1-4f85-ab55-cba7d639b710"/>
    <ds:schemaRef ds:uri="884f0383-95a8-487b-946b-29df43e5f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2326</Words>
  <Characters>13262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Fallon Ryan</dc:creator>
  <cp:keywords/>
  <dc:description/>
  <cp:lastModifiedBy>Kelsey Fallon Ryan</cp:lastModifiedBy>
  <cp:revision>5</cp:revision>
  <dcterms:created xsi:type="dcterms:W3CDTF">2020-11-01T10:02:00Z</dcterms:created>
  <dcterms:modified xsi:type="dcterms:W3CDTF">2020-11-01T10:07:00Z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0x010100DDD306A9FB347D4391DC8417FA011D99</vt:lpwstr>
  </property>
</Properties>
</file>