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FBBE7" w14:textId="64807AFE" w:rsidR="0091220A" w:rsidRDefault="00B3228A" w:rsidP="00D11A40">
      <w:r w:rsidRPr="00B3228A">
        <w:t xml:space="preserve">Net Zero Carbon mobile </w:t>
      </w:r>
      <w:r w:rsidRPr="00B3228A">
        <w:rPr>
          <w:u w:val="single"/>
        </w:rPr>
        <w:t>s</w:t>
      </w:r>
      <w:r w:rsidRPr="00B3228A">
        <w:rPr>
          <w:u w:val="single"/>
        </w:rPr>
        <w:t>helter</w:t>
      </w:r>
      <w:r w:rsidRPr="00B3228A">
        <w:rPr>
          <w:u w:val="single"/>
        </w:rPr>
        <w:t xml:space="preserve"> </w:t>
      </w:r>
      <w:r w:rsidRPr="00B3228A">
        <w:t>delivered on demand</w:t>
      </w:r>
      <w:r>
        <w:t xml:space="preserve">. </w:t>
      </w:r>
    </w:p>
    <w:p w14:paraId="19A923FC" w14:textId="046344B6" w:rsidR="00D11A40" w:rsidRDefault="00894ECA" w:rsidP="00D11A40">
      <w:r>
        <w:t xml:space="preserve">We </w:t>
      </w:r>
      <w:r w:rsidRPr="00AE307E">
        <w:t>are</w:t>
      </w:r>
      <w:r w:rsidR="00AE307E" w:rsidRPr="00AE307E">
        <w:t xml:space="preserve"> hi-tech mobile structure</w:t>
      </w:r>
      <w:r w:rsidR="00741ED4">
        <w:t>/shelter</w:t>
      </w:r>
      <w:r w:rsidR="00AE307E" w:rsidRPr="00AE307E">
        <w:t xml:space="preserve"> that can be deployed installed and moved where demand is. It has flexible layout that allows it to be used for more than one use such as spectator space, school, </w:t>
      </w:r>
      <w:r w:rsidR="00AE307E">
        <w:t>community space</w:t>
      </w:r>
      <w:r w:rsidR="00AE307E" w:rsidRPr="00AE307E">
        <w:t>, clinic</w:t>
      </w:r>
      <w:r w:rsidR="00AE307E">
        <w:t>, lab,</w:t>
      </w:r>
      <w:r w:rsidR="00AE307E" w:rsidRPr="00AE307E">
        <w:t xml:space="preserve"> and many other uses</w:t>
      </w:r>
      <w:r w:rsidR="00AE307E">
        <w:t xml:space="preserve">. </w:t>
      </w:r>
      <w:r>
        <w:t xml:space="preserve">It is </w:t>
      </w:r>
      <w:r w:rsidRPr="00894ECA">
        <w:t>1600 square f</w:t>
      </w:r>
      <w:r w:rsidR="0091220A">
        <w:t>oot</w:t>
      </w:r>
      <w:r w:rsidRPr="00894ECA">
        <w:t xml:space="preserve"> mobile structure that can be easily be shipped from one destination to another on two trucks.</w:t>
      </w:r>
      <w:r w:rsidR="00741ED4">
        <w:t xml:space="preserve"> </w:t>
      </w:r>
      <w:r w:rsidR="0091220A">
        <w:t>The total size is 29’x56’</w:t>
      </w:r>
    </w:p>
    <w:p w14:paraId="4D9A52F7" w14:textId="1757AD89" w:rsidR="00D11A40" w:rsidRPr="00894ECA" w:rsidRDefault="00D11A40" w:rsidP="00D11A40">
      <w:pPr>
        <w:rPr>
          <w:u w:val="single"/>
        </w:rPr>
      </w:pPr>
      <w:r w:rsidRPr="00894ECA">
        <w:rPr>
          <w:u w:val="single"/>
        </w:rPr>
        <w:t xml:space="preserve">Off the Grid and on the open land. </w:t>
      </w:r>
    </w:p>
    <w:p w14:paraId="47830450" w14:textId="7923D273" w:rsidR="00AE307E" w:rsidRDefault="00D11A40" w:rsidP="00D11A40">
      <w:r w:rsidRPr="00D11A40">
        <w:t xml:space="preserve">It is self-sustainable from energy to waste management and can be placed socially in distance in desert, mountains, land with minimal infrastructure. It is designed so that </w:t>
      </w:r>
      <w:r w:rsidR="00894ECA">
        <w:t>the space is part of the environment</w:t>
      </w:r>
      <w:r w:rsidRPr="00D11A40">
        <w:t xml:space="preserve">. </w:t>
      </w:r>
      <w:r w:rsidR="00894ECA">
        <w:t xml:space="preserve">It uses passing housing design to manage </w:t>
      </w:r>
      <w:r w:rsidRPr="00D11A40">
        <w:t xml:space="preserve">solar energy </w:t>
      </w:r>
      <w:r w:rsidR="00894ECA">
        <w:t xml:space="preserve">and </w:t>
      </w:r>
      <w:r w:rsidRPr="00D11A40">
        <w:t>natural</w:t>
      </w:r>
      <w:r w:rsidR="00894ECA">
        <w:t>ly</w:t>
      </w:r>
      <w:r w:rsidRPr="00D11A40">
        <w:t xml:space="preserve"> air conditioning </w:t>
      </w:r>
      <w:r w:rsidR="00894ECA">
        <w:t xml:space="preserve">the shelter </w:t>
      </w:r>
      <w:r w:rsidRPr="00D11A40">
        <w:t>space.</w:t>
      </w:r>
    </w:p>
    <w:p w14:paraId="19D3DAA0" w14:textId="22A4BB03" w:rsidR="00D11A40" w:rsidRPr="00D11A40" w:rsidRDefault="00D11A40" w:rsidP="00D11A40">
      <w:pPr>
        <w:rPr>
          <w:b/>
          <w:bCs/>
          <w:color w:val="808080" w:themeColor="background1" w:themeShade="80"/>
          <w:u w:val="single"/>
        </w:rPr>
      </w:pPr>
      <w:r w:rsidRPr="00D11A40">
        <w:rPr>
          <w:b/>
          <w:bCs/>
          <w:color w:val="808080" w:themeColor="background1" w:themeShade="80"/>
          <w:u w:val="single"/>
        </w:rPr>
        <w:t xml:space="preserve">We are </w:t>
      </w:r>
      <w:r w:rsidR="00894ECA">
        <w:rPr>
          <w:b/>
          <w:bCs/>
          <w:color w:val="808080" w:themeColor="background1" w:themeShade="80"/>
          <w:u w:val="single"/>
        </w:rPr>
        <w:t xml:space="preserve">also </w:t>
      </w:r>
      <w:r w:rsidRPr="00D11A40">
        <w:rPr>
          <w:b/>
          <w:bCs/>
          <w:color w:val="808080" w:themeColor="background1" w:themeShade="80"/>
          <w:u w:val="single"/>
        </w:rPr>
        <w:t xml:space="preserve">trying to solve these </w:t>
      </w:r>
      <w:r w:rsidR="00741ED4">
        <w:rPr>
          <w:b/>
          <w:bCs/>
          <w:color w:val="808080" w:themeColor="background1" w:themeShade="80"/>
          <w:u w:val="single"/>
        </w:rPr>
        <w:t xml:space="preserve">environmental </w:t>
      </w:r>
      <w:r w:rsidRPr="00D11A40">
        <w:rPr>
          <w:b/>
          <w:bCs/>
          <w:color w:val="808080" w:themeColor="background1" w:themeShade="80"/>
          <w:u w:val="single"/>
        </w:rPr>
        <w:t>problems:</w:t>
      </w:r>
    </w:p>
    <w:p w14:paraId="4BE8E1FF" w14:textId="09C81D4D" w:rsidR="00D11A40" w:rsidRPr="00D11A40" w:rsidRDefault="00D11A40" w:rsidP="00D11A40">
      <w:pPr>
        <w:rPr>
          <w:color w:val="808080" w:themeColor="background1" w:themeShade="80"/>
        </w:rPr>
      </w:pPr>
      <w:r w:rsidRPr="00D11A40">
        <w:rPr>
          <w:b/>
          <w:bCs/>
          <w:color w:val="808080" w:themeColor="background1" w:themeShade="80"/>
        </w:rPr>
        <w:t xml:space="preserve">Changing Climate: </w:t>
      </w:r>
      <w:r w:rsidRPr="00D11A40">
        <w:rPr>
          <w:color w:val="808080" w:themeColor="background1" w:themeShade="80"/>
        </w:rPr>
        <w:t>Construction contribute 40% of world’s carbon emissions</w:t>
      </w:r>
    </w:p>
    <w:p w14:paraId="568B522F" w14:textId="492E7A3F" w:rsidR="00D11A40" w:rsidRPr="00D11A40" w:rsidRDefault="00D11A40" w:rsidP="00D11A40">
      <w:pPr>
        <w:rPr>
          <w:color w:val="808080" w:themeColor="background1" w:themeShade="80"/>
        </w:rPr>
      </w:pPr>
      <w:r w:rsidRPr="00D11A40">
        <w:rPr>
          <w:b/>
          <w:bCs/>
          <w:color w:val="808080" w:themeColor="background1" w:themeShade="80"/>
        </w:rPr>
        <w:t xml:space="preserve">Building for Single use: </w:t>
      </w:r>
      <w:r w:rsidRPr="00D11A40">
        <w:rPr>
          <w:color w:val="808080" w:themeColor="background1" w:themeShade="80"/>
        </w:rPr>
        <w:t>Most building function for single or fix uses</w:t>
      </w:r>
    </w:p>
    <w:p w14:paraId="17149769" w14:textId="0A9B0DC8" w:rsidR="00D11A40" w:rsidRPr="00D11A40" w:rsidRDefault="00D11A40" w:rsidP="00D11A40">
      <w:pPr>
        <w:rPr>
          <w:color w:val="808080" w:themeColor="background1" w:themeShade="80"/>
        </w:rPr>
      </w:pPr>
      <w:r w:rsidRPr="00D11A40">
        <w:rPr>
          <w:b/>
          <w:bCs/>
          <w:color w:val="808080" w:themeColor="background1" w:themeShade="80"/>
        </w:rPr>
        <w:t xml:space="preserve">Not adaptable to all weather: </w:t>
      </w:r>
      <w:r w:rsidRPr="00D11A40">
        <w:rPr>
          <w:color w:val="808080" w:themeColor="background1" w:themeShade="80"/>
        </w:rPr>
        <w:t>Most buildings are only designed for one environmental zone</w:t>
      </w:r>
    </w:p>
    <w:p w14:paraId="7C23FD66" w14:textId="4A7E13EE" w:rsidR="00D11A40" w:rsidRPr="00D11A40" w:rsidRDefault="00D11A40" w:rsidP="00D11A40">
      <w:pPr>
        <w:rPr>
          <w:color w:val="808080" w:themeColor="background1" w:themeShade="80"/>
        </w:rPr>
      </w:pPr>
      <w:r w:rsidRPr="00D11A40">
        <w:rPr>
          <w:b/>
          <w:bCs/>
          <w:color w:val="808080" w:themeColor="background1" w:themeShade="80"/>
        </w:rPr>
        <w:t xml:space="preserve">New Terrain: </w:t>
      </w:r>
      <w:r w:rsidRPr="00D11A40">
        <w:rPr>
          <w:color w:val="808080" w:themeColor="background1" w:themeShade="80"/>
        </w:rPr>
        <w:t>Most building require site work that damages the eco system and are fixed to the ground</w:t>
      </w:r>
    </w:p>
    <w:p w14:paraId="1929510E" w14:textId="67D2A82F" w:rsidR="00D11A40" w:rsidRPr="00D11A40" w:rsidRDefault="00D11A40" w:rsidP="00D11A40">
      <w:pPr>
        <w:rPr>
          <w:color w:val="808080" w:themeColor="background1" w:themeShade="80"/>
        </w:rPr>
      </w:pPr>
      <w:r w:rsidRPr="00D11A40">
        <w:rPr>
          <w:b/>
          <w:bCs/>
          <w:color w:val="808080" w:themeColor="background1" w:themeShade="80"/>
        </w:rPr>
        <w:t xml:space="preserve">Industrial Impact: </w:t>
      </w:r>
      <w:r w:rsidRPr="00D11A40">
        <w:rPr>
          <w:color w:val="808080" w:themeColor="background1" w:themeShade="80"/>
        </w:rPr>
        <w:t>Building industry cannot scale easily when there is new demand created.</w:t>
      </w:r>
    </w:p>
    <w:p w14:paraId="178B0053" w14:textId="7000522D" w:rsidR="00D11A40" w:rsidRDefault="00D11A40" w:rsidP="00D11A40">
      <w:pPr>
        <w:rPr>
          <w:b/>
          <w:bCs/>
          <w:u w:val="single"/>
        </w:rPr>
      </w:pPr>
      <w:r w:rsidRPr="00D11A40">
        <w:rPr>
          <w:b/>
          <w:bCs/>
          <w:u w:val="single"/>
        </w:rPr>
        <w:t>Our Solution</w:t>
      </w:r>
      <w:r>
        <w:rPr>
          <w:b/>
          <w:bCs/>
          <w:u w:val="single"/>
        </w:rPr>
        <w:t>:</w:t>
      </w:r>
    </w:p>
    <w:p w14:paraId="575D82B4" w14:textId="15B2B4F5" w:rsidR="00D11A40" w:rsidRDefault="00D11A40" w:rsidP="00D11A40">
      <w:r w:rsidRPr="00D11A40">
        <w:rPr>
          <w:b/>
          <w:bCs/>
        </w:rPr>
        <w:t>Clean Energy</w:t>
      </w:r>
      <w:r>
        <w:rPr>
          <w:b/>
          <w:bCs/>
        </w:rPr>
        <w:t>:</w:t>
      </w:r>
      <w:r w:rsidRPr="00D11A40">
        <w:t xml:space="preserve"> Passive housing design allows us to maximize the solar energy from sun and the planet. It also allows us to use land to condition air for cooling and heating</w:t>
      </w:r>
      <w:r>
        <w:t xml:space="preserve">. </w:t>
      </w:r>
      <w:r w:rsidR="00741ED4">
        <w:t xml:space="preserve">Floor are built with electrical radiant heat panels to naturally heat up the space. </w:t>
      </w:r>
    </w:p>
    <w:p w14:paraId="6BF0BD13" w14:textId="43D19E31" w:rsidR="00D11A40" w:rsidRDefault="00D11A40" w:rsidP="00D11A40">
      <w:r w:rsidRPr="00D11A40">
        <w:rPr>
          <w:b/>
          <w:bCs/>
        </w:rPr>
        <w:t>Migrate without damaging the planet</w:t>
      </w:r>
      <w:r>
        <w:rPr>
          <w:b/>
          <w:bCs/>
        </w:rPr>
        <w:t xml:space="preserve">: </w:t>
      </w:r>
      <w:r w:rsidRPr="00D11A40">
        <w:t>Easily be moved from one site to another</w:t>
      </w:r>
      <w:r>
        <w:t>.</w:t>
      </w:r>
    </w:p>
    <w:p w14:paraId="0F403827" w14:textId="05FA99BC" w:rsidR="00894ECA" w:rsidRDefault="00D11A40" w:rsidP="00D11A40">
      <w:r w:rsidRPr="00D11A40">
        <w:rPr>
          <w:b/>
          <w:bCs/>
        </w:rPr>
        <w:t>Healthy Planet</w:t>
      </w:r>
      <w:r>
        <w:rPr>
          <w:b/>
          <w:bCs/>
        </w:rPr>
        <w:t xml:space="preserve">: </w:t>
      </w:r>
      <w:r w:rsidRPr="00D11A40">
        <w:t xml:space="preserve">No dirt is dug. Hydraulic legs adapt to </w:t>
      </w:r>
      <w:r w:rsidR="00894ECA">
        <w:t xml:space="preserve">any </w:t>
      </w:r>
      <w:r w:rsidRPr="00D11A40">
        <w:t>terrain</w:t>
      </w:r>
      <w:r w:rsidR="00894ECA">
        <w:t xml:space="preserve"> within 20% slope</w:t>
      </w:r>
      <w:r w:rsidRPr="00D11A40">
        <w:t>.</w:t>
      </w:r>
    </w:p>
    <w:p w14:paraId="79E885DA" w14:textId="7545B260" w:rsidR="000371C9" w:rsidRDefault="000371C9" w:rsidP="00D11A40">
      <w:r w:rsidRPr="0032731A">
        <w:rPr>
          <w:b/>
          <w:bCs/>
        </w:rPr>
        <w:t>Flexible Space:</w:t>
      </w:r>
      <w:r>
        <w:t xml:space="preserve"> Space can be divided into 5 zones </w:t>
      </w:r>
      <w:r w:rsidR="0032731A">
        <w:t xml:space="preserve">or made into one zone. </w:t>
      </w:r>
    </w:p>
    <w:p w14:paraId="46F2A5D1" w14:textId="6DF4CDEB" w:rsidR="00201CD9" w:rsidRDefault="0032731A" w:rsidP="00D11A40">
      <w:r w:rsidRPr="0032731A">
        <w:rPr>
          <w:b/>
          <w:bCs/>
        </w:rPr>
        <w:t>Easy to Maintain</w:t>
      </w:r>
      <w:r w:rsidRPr="0032731A">
        <w:rPr>
          <w:b/>
          <w:bCs/>
        </w:rPr>
        <w:t>:</w:t>
      </w:r>
      <w:r>
        <w:rPr>
          <w:b/>
          <w:bCs/>
        </w:rPr>
        <w:t xml:space="preserve"> </w:t>
      </w:r>
      <w:r w:rsidRPr="0032731A">
        <w:t>incinerator toilet</w:t>
      </w:r>
      <w:r>
        <w:t>, grey water filters, insulated freshwater tanks, skylights with fan</w:t>
      </w:r>
      <w:r w:rsidR="00201CD9">
        <w:t>s</w:t>
      </w:r>
      <w:r>
        <w:t xml:space="preserve">, </w:t>
      </w:r>
      <w:r w:rsidR="00201CD9">
        <w:t xml:space="preserve">batteries, </w:t>
      </w:r>
      <w:r>
        <w:t xml:space="preserve">and fresh air </w:t>
      </w:r>
      <w:r w:rsidR="00201CD9">
        <w:t xml:space="preserve">recovery systems easily accessible from under the trailer and roof. </w:t>
      </w:r>
    </w:p>
    <w:p w14:paraId="7B5CA357" w14:textId="15779C2F" w:rsidR="00201CD9" w:rsidRPr="00741ED4" w:rsidRDefault="00201CD9" w:rsidP="00D11A40">
      <w:pPr>
        <w:rPr>
          <w:b/>
          <w:bCs/>
          <w:color w:val="000000" w:themeColor="text1"/>
        </w:rPr>
      </w:pPr>
      <w:r w:rsidRPr="00741ED4">
        <w:rPr>
          <w:b/>
          <w:bCs/>
          <w:color w:val="000000" w:themeColor="text1"/>
          <w:u w:val="single"/>
        </w:rPr>
        <w:t>Waste:</w:t>
      </w:r>
    </w:p>
    <w:p w14:paraId="28AF7FD5" w14:textId="7441EC1A" w:rsidR="00201CD9" w:rsidRPr="00201CD9" w:rsidRDefault="00201CD9" w:rsidP="00D11A40">
      <w:pPr>
        <w:rPr>
          <w:color w:val="000000" w:themeColor="text1"/>
        </w:rPr>
      </w:pPr>
      <w:r w:rsidRPr="00201CD9">
        <w:rPr>
          <w:color w:val="000000" w:themeColor="text1"/>
        </w:rPr>
        <w:t>Incinerated waste is biodegradable.  The filtered grey water can be use</w:t>
      </w:r>
      <w:r w:rsidR="00741ED4">
        <w:rPr>
          <w:color w:val="000000" w:themeColor="text1"/>
        </w:rPr>
        <w:t>d</w:t>
      </w:r>
      <w:r w:rsidRPr="00201CD9">
        <w:rPr>
          <w:color w:val="000000" w:themeColor="text1"/>
        </w:rPr>
        <w:t xml:space="preserve"> for planting</w:t>
      </w:r>
      <w:r w:rsidR="00741ED4">
        <w:rPr>
          <w:color w:val="000000" w:themeColor="text1"/>
        </w:rPr>
        <w:t xml:space="preserve"> and cleaning</w:t>
      </w:r>
      <w:r w:rsidRPr="00201CD9">
        <w:rPr>
          <w:color w:val="000000" w:themeColor="text1"/>
        </w:rPr>
        <w:t xml:space="preserve"> </w:t>
      </w:r>
    </w:p>
    <w:p w14:paraId="245C6BCF" w14:textId="688DBEB5" w:rsidR="00201CD9" w:rsidRPr="00741ED4" w:rsidRDefault="00201CD9" w:rsidP="00D11A40">
      <w:pPr>
        <w:rPr>
          <w:b/>
          <w:bCs/>
          <w:color w:val="000000" w:themeColor="text1"/>
          <w:u w:val="single"/>
        </w:rPr>
      </w:pPr>
      <w:r w:rsidRPr="00741ED4">
        <w:rPr>
          <w:b/>
          <w:bCs/>
          <w:color w:val="000000" w:themeColor="text1"/>
          <w:u w:val="single"/>
        </w:rPr>
        <w:t>Installation:</w:t>
      </w:r>
    </w:p>
    <w:p w14:paraId="20DA10FB" w14:textId="493041B5" w:rsidR="00201CD9" w:rsidRDefault="00201CD9" w:rsidP="00D11A40">
      <w:r>
        <w:t xml:space="preserve">Build in a factory floor and delivered to roadside by a trailer truck. Once next to Fly Ranch a tugger will tow the unit to specific allowable zone. </w:t>
      </w:r>
      <w:r w:rsidR="00741ED4">
        <w:t>The unit comes with built in hydraulic legs that can level the unit to any terrain less than 10% slope. The wheel hitch</w:t>
      </w:r>
      <w:r w:rsidR="001D484D">
        <w:t>es</w:t>
      </w:r>
      <w:r w:rsidR="00741ED4">
        <w:t xml:space="preserve"> are </w:t>
      </w:r>
      <w:r w:rsidR="001D484D">
        <w:t>removed,</w:t>
      </w:r>
      <w:r w:rsidR="00741ED4">
        <w:t xml:space="preserve"> and a breathable skirt is place</w:t>
      </w:r>
      <w:r w:rsidR="001D484D">
        <w:t>d</w:t>
      </w:r>
      <w:r w:rsidR="00741ED4">
        <w:t xml:space="preserve"> around the trailer frame to prevent </w:t>
      </w:r>
      <w:r w:rsidR="001D484D">
        <w:t xml:space="preserve">objects and people entering below the trailer space. </w:t>
      </w:r>
      <w:r w:rsidR="00893AFB">
        <w:t>The 6” Marriage line gap is filled with 6” seismic seal and toped with 1</w:t>
      </w:r>
      <w:r w:rsidR="00501B3C">
        <w:t>2</w:t>
      </w:r>
      <w:r w:rsidR="00893AFB">
        <w:t xml:space="preserve">” steel toe. </w:t>
      </w:r>
    </w:p>
    <w:p w14:paraId="43B9EC87" w14:textId="6692DC2E" w:rsidR="00741ED4" w:rsidRDefault="00741ED4" w:rsidP="00D11A40">
      <w:pPr>
        <w:rPr>
          <w:u w:val="single"/>
        </w:rPr>
      </w:pPr>
      <w:r w:rsidRPr="00741ED4">
        <w:rPr>
          <w:u w:val="single"/>
        </w:rPr>
        <w:t>Energy Used:</w:t>
      </w:r>
    </w:p>
    <w:p w14:paraId="2B15B172" w14:textId="7B05717B" w:rsidR="00741ED4" w:rsidRDefault="00741ED4" w:rsidP="00D11A40">
      <w:r w:rsidRPr="00741ED4">
        <w:lastRenderedPageBreak/>
        <w:t>1500 K watts per hour</w:t>
      </w:r>
    </w:p>
    <w:p w14:paraId="1ADF6B8E" w14:textId="7C295DD5" w:rsidR="00741ED4" w:rsidRDefault="00741ED4" w:rsidP="00D11A40">
      <w:pPr>
        <w:rPr>
          <w:u w:val="single"/>
        </w:rPr>
      </w:pPr>
      <w:r w:rsidRPr="00741ED4">
        <w:rPr>
          <w:u w:val="single"/>
        </w:rPr>
        <w:t xml:space="preserve">Material: </w:t>
      </w:r>
    </w:p>
    <w:p w14:paraId="5A01AB4A" w14:textId="5B559624" w:rsidR="00741ED4" w:rsidRDefault="00741ED4" w:rsidP="00D11A40">
      <w:r>
        <w:t>Primary material is steel from the skin to the structure. Only the inside face of the walls and floors is plywood.</w:t>
      </w:r>
      <w:r w:rsidR="001D484D">
        <w:t xml:space="preserve"> Why plywood, it is easy to add/nail new surfaces (local) and finishes to plywood than a dry wall. </w:t>
      </w:r>
      <w:r>
        <w:t xml:space="preserve"> </w:t>
      </w:r>
    </w:p>
    <w:p w14:paraId="076CA992" w14:textId="77777777" w:rsidR="0091220A" w:rsidRDefault="00501B3C" w:rsidP="00D11A40">
      <w:r w:rsidRPr="0091220A">
        <w:rPr>
          <w:u w:val="single"/>
        </w:rPr>
        <w:t>Cost:</w:t>
      </w:r>
      <w:r>
        <w:t xml:space="preserve"> </w:t>
      </w:r>
    </w:p>
    <w:p w14:paraId="27FE0B6E" w14:textId="1771E50C" w:rsidR="00501B3C" w:rsidRDefault="00501B3C" w:rsidP="00D11A40">
      <w:r>
        <w:t xml:space="preserve">$150,000. We will stick to the budget because I am good at bid leveling. </w:t>
      </w:r>
    </w:p>
    <w:p w14:paraId="21DC031D" w14:textId="77777777" w:rsidR="00501B3C" w:rsidRPr="00741ED4" w:rsidRDefault="00501B3C" w:rsidP="00D11A40"/>
    <w:p w14:paraId="5BAE86B4" w14:textId="5851EBA3" w:rsidR="00D11A40" w:rsidRPr="00D11A40" w:rsidRDefault="00D11A40" w:rsidP="00D11A40">
      <w:pPr>
        <w:rPr>
          <w:b/>
          <w:bCs/>
        </w:rPr>
      </w:pPr>
    </w:p>
    <w:p w14:paraId="61CF629B" w14:textId="77777777" w:rsidR="00D11A40" w:rsidRPr="00D11A40" w:rsidRDefault="00D11A40" w:rsidP="00D11A40"/>
    <w:p w14:paraId="796C752A" w14:textId="77777777" w:rsidR="00D11A40" w:rsidRPr="00D11A40" w:rsidRDefault="00D11A40" w:rsidP="00D11A40">
      <w:pPr>
        <w:rPr>
          <w:b/>
          <w:bCs/>
        </w:rPr>
      </w:pPr>
    </w:p>
    <w:p w14:paraId="60725115" w14:textId="77777777" w:rsidR="00D11A40" w:rsidRDefault="00D11A40" w:rsidP="00D11A40"/>
    <w:sectPr w:rsidR="00D11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7E"/>
    <w:rsid w:val="000371C9"/>
    <w:rsid w:val="000C6D6B"/>
    <w:rsid w:val="001D484D"/>
    <w:rsid w:val="00201CD9"/>
    <w:rsid w:val="0032731A"/>
    <w:rsid w:val="00501B3C"/>
    <w:rsid w:val="00741ED4"/>
    <w:rsid w:val="00893AFB"/>
    <w:rsid w:val="00894ECA"/>
    <w:rsid w:val="008C1EDA"/>
    <w:rsid w:val="0091220A"/>
    <w:rsid w:val="00AE307E"/>
    <w:rsid w:val="00B3228A"/>
    <w:rsid w:val="00D1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F6647"/>
  <w15:chartTrackingRefBased/>
  <w15:docId w15:val="{09A2CA47-3136-4246-B6A4-EFFCAC18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 Singh</dc:creator>
  <cp:keywords/>
  <dc:description/>
  <cp:lastModifiedBy>jag Singh</cp:lastModifiedBy>
  <cp:revision>2</cp:revision>
  <dcterms:created xsi:type="dcterms:W3CDTF">2020-10-29T02:49:00Z</dcterms:created>
  <dcterms:modified xsi:type="dcterms:W3CDTF">2020-10-29T02:49:00Z</dcterms:modified>
</cp:coreProperties>
</file>