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1FD" w14:textId="208540C0" w:rsidR="006378E8" w:rsidRPr="0012090B" w:rsidRDefault="008E1406" w:rsidP="0012090B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8E1406">
        <w:rPr>
          <w:rFonts w:ascii="Arial Narrow" w:hAnsi="Arial Narrow" w:cs="Arial"/>
          <w:b/>
          <w:color w:val="FF0066"/>
          <w:sz w:val="32"/>
          <w:szCs w:val="32"/>
        </w:rPr>
        <w:t>Concept Narrative</w:t>
      </w:r>
    </w:p>
    <w:p w14:paraId="6C54F545" w14:textId="1FAF2854" w:rsidR="006378E8" w:rsidRPr="006378E8" w:rsidRDefault="006378E8" w:rsidP="006378E8">
      <w:pPr>
        <w:pStyle w:val="Listaszerbekezds"/>
        <w:tabs>
          <w:tab w:val="left" w:pos="900"/>
        </w:tabs>
        <w:ind w:left="540"/>
        <w:rPr>
          <w:rFonts w:ascii="Arial Narrow" w:hAnsi="Arial Narrow" w:cs="Arial"/>
          <w:b/>
          <w:color w:val="4F6228"/>
          <w:sz w:val="24"/>
          <w:szCs w:val="24"/>
        </w:rPr>
      </w:pPr>
      <w:bookmarkStart w:id="0" w:name="_Hlk197371991"/>
      <w:r>
        <w:t>Our design on Naviti Island, Fiji proposes a covered open-air community hall. The structure centers on a multifunctional roof that generates solar power, collects rainwater, and provides shelter.</w:t>
      </w:r>
      <w:r w:rsidR="004A40D2">
        <w:t xml:space="preserve"> We would fix solar panels to the roof.</w:t>
      </w:r>
      <w:r>
        <w:t xml:space="preserve"> </w:t>
      </w:r>
      <w:r>
        <w:t>The roof is s</w:t>
      </w:r>
      <w:r>
        <w:t xml:space="preserve">upported by a modular steel frame with screw holes wich enables </w:t>
      </w:r>
      <w:r>
        <w:t>different</w:t>
      </w:r>
      <w:r>
        <w:t xml:space="preserve"> configurations using locally </w:t>
      </w:r>
      <w:r>
        <w:t>sourced</w:t>
      </w:r>
      <w:r>
        <w:t xml:space="preserve"> materials</w:t>
      </w:r>
      <w:r w:rsidR="0012090B">
        <w:t xml:space="preserve"> (e.g.: bamboo, palm trees, fishing nets)</w:t>
      </w:r>
      <w:r>
        <w:t xml:space="preserve">, </w:t>
      </w:r>
      <w:r w:rsidRPr="006378E8">
        <w:t>encouraging</w:t>
      </w:r>
      <w:r>
        <w:t xml:space="preserve"> residents to adapt and co-create their own spaces</w:t>
      </w:r>
      <w:r>
        <w:t>.</w:t>
      </w:r>
      <w:r>
        <w:t xml:space="preserve"> </w:t>
      </w:r>
      <w:r>
        <w:t>T</w:t>
      </w:r>
      <w:r>
        <w:t>his co-creating can be a community building tool</w:t>
      </w:r>
      <w:r w:rsidR="004A40D2">
        <w:t xml:space="preserve"> too</w:t>
      </w:r>
      <w:r>
        <w:t>.</w:t>
      </w:r>
      <w:bookmarkEnd w:id="0"/>
      <w:r w:rsidR="004A40D2">
        <w:t xml:space="preserve"> Underneath the stucture is the water tank, wich would fill up with rainwater, this can be filtered into drinking water, or used for the later mentioned vertical gardens.</w:t>
      </w:r>
    </w:p>
    <w:p w14:paraId="356B50F9" w14:textId="7A0DC84D" w:rsidR="006378E8" w:rsidRPr="00510870" w:rsidRDefault="008E1406" w:rsidP="00510870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8E1406">
        <w:rPr>
          <w:rFonts w:ascii="Arial Narrow" w:hAnsi="Arial Narrow" w:cs="Arial"/>
          <w:b/>
          <w:color w:val="FF0066"/>
          <w:sz w:val="32"/>
          <w:szCs w:val="32"/>
        </w:rPr>
        <w:t xml:space="preserve">Technical Narrative </w:t>
      </w:r>
    </w:p>
    <w:p w14:paraId="4E994C93" w14:textId="4E258FA5" w:rsidR="006378E8" w:rsidRDefault="006378E8" w:rsidP="00CD7EF8">
      <w:pPr>
        <w:pStyle w:val="Listaszerbekezds"/>
        <w:numPr>
          <w:ilvl w:val="0"/>
          <w:numId w:val="29"/>
        </w:numPr>
        <w:tabs>
          <w:tab w:val="left" w:pos="900"/>
        </w:tabs>
        <w:ind w:left="851"/>
      </w:pPr>
      <w:r>
        <w:t>This space can serves as a market hall, playground, social venue and community garden. We encourage the locals to install vertical gardens made of felt to the structure</w:t>
      </w:r>
      <w:r w:rsidR="00CD7EF8">
        <w:t xml:space="preserve"> (to the pillars, or between the pillars as a wall)</w:t>
      </w:r>
      <w:r>
        <w:t>, wich can be irrigated by collected rainwater, this can offer natural cooling. Conversation pits and smaller zones encourage gathering and social connection. The project delivers practical benefits - clean energy, water, and a communal place for exchange and community growth.</w:t>
      </w:r>
    </w:p>
    <w:p w14:paraId="75BDEFFA" w14:textId="792BA13F" w:rsidR="00CD7EF8" w:rsidRDefault="00510870" w:rsidP="00CD7EF8">
      <w:pPr>
        <w:pStyle w:val="Listaszerbekezds"/>
        <w:numPr>
          <w:ilvl w:val="0"/>
          <w:numId w:val="29"/>
        </w:numPr>
        <w:tabs>
          <w:tab w:val="left" w:pos="900"/>
        </w:tabs>
        <w:ind w:left="851"/>
      </w:pPr>
      <w:r>
        <w:t>solar</w:t>
      </w:r>
      <w:r w:rsidRPr="00510870">
        <w:t xml:space="preserve"> panels on the roof </w:t>
      </w:r>
      <w:r>
        <w:t xml:space="preserve">can </w:t>
      </w:r>
      <w:r w:rsidRPr="00510870">
        <w:t xml:space="preserve">produce </w:t>
      </w:r>
      <w:r>
        <w:t xml:space="preserve">around </w:t>
      </w:r>
      <w:r w:rsidRPr="00510870">
        <w:t xml:space="preserve"> </w:t>
      </w:r>
      <w:r>
        <w:t>50</w:t>
      </w:r>
      <w:r w:rsidRPr="00510870">
        <w:t>,000 kWh of electricity annually. The angled roof design harvests up to 500,000 liters of rainwater per year, used for irrigation and other non-potable needs. Vertical gardens enhance biodiversity and nutrition.</w:t>
      </w:r>
    </w:p>
    <w:p w14:paraId="02EBAEC1" w14:textId="77777777" w:rsidR="00CD7EF8" w:rsidRDefault="006378E8" w:rsidP="00CD7EF8">
      <w:pPr>
        <w:pStyle w:val="Listaszerbekezds"/>
        <w:numPr>
          <w:ilvl w:val="0"/>
          <w:numId w:val="29"/>
        </w:numPr>
        <w:tabs>
          <w:tab w:val="left" w:pos="900"/>
        </w:tabs>
        <w:ind w:left="851"/>
      </w:pPr>
      <w:r>
        <w:t>The system inputs are:</w:t>
      </w:r>
      <w:r>
        <w:t xml:space="preserve"> sunlight and rainwater.</w:t>
      </w:r>
    </w:p>
    <w:p w14:paraId="6821B3C3" w14:textId="16457D7C" w:rsidR="006378E8" w:rsidRPr="00CD7EF8" w:rsidRDefault="006378E8" w:rsidP="00CD7EF8">
      <w:pPr>
        <w:pStyle w:val="Listaszerbekezds"/>
        <w:numPr>
          <w:ilvl w:val="0"/>
          <w:numId w:val="29"/>
        </w:numPr>
        <w:tabs>
          <w:tab w:val="left" w:pos="900"/>
        </w:tabs>
        <w:ind w:left="851"/>
      </w:pPr>
      <w:r>
        <w:t xml:space="preserve">The system outputs are: </w:t>
      </w:r>
      <w:r>
        <w:t>electricity, clean</w:t>
      </w:r>
      <w:r w:rsidR="0012090B">
        <w:t xml:space="preserve"> drinking</w:t>
      </w:r>
      <w:r>
        <w:t xml:space="preserve"> water, and possibly edible crops</w:t>
      </w:r>
      <w:r w:rsidR="0012090B">
        <w:t xml:space="preserve"> from the vertical gardens</w:t>
      </w:r>
      <w:r>
        <w:t>.</w:t>
      </w:r>
    </w:p>
    <w:p w14:paraId="5EF2E04D" w14:textId="226177F4" w:rsidR="006378E8" w:rsidRPr="0012090B" w:rsidRDefault="00CC1B36" w:rsidP="0012090B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Prototyping and Pilot Implementation Statement</w:t>
      </w:r>
    </w:p>
    <w:p w14:paraId="764C535A" w14:textId="65F61584" w:rsidR="00CD7EF8" w:rsidRPr="00510870" w:rsidRDefault="006378E8" w:rsidP="00510870">
      <w:pPr>
        <w:pStyle w:val="Listaszerbekezds"/>
        <w:tabs>
          <w:tab w:val="left" w:pos="900"/>
        </w:tabs>
        <w:ind w:left="540"/>
      </w:pPr>
      <w:r>
        <w:t xml:space="preserve">We will begin with a prototype to test modular adaptability. </w:t>
      </w:r>
      <w:r w:rsidR="0012090B">
        <w:t xml:space="preserve">we would hold workshops </w:t>
      </w:r>
      <w:r>
        <w:t xml:space="preserve">with </w:t>
      </w:r>
      <w:r w:rsidR="0012090B">
        <w:t xml:space="preserve">the </w:t>
      </w:r>
      <w:r>
        <w:t>community members to co-design and assemble the space. This process fosters local skills, ownership, and lasting engagement.</w:t>
      </w:r>
      <w:r w:rsidR="0012090B">
        <w:t xml:space="preserve"> Later the locals can choose how they would like to proceed with the project.</w:t>
      </w:r>
    </w:p>
    <w:p w14:paraId="7F30CF98" w14:textId="362B7D2A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Operations and Maintenance Statement</w:t>
      </w:r>
    </w:p>
    <w:p w14:paraId="2CB7D9BA" w14:textId="2FAC4DD0" w:rsidR="006378E8" w:rsidRPr="00CC1B36" w:rsidRDefault="006378E8" w:rsidP="006378E8">
      <w:pPr>
        <w:pStyle w:val="Listaszerbekezds"/>
        <w:tabs>
          <w:tab w:val="left" w:pos="900"/>
        </w:tabs>
        <w:ind w:left="540"/>
        <w:rPr>
          <w:rFonts w:ascii="Arial Narrow" w:hAnsi="Arial Narrow" w:cs="Arial"/>
          <w:color w:val="7F7F7F"/>
          <w:sz w:val="24"/>
          <w:szCs w:val="24"/>
        </w:rPr>
      </w:pPr>
      <w:r>
        <w:t>Operation and maintenance are simple and community</w:t>
      </w:r>
      <w:r w:rsidR="0012090B">
        <w:t>-</w:t>
      </w:r>
      <w:r>
        <w:t xml:space="preserve">led. Residents will be trained to clean </w:t>
      </w:r>
      <w:r w:rsidR="0012090B">
        <w:t xml:space="preserve">the solar </w:t>
      </w:r>
      <w:r>
        <w:t>panels, maintain tanks, and tend gardens. Maintenance roles can rotate or be shared among  locals, reinforcing collective responsibility.</w:t>
      </w:r>
    </w:p>
    <w:p w14:paraId="1BBDCA93" w14:textId="47E887AC" w:rsidR="00CC1B36" w:rsidRDefault="00CC1B36" w:rsidP="00CC1B36">
      <w:pPr>
        <w:numPr>
          <w:ilvl w:val="0"/>
          <w:numId w:val="28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lastRenderedPageBreak/>
        <w:t>Environmental Impact Assessment</w:t>
      </w:r>
    </w:p>
    <w:p w14:paraId="1091D44B" w14:textId="14205893" w:rsidR="006378E8" w:rsidRDefault="00CD7EF8" w:rsidP="006378E8">
      <w:pPr>
        <w:pStyle w:val="Listaszerbekezds"/>
        <w:tabs>
          <w:tab w:val="left" w:pos="900"/>
        </w:tabs>
        <w:ind w:left="540"/>
      </w:pPr>
      <w:r>
        <w:t>This project supports environmental sustainability, local empowerment, and cultural continuity through a space designed by the people, for the people of Naviti Island.</w:t>
      </w:r>
    </w:p>
    <w:p w14:paraId="3A929D5F" w14:textId="51B08072" w:rsidR="006378E8" w:rsidRPr="00CD7EF8" w:rsidRDefault="006378E8" w:rsidP="00CD7EF8">
      <w:pPr>
        <w:pStyle w:val="Listaszerbekezds"/>
        <w:tabs>
          <w:tab w:val="left" w:pos="900"/>
        </w:tabs>
        <w:ind w:left="540"/>
      </w:pPr>
      <w:r>
        <w:t xml:space="preserve">The environmental footprint is low. Solar energy reduces emissions, rainwater collection </w:t>
      </w:r>
      <w:r w:rsidR="00CD7EF8">
        <w:t>brings easy access to water</w:t>
      </w:r>
      <w:r>
        <w:t>, and modularity limits land disruption</w:t>
      </w:r>
      <w:r w:rsidR="00CD7EF8">
        <w:t>,</w:t>
      </w:r>
      <w:r>
        <w:t xml:space="preserve"> </w:t>
      </w:r>
      <w:r w:rsidR="00CD7EF8">
        <w:t>v</w:t>
      </w:r>
      <w:r>
        <w:t xml:space="preserve">ertical gardens bring ecological benefits while </w:t>
      </w:r>
      <w:r w:rsidR="00CD7EF8" w:rsidRPr="00CD7EF8">
        <w:t>encouraging</w:t>
      </w:r>
      <w:r w:rsidR="00CD7EF8">
        <w:t xml:space="preserve"> </w:t>
      </w:r>
      <w:r>
        <w:t>self-sufficiency.</w:t>
      </w:r>
      <w:r w:rsidR="00CD7EF8">
        <w:t xml:space="preserve"> The main problem can be tropical storms. The roof, and solar panels need to comply with the regulations. </w:t>
      </w:r>
    </w:p>
    <w:sectPr w:rsidR="006378E8" w:rsidRPr="00CD7EF8" w:rsidSect="00802D99">
      <w:headerReference w:type="default" r:id="rId8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A14A" w14:textId="77777777" w:rsidR="002E7741" w:rsidRDefault="002E7741" w:rsidP="003D620E">
      <w:pPr>
        <w:spacing w:after="0" w:line="240" w:lineRule="auto"/>
      </w:pPr>
      <w:r>
        <w:separator/>
      </w:r>
    </w:p>
  </w:endnote>
  <w:endnote w:type="continuationSeparator" w:id="0">
    <w:p w14:paraId="3218C16C" w14:textId="77777777" w:rsidR="002E7741" w:rsidRDefault="002E7741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Gothic CondEighteen"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C75E" w14:textId="77777777" w:rsidR="002E7741" w:rsidRDefault="002E7741" w:rsidP="003D620E">
      <w:pPr>
        <w:spacing w:after="0" w:line="240" w:lineRule="auto"/>
      </w:pPr>
      <w:r>
        <w:separator/>
      </w:r>
    </w:p>
  </w:footnote>
  <w:footnote w:type="continuationSeparator" w:id="0">
    <w:p w14:paraId="74379387" w14:textId="77777777" w:rsidR="002E7741" w:rsidRDefault="002E7741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10AC" w14:textId="53C1CEF6" w:rsidR="00132979" w:rsidRPr="00FA4E21" w:rsidRDefault="00CD7EF8" w:rsidP="00714B00">
    <w:pPr>
      <w:pStyle w:val="lfej"/>
      <w:rPr>
        <w:rFonts w:ascii="Futura Std Book" w:hAnsi="Futura Std Book"/>
        <w:color w:val="808080"/>
        <w:sz w:val="72"/>
        <w:szCs w:val="72"/>
      </w:rPr>
    </w:pPr>
    <w:bookmarkStart w:id="1" w:name="_Hlk29727547"/>
    <w:bookmarkStart w:id="2" w:name="_Hlk29727548"/>
    <w:r>
      <w:rPr>
        <w:noProof/>
      </w:rPr>
      <w:drawing>
        <wp:anchor distT="0" distB="0" distL="114300" distR="114300" simplePos="0" relativeHeight="251658240" behindDoc="1" locked="0" layoutInCell="1" allowOverlap="1" wp14:anchorId="1FC6B4BF" wp14:editId="12FB74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4475" cy="885825"/>
          <wp:effectExtent l="0" t="0" r="0" b="0"/>
          <wp:wrapNone/>
          <wp:docPr id="1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510D97B" wp14:editId="69207EBD">
          <wp:simplePos x="0" y="0"/>
          <wp:positionH relativeFrom="margin">
            <wp:posOffset>4482465</wp:posOffset>
          </wp:positionH>
          <wp:positionV relativeFrom="paragraph">
            <wp:posOffset>323850</wp:posOffset>
          </wp:positionV>
          <wp:extent cx="1784985" cy="58102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Szmozottlista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7D07EEE"/>
    <w:multiLevelType w:val="hybridMultilevel"/>
    <w:tmpl w:val="4B28A6C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5465292">
    <w:abstractNumId w:val="11"/>
  </w:num>
  <w:num w:numId="2" w16cid:durableId="1436091447">
    <w:abstractNumId w:val="9"/>
  </w:num>
  <w:num w:numId="3" w16cid:durableId="1659115698">
    <w:abstractNumId w:val="7"/>
  </w:num>
  <w:num w:numId="4" w16cid:durableId="163710969">
    <w:abstractNumId w:val="6"/>
  </w:num>
  <w:num w:numId="5" w16cid:durableId="316343532">
    <w:abstractNumId w:val="5"/>
  </w:num>
  <w:num w:numId="6" w16cid:durableId="189804973">
    <w:abstractNumId w:val="4"/>
  </w:num>
  <w:num w:numId="7" w16cid:durableId="1996643997">
    <w:abstractNumId w:val="8"/>
  </w:num>
  <w:num w:numId="8" w16cid:durableId="2113279705">
    <w:abstractNumId w:val="3"/>
  </w:num>
  <w:num w:numId="9" w16cid:durableId="1004286205">
    <w:abstractNumId w:val="2"/>
  </w:num>
  <w:num w:numId="10" w16cid:durableId="593131475">
    <w:abstractNumId w:val="1"/>
  </w:num>
  <w:num w:numId="11" w16cid:durableId="836457292">
    <w:abstractNumId w:val="0"/>
  </w:num>
  <w:num w:numId="12" w16cid:durableId="1597590125">
    <w:abstractNumId w:val="24"/>
  </w:num>
  <w:num w:numId="13" w16cid:durableId="176193174">
    <w:abstractNumId w:val="19"/>
  </w:num>
  <w:num w:numId="14" w16cid:durableId="579102951">
    <w:abstractNumId w:val="10"/>
  </w:num>
  <w:num w:numId="15" w16cid:durableId="759180609">
    <w:abstractNumId w:val="28"/>
  </w:num>
  <w:num w:numId="16" w16cid:durableId="1365600127">
    <w:abstractNumId w:val="25"/>
  </w:num>
  <w:num w:numId="17" w16cid:durableId="878010869">
    <w:abstractNumId w:val="14"/>
  </w:num>
  <w:num w:numId="18" w16cid:durableId="1335380676">
    <w:abstractNumId w:val="17"/>
  </w:num>
  <w:num w:numId="19" w16cid:durableId="163715885">
    <w:abstractNumId w:val="13"/>
  </w:num>
  <w:num w:numId="20" w16cid:durableId="864101184">
    <w:abstractNumId w:val="26"/>
  </w:num>
  <w:num w:numId="21" w16cid:durableId="255285720">
    <w:abstractNumId w:val="21"/>
  </w:num>
  <w:num w:numId="22" w16cid:durableId="203257056">
    <w:abstractNumId w:val="18"/>
  </w:num>
  <w:num w:numId="23" w16cid:durableId="48699639">
    <w:abstractNumId w:val="22"/>
  </w:num>
  <w:num w:numId="24" w16cid:durableId="1595894002">
    <w:abstractNumId w:val="20"/>
  </w:num>
  <w:num w:numId="25" w16cid:durableId="1383793986">
    <w:abstractNumId w:val="12"/>
  </w:num>
  <w:num w:numId="26" w16cid:durableId="1855419107">
    <w:abstractNumId w:val="16"/>
  </w:num>
  <w:num w:numId="27" w16cid:durableId="1068646262">
    <w:abstractNumId w:val="23"/>
  </w:num>
  <w:num w:numId="28" w16cid:durableId="1973247028">
    <w:abstractNumId w:val="27"/>
  </w:num>
  <w:num w:numId="29" w16cid:durableId="176668629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11CC7"/>
    <w:rsid w:val="00114B83"/>
    <w:rsid w:val="0012090B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A0806"/>
    <w:rsid w:val="001A49FA"/>
    <w:rsid w:val="001A6E43"/>
    <w:rsid w:val="001B2D78"/>
    <w:rsid w:val="001B5AFD"/>
    <w:rsid w:val="001C1907"/>
    <w:rsid w:val="001C4ACA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00F7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D323C"/>
    <w:rsid w:val="002E0F19"/>
    <w:rsid w:val="002E2000"/>
    <w:rsid w:val="002E20E0"/>
    <w:rsid w:val="002E2190"/>
    <w:rsid w:val="002E625A"/>
    <w:rsid w:val="002E7741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6AD8"/>
    <w:rsid w:val="003579BE"/>
    <w:rsid w:val="003747DD"/>
    <w:rsid w:val="00376984"/>
    <w:rsid w:val="00385928"/>
    <w:rsid w:val="00396C65"/>
    <w:rsid w:val="003A24B4"/>
    <w:rsid w:val="003A3FC5"/>
    <w:rsid w:val="003A4E9E"/>
    <w:rsid w:val="003A650C"/>
    <w:rsid w:val="003B2794"/>
    <w:rsid w:val="003B42E6"/>
    <w:rsid w:val="003B7018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499A"/>
    <w:rsid w:val="0046556E"/>
    <w:rsid w:val="004729BF"/>
    <w:rsid w:val="00474D50"/>
    <w:rsid w:val="00476B81"/>
    <w:rsid w:val="00482EFC"/>
    <w:rsid w:val="00482F9F"/>
    <w:rsid w:val="00484B29"/>
    <w:rsid w:val="00491EA5"/>
    <w:rsid w:val="0049656C"/>
    <w:rsid w:val="004A40D2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558D"/>
    <w:rsid w:val="004F55F2"/>
    <w:rsid w:val="004F780D"/>
    <w:rsid w:val="00510870"/>
    <w:rsid w:val="00513237"/>
    <w:rsid w:val="005151A7"/>
    <w:rsid w:val="00517983"/>
    <w:rsid w:val="0053061C"/>
    <w:rsid w:val="00535AFB"/>
    <w:rsid w:val="00537A8F"/>
    <w:rsid w:val="005441F5"/>
    <w:rsid w:val="00550CD8"/>
    <w:rsid w:val="00553CE8"/>
    <w:rsid w:val="0056131F"/>
    <w:rsid w:val="0056416C"/>
    <w:rsid w:val="005664E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378E8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3B55"/>
    <w:rsid w:val="007251B9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364E"/>
    <w:rsid w:val="007B7432"/>
    <w:rsid w:val="007B7A60"/>
    <w:rsid w:val="007C3263"/>
    <w:rsid w:val="007C450C"/>
    <w:rsid w:val="007C5D23"/>
    <w:rsid w:val="007D089C"/>
    <w:rsid w:val="007D6FD6"/>
    <w:rsid w:val="007E1E26"/>
    <w:rsid w:val="007F0236"/>
    <w:rsid w:val="007F1EDE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6720"/>
    <w:rsid w:val="0083183B"/>
    <w:rsid w:val="00832C70"/>
    <w:rsid w:val="0084063C"/>
    <w:rsid w:val="00841D37"/>
    <w:rsid w:val="008441B2"/>
    <w:rsid w:val="00846200"/>
    <w:rsid w:val="008523A3"/>
    <w:rsid w:val="00881E50"/>
    <w:rsid w:val="008975FC"/>
    <w:rsid w:val="00897A28"/>
    <w:rsid w:val="008A2AC6"/>
    <w:rsid w:val="008A2B96"/>
    <w:rsid w:val="008A4FE4"/>
    <w:rsid w:val="008B2E62"/>
    <w:rsid w:val="008B57FA"/>
    <w:rsid w:val="008B705F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903429"/>
    <w:rsid w:val="00903911"/>
    <w:rsid w:val="00910B94"/>
    <w:rsid w:val="0091206E"/>
    <w:rsid w:val="009150DA"/>
    <w:rsid w:val="00923A43"/>
    <w:rsid w:val="00924F01"/>
    <w:rsid w:val="009317E8"/>
    <w:rsid w:val="00933AD6"/>
    <w:rsid w:val="009402B1"/>
    <w:rsid w:val="0094134C"/>
    <w:rsid w:val="00942647"/>
    <w:rsid w:val="00944124"/>
    <w:rsid w:val="00944CB0"/>
    <w:rsid w:val="00950E16"/>
    <w:rsid w:val="00951988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6E6E"/>
    <w:rsid w:val="00BC7B5C"/>
    <w:rsid w:val="00BD243D"/>
    <w:rsid w:val="00BD272D"/>
    <w:rsid w:val="00BD2D8B"/>
    <w:rsid w:val="00BD300E"/>
    <w:rsid w:val="00BE068A"/>
    <w:rsid w:val="00BE2A3E"/>
    <w:rsid w:val="00BF384C"/>
    <w:rsid w:val="00BF5976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D7EF8"/>
    <w:rsid w:val="00CE16BB"/>
    <w:rsid w:val="00CE3981"/>
    <w:rsid w:val="00CE45F8"/>
    <w:rsid w:val="00CE52DD"/>
    <w:rsid w:val="00CE7346"/>
    <w:rsid w:val="00CF2C8F"/>
    <w:rsid w:val="00CF385B"/>
    <w:rsid w:val="00CF6480"/>
    <w:rsid w:val="00D014B7"/>
    <w:rsid w:val="00D11780"/>
    <w:rsid w:val="00D11A16"/>
    <w:rsid w:val="00D1387F"/>
    <w:rsid w:val="00D1614A"/>
    <w:rsid w:val="00D2252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1A57"/>
    <w:rsid w:val="00DE2972"/>
    <w:rsid w:val="00DE77CA"/>
    <w:rsid w:val="00E0105D"/>
    <w:rsid w:val="00E023F1"/>
    <w:rsid w:val="00E034D4"/>
    <w:rsid w:val="00E05FA0"/>
    <w:rsid w:val="00E070C9"/>
    <w:rsid w:val="00E11420"/>
    <w:rsid w:val="00E124E8"/>
    <w:rsid w:val="00E17A0D"/>
    <w:rsid w:val="00E3051B"/>
    <w:rsid w:val="00E37DDA"/>
    <w:rsid w:val="00E37F90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0A5C"/>
    <w:rsid w:val="00F74FA7"/>
    <w:rsid w:val="00F80F68"/>
    <w:rsid w:val="00F81842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62E2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21C2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859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D359B4"/>
  </w:style>
  <w:style w:type="character" w:customStyle="1" w:styleId="apple-converted-space">
    <w:name w:val="apple-converted-space"/>
    <w:basedOn w:val="Bekezdsalapbettpusa"/>
    <w:rsid w:val="00D359B4"/>
  </w:style>
  <w:style w:type="character" w:customStyle="1" w:styleId="il">
    <w:name w:val="il"/>
    <w:basedOn w:val="Bekezdsalapbettpusa"/>
    <w:rsid w:val="00D359B4"/>
  </w:style>
  <w:style w:type="character" w:styleId="Hiperhivatkozs">
    <w:name w:val="Hyperlink"/>
    <w:uiPriority w:val="99"/>
    <w:unhideWhenUsed/>
    <w:rsid w:val="00173A3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CsakszvegChar">
    <w:name w:val="Csak szöveg Char"/>
    <w:link w:val="Csakszveg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l"/>
    <w:next w:val="Norm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l"/>
    <w:next w:val="Norm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3D620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3D620E"/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Kiemeltidzet">
    <w:name w:val="Intense Quote"/>
    <w:basedOn w:val="Norml"/>
    <w:next w:val="Norml"/>
    <w:link w:val="Kiemeltidzet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link w:val="Kiemeltidzet"/>
    <w:uiPriority w:val="30"/>
    <w:rsid w:val="00F432A0"/>
    <w:rPr>
      <w:i/>
      <w:iCs/>
      <w:color w:val="5B9BD5"/>
      <w:sz w:val="22"/>
      <w:szCs w:val="22"/>
    </w:rPr>
  </w:style>
  <w:style w:type="character" w:styleId="Feloldatlanmegemlts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Irodalomjegyzk">
    <w:name w:val="Bibliography"/>
    <w:basedOn w:val="Norml"/>
    <w:next w:val="Norml"/>
    <w:uiPriority w:val="37"/>
    <w:semiHidden/>
    <w:unhideWhenUsed/>
    <w:rsid w:val="00385928"/>
  </w:style>
  <w:style w:type="paragraph" w:styleId="Szvegblokk">
    <w:name w:val="Block Text"/>
    <w:basedOn w:val="Norml"/>
    <w:uiPriority w:val="99"/>
    <w:semiHidden/>
    <w:unhideWhenUsed/>
    <w:rsid w:val="00385928"/>
    <w:pPr>
      <w:spacing w:after="120"/>
      <w:ind w:left="1440" w:right="1440"/>
    </w:pPr>
  </w:style>
  <w:style w:type="paragraph" w:styleId="Szvegtrzs">
    <w:name w:val="Body Text"/>
    <w:basedOn w:val="Norml"/>
    <w:link w:val="SzvegtrzsChar"/>
    <w:uiPriority w:val="99"/>
    <w:semiHidden/>
    <w:unhideWhenUsed/>
    <w:rsid w:val="00385928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385928"/>
    <w:rPr>
      <w:sz w:val="22"/>
      <w:szCs w:val="22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8592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85928"/>
    <w:rPr>
      <w:sz w:val="22"/>
      <w:szCs w:val="2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385928"/>
    <w:rPr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85928"/>
    <w:pPr>
      <w:ind w:firstLine="210"/>
    </w:pPr>
  </w:style>
  <w:style w:type="character" w:customStyle="1" w:styleId="SzvegtrzselssoraChar">
    <w:name w:val="Szövegtörzs első sora Char"/>
    <w:link w:val="Szvegtrzselssora"/>
    <w:uiPriority w:val="99"/>
    <w:semiHidden/>
    <w:rsid w:val="00385928"/>
    <w:rPr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85928"/>
    <w:pPr>
      <w:spacing w:after="120"/>
      <w:ind w:left="360"/>
    </w:pPr>
  </w:style>
  <w:style w:type="character" w:customStyle="1" w:styleId="SzvegtrzsbehzssalChar">
    <w:name w:val="Szövegtörzs behúzással Char"/>
    <w:link w:val="Szvegtrzsbehzssal"/>
    <w:uiPriority w:val="99"/>
    <w:semiHidden/>
    <w:rsid w:val="00385928"/>
    <w:rPr>
      <w:sz w:val="22"/>
      <w:szCs w:val="22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85928"/>
    <w:pPr>
      <w:ind w:firstLine="210"/>
    </w:pPr>
  </w:style>
  <w:style w:type="character" w:customStyle="1" w:styleId="Szvegtrzselssora2Char">
    <w:name w:val="Szövegtörzs első sora 2 Char"/>
    <w:link w:val="Szvegtrzselssora2"/>
    <w:uiPriority w:val="99"/>
    <w:semiHidden/>
    <w:rsid w:val="00385928"/>
    <w:rPr>
      <w:sz w:val="22"/>
      <w:szCs w:val="22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385928"/>
    <w:rPr>
      <w:sz w:val="22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385928"/>
    <w:rPr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Befejezs">
    <w:name w:val="Closing"/>
    <w:basedOn w:val="Norml"/>
    <w:link w:val="BefejezsChar"/>
    <w:uiPriority w:val="99"/>
    <w:semiHidden/>
    <w:unhideWhenUsed/>
    <w:rsid w:val="00385928"/>
    <w:pPr>
      <w:ind w:left="4320"/>
    </w:pPr>
  </w:style>
  <w:style w:type="character" w:customStyle="1" w:styleId="BefejezsChar">
    <w:name w:val="Befejezés Char"/>
    <w:link w:val="Befejezs"/>
    <w:uiPriority w:val="99"/>
    <w:semiHidden/>
    <w:rsid w:val="00385928"/>
    <w:rPr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9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92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92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85928"/>
    <w:rPr>
      <w:b/>
      <w:bCs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85928"/>
  </w:style>
  <w:style w:type="character" w:customStyle="1" w:styleId="DtumChar">
    <w:name w:val="Dátum Char"/>
    <w:link w:val="Dtum"/>
    <w:uiPriority w:val="99"/>
    <w:semiHidden/>
    <w:rsid w:val="00385928"/>
    <w:rPr>
      <w:sz w:val="22"/>
      <w:szCs w:val="22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385928"/>
  </w:style>
  <w:style w:type="character" w:customStyle="1" w:styleId="E-mail-alrsChar">
    <w:name w:val="E-mail-aláírás Char"/>
    <w:link w:val="E-mail-alrs"/>
    <w:uiPriority w:val="99"/>
    <w:semiHidden/>
    <w:rsid w:val="00385928"/>
    <w:rPr>
      <w:sz w:val="22"/>
      <w:szCs w:val="2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8592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85928"/>
  </w:style>
  <w:style w:type="paragraph" w:styleId="Bortkcm">
    <w:name w:val="envelope address"/>
    <w:basedOn w:val="Norm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59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5928"/>
  </w:style>
  <w:style w:type="character" w:customStyle="1" w:styleId="Cmsor1Char">
    <w:name w:val="Címsor 1 Char"/>
    <w:link w:val="Cmsor1"/>
    <w:uiPriority w:val="9"/>
    <w:rsid w:val="003859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-cm">
    <w:name w:val="HTML Address"/>
    <w:basedOn w:val="Norml"/>
    <w:link w:val="HTML-cmChar"/>
    <w:uiPriority w:val="99"/>
    <w:semiHidden/>
    <w:unhideWhenUsed/>
    <w:rsid w:val="00385928"/>
    <w:rPr>
      <w:i/>
      <w:iCs/>
    </w:rPr>
  </w:style>
  <w:style w:type="character" w:customStyle="1" w:styleId="HTML-cmChar">
    <w:name w:val="HTML-cím Char"/>
    <w:link w:val="HTML-cm"/>
    <w:uiPriority w:val="99"/>
    <w:semiHidden/>
    <w:rsid w:val="00385928"/>
    <w:rPr>
      <w:i/>
      <w:iCs/>
      <w:sz w:val="22"/>
      <w:szCs w:val="22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385928"/>
    <w:rPr>
      <w:rFonts w:ascii="Courier New" w:hAnsi="Courier New" w:cs="Courier New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385928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85928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85928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85928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85928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85928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85928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85928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85928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a">
    <w:name w:val="List"/>
    <w:basedOn w:val="Norml"/>
    <w:uiPriority w:val="99"/>
    <w:semiHidden/>
    <w:unhideWhenUsed/>
    <w:rsid w:val="00385928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85928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85928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85928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85928"/>
    <w:pPr>
      <w:ind w:left="1800" w:hanging="360"/>
      <w:contextualSpacing/>
    </w:pPr>
  </w:style>
  <w:style w:type="paragraph" w:styleId="Felsorols">
    <w:name w:val="List Bullet"/>
    <w:basedOn w:val="Norml"/>
    <w:uiPriority w:val="99"/>
    <w:semiHidden/>
    <w:unhideWhenUsed/>
    <w:rsid w:val="00385928"/>
    <w:pPr>
      <w:numPr>
        <w:numId w:val="2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85928"/>
    <w:pPr>
      <w:numPr>
        <w:numId w:val="3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85928"/>
    <w:pPr>
      <w:numPr>
        <w:numId w:val="4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Makrszvege">
    <w:name w:val="macro"/>
    <w:link w:val="Makrszvege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krszvegeChar">
    <w:name w:val="Makró szövege Char"/>
    <w:link w:val="Makrszvege"/>
    <w:uiPriority w:val="99"/>
    <w:semiHidden/>
    <w:rsid w:val="00385928"/>
    <w:rPr>
      <w:rFonts w:ascii="Courier New" w:hAnsi="Courier New" w:cs="Courier New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zenetfejChar">
    <w:name w:val="Üzenetfej Char"/>
    <w:link w:val="zenetfej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incstrkz">
    <w:name w:val="No Spacing"/>
    <w:uiPriority w:val="1"/>
    <w:qFormat/>
    <w:rsid w:val="00385928"/>
    <w:rPr>
      <w:sz w:val="22"/>
      <w:szCs w:val="22"/>
    </w:rPr>
  </w:style>
  <w:style w:type="paragraph" w:styleId="Normlbehzs">
    <w:name w:val="Normal Indent"/>
    <w:basedOn w:val="Norml"/>
    <w:uiPriority w:val="99"/>
    <w:semiHidden/>
    <w:unhideWhenUsed/>
    <w:rsid w:val="00385928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85928"/>
  </w:style>
  <w:style w:type="character" w:customStyle="1" w:styleId="MegjegyzsfejChar">
    <w:name w:val="Megjegyzésfej Char"/>
    <w:link w:val="Megjegyzsfej"/>
    <w:uiPriority w:val="99"/>
    <w:semiHidden/>
    <w:rsid w:val="00385928"/>
    <w:rPr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385928"/>
    <w:rPr>
      <w:i/>
      <w:iCs/>
      <w:color w:val="404040"/>
      <w:sz w:val="22"/>
      <w:szCs w:val="22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85928"/>
  </w:style>
  <w:style w:type="character" w:customStyle="1" w:styleId="MegszltsChar">
    <w:name w:val="Megszólítás Char"/>
    <w:link w:val="Megszlts"/>
    <w:uiPriority w:val="99"/>
    <w:semiHidden/>
    <w:rsid w:val="00385928"/>
    <w:rPr>
      <w:sz w:val="22"/>
      <w:szCs w:val="22"/>
    </w:rPr>
  </w:style>
  <w:style w:type="paragraph" w:styleId="Alrs">
    <w:name w:val="Signature"/>
    <w:basedOn w:val="Norml"/>
    <w:link w:val="AlrsChar"/>
    <w:uiPriority w:val="99"/>
    <w:semiHidden/>
    <w:unhideWhenUsed/>
    <w:rsid w:val="00385928"/>
    <w:pPr>
      <w:ind w:left="4320"/>
    </w:pPr>
  </w:style>
  <w:style w:type="character" w:customStyle="1" w:styleId="AlrsChar">
    <w:name w:val="Aláírás Char"/>
    <w:link w:val="Alrs"/>
    <w:uiPriority w:val="99"/>
    <w:semiHidden/>
    <w:rsid w:val="00385928"/>
    <w:rPr>
      <w:sz w:val="22"/>
      <w:szCs w:val="22"/>
    </w:rPr>
  </w:style>
  <w:style w:type="paragraph" w:styleId="Alcm">
    <w:name w:val="Subtitle"/>
    <w:basedOn w:val="Norml"/>
    <w:next w:val="Norml"/>
    <w:link w:val="Alcm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cmChar">
    <w:name w:val="Alcím Char"/>
    <w:link w:val="Alcm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85928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385928"/>
  </w:style>
  <w:style w:type="paragraph" w:styleId="Cm">
    <w:name w:val="Title"/>
    <w:basedOn w:val="Norml"/>
    <w:next w:val="Norml"/>
    <w:link w:val="Cm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85928"/>
  </w:style>
  <w:style w:type="paragraph" w:styleId="TJ2">
    <w:name w:val="toc 2"/>
    <w:basedOn w:val="Norml"/>
    <w:next w:val="Norml"/>
    <w:autoRedefine/>
    <w:uiPriority w:val="39"/>
    <w:semiHidden/>
    <w:unhideWhenUsed/>
    <w:rsid w:val="00385928"/>
    <w:pPr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85928"/>
    <w:pPr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85928"/>
    <w:pPr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85928"/>
    <w:pPr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85928"/>
    <w:pPr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85928"/>
    <w:pPr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85928"/>
    <w:pPr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385928"/>
    <w:pPr>
      <w:ind w:left="176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Bekezdsalapbettpusa"/>
    <w:rsid w:val="00491EA5"/>
  </w:style>
  <w:style w:type="character" w:styleId="Mrltotthiperhivatkozs">
    <w:name w:val="FollowedHyperlink"/>
    <w:uiPriority w:val="99"/>
    <w:semiHidden/>
    <w:unhideWhenUsed/>
    <w:rsid w:val="00B50C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Nánássy Ábris Dénes</cp:lastModifiedBy>
  <cp:revision>3</cp:revision>
  <cp:lastPrinted>2020-04-16T22:32:00Z</cp:lastPrinted>
  <dcterms:created xsi:type="dcterms:W3CDTF">2025-05-05T19:52:00Z</dcterms:created>
  <dcterms:modified xsi:type="dcterms:W3CDTF">2025-05-05T20:03:00Z</dcterms:modified>
</cp:coreProperties>
</file>