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88BF0" w14:textId="77777777" w:rsidR="00F6316C" w:rsidRDefault="00735820" w:rsidP="002E3984">
      <w:pPr>
        <w:rPr>
          <w:rFonts w:cs="Calibri"/>
          <w:b/>
          <w:color w:val="FF0066"/>
          <w:sz w:val="32"/>
          <w:szCs w:val="32"/>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 xml:space="preserve">Narrative </w:t>
      </w:r>
      <w:r w:rsidR="00B358FC">
        <w:rPr>
          <w:rStyle w:val="apple-style-span"/>
          <w:rFonts w:ascii="Arial Narrow" w:hAnsi="Arial Narrow" w:cs="Arial"/>
          <w:b/>
          <w:color w:val="FF0066"/>
          <w:sz w:val="32"/>
          <w:szCs w:val="32"/>
        </w:rPr>
        <w:t>--</w:t>
      </w:r>
      <w:r w:rsidR="00DC2565">
        <w:rPr>
          <w:rStyle w:val="apple-style-span"/>
          <w:rFonts w:ascii="Arial Narrow" w:hAnsi="Arial Narrow" w:cs="Arial"/>
          <w:b/>
          <w:color w:val="FF0066"/>
          <w:sz w:val="32"/>
          <w:szCs w:val="32"/>
        </w:rPr>
        <w:t xml:space="preserve"> </w:t>
      </w:r>
      <w:r w:rsidR="00DC2565" w:rsidRPr="00DC2565">
        <w:rPr>
          <w:rStyle w:val="apple-style-span"/>
          <w:rFonts w:ascii="Arial Narrow" w:hAnsi="Arial Narrow" w:cs="Arial"/>
          <w:b/>
          <w:color w:val="FF0066"/>
          <w:sz w:val="32"/>
          <w:szCs w:val="32"/>
        </w:rPr>
        <w:t>MAROU TOTEM</w:t>
      </w:r>
      <w:r w:rsidR="00421FAA">
        <w:rPr>
          <w:rStyle w:val="apple-style-span"/>
          <w:rFonts w:ascii="Arial Narrow" w:hAnsi="Arial Narrow" w:cs="Arial"/>
          <w:b/>
          <w:color w:val="FF0066"/>
          <w:sz w:val="32"/>
          <w:szCs w:val="32"/>
        </w:rPr>
        <w:t xml:space="preserve"> LANDSCAPE</w:t>
      </w:r>
      <w:r w:rsidR="00217934">
        <w:rPr>
          <w:rStyle w:val="apple-style-span"/>
          <w:rFonts w:ascii="Arial Narrow" w:hAnsi="Arial Narrow" w:cs="Arial"/>
          <w:b/>
          <w:color w:val="FF0066"/>
          <w:sz w:val="21"/>
          <w:szCs w:val="21"/>
        </w:rPr>
        <w:br/>
      </w:r>
    </w:p>
    <w:p w14:paraId="0B71888E" w14:textId="2A2BF021" w:rsidR="00B9674A" w:rsidRPr="00C547C2" w:rsidRDefault="00F85CB7" w:rsidP="002E3984">
      <w:pPr>
        <w:rPr>
          <w:rStyle w:val="apple-style-span"/>
          <w:rFonts w:cs="Calibri"/>
          <w:b/>
          <w:color w:val="FF0066"/>
          <w:sz w:val="32"/>
          <w:szCs w:val="32"/>
        </w:rPr>
      </w:pPr>
      <w:r>
        <w:rPr>
          <w:rFonts w:cs="Calibri"/>
          <w:b/>
          <w:color w:val="FF0066"/>
          <w:sz w:val="32"/>
          <w:szCs w:val="32"/>
        </w:rPr>
        <w:t xml:space="preserve">1. </w:t>
      </w:r>
      <w:r w:rsidR="008E1406" w:rsidRPr="00C547C2">
        <w:rPr>
          <w:rFonts w:cs="Calibri"/>
          <w:b/>
          <w:color w:val="FF0066"/>
          <w:sz w:val="32"/>
          <w:szCs w:val="32"/>
        </w:rPr>
        <w:t>Concept Narrative</w:t>
      </w:r>
    </w:p>
    <w:p w14:paraId="6ECA3D70" w14:textId="77777777" w:rsidR="002E3984" w:rsidRPr="002E3984" w:rsidRDefault="00B358FC" w:rsidP="00DB57D1">
      <w:pPr>
        <w:pStyle w:val="ListParagraph"/>
        <w:numPr>
          <w:ilvl w:val="0"/>
          <w:numId w:val="1"/>
        </w:numPr>
        <w:tabs>
          <w:tab w:val="left" w:pos="900"/>
        </w:tabs>
        <w:spacing w:line="240" w:lineRule="auto"/>
        <w:ind w:left="720"/>
        <w:rPr>
          <w:rFonts w:ascii="Garamond" w:hAnsi="Garamond" w:cs="Arial"/>
          <w:color w:val="A02B93"/>
          <w:sz w:val="24"/>
          <w:szCs w:val="24"/>
        </w:rPr>
      </w:pPr>
      <w:r w:rsidRPr="002E3984">
        <w:rPr>
          <w:rFonts w:cs="Calibri"/>
          <w:color w:val="7F7F7F"/>
          <w:sz w:val="24"/>
          <w:szCs w:val="24"/>
        </w:rPr>
        <w:t>D</w:t>
      </w:r>
      <w:r w:rsidR="008E1406" w:rsidRPr="002E3984">
        <w:rPr>
          <w:rFonts w:cs="Calibri"/>
          <w:color w:val="7F7F7F"/>
          <w:sz w:val="24"/>
          <w:szCs w:val="24"/>
        </w:rPr>
        <w:t>esign concept</w:t>
      </w:r>
    </w:p>
    <w:p w14:paraId="0566DF48" w14:textId="18E0452B" w:rsidR="00A6439E" w:rsidRPr="004568CE" w:rsidRDefault="00F1536B" w:rsidP="002E3984">
      <w:pPr>
        <w:pStyle w:val="ListParagraph"/>
        <w:tabs>
          <w:tab w:val="left" w:pos="900"/>
        </w:tabs>
        <w:spacing w:line="240" w:lineRule="auto"/>
        <w:rPr>
          <w:rFonts w:ascii="Garamond" w:hAnsi="Garamond" w:cs="Arial"/>
          <w:sz w:val="24"/>
          <w:szCs w:val="24"/>
        </w:rPr>
      </w:pPr>
      <w:r w:rsidRPr="004568CE">
        <w:rPr>
          <w:rFonts w:ascii="Garamond" w:hAnsi="Garamond" w:cs="Arial"/>
          <w:sz w:val="24"/>
          <w:szCs w:val="24"/>
        </w:rPr>
        <w:t xml:space="preserve">The </w:t>
      </w:r>
      <w:r w:rsidR="002E3984" w:rsidRPr="004568CE">
        <w:rPr>
          <w:rFonts w:ascii="Garamond" w:hAnsi="Garamond" w:cs="Arial"/>
          <w:b/>
          <w:bCs/>
          <w:sz w:val="24"/>
          <w:szCs w:val="24"/>
        </w:rPr>
        <w:t>Marou Totem Landscape</w:t>
      </w:r>
      <w:r w:rsidR="002E3984" w:rsidRPr="004568CE">
        <w:rPr>
          <w:rFonts w:ascii="Garamond" w:hAnsi="Garamond" w:cs="Arial"/>
          <w:sz w:val="24"/>
          <w:szCs w:val="24"/>
        </w:rPr>
        <w:t xml:space="preserve"> </w:t>
      </w:r>
      <w:r w:rsidRPr="004568CE">
        <w:rPr>
          <w:rFonts w:ascii="Garamond" w:hAnsi="Garamond" w:cs="Arial"/>
          <w:sz w:val="24"/>
          <w:szCs w:val="24"/>
        </w:rPr>
        <w:t>is conceived as a collaborati</w:t>
      </w:r>
      <w:r w:rsidR="00DB353B" w:rsidRPr="004568CE">
        <w:rPr>
          <w:rFonts w:ascii="Garamond" w:hAnsi="Garamond" w:cs="Arial"/>
          <w:sz w:val="24"/>
          <w:szCs w:val="24"/>
        </w:rPr>
        <w:t>on</w:t>
      </w:r>
      <w:r w:rsidRPr="004568CE">
        <w:rPr>
          <w:rFonts w:ascii="Garamond" w:hAnsi="Garamond" w:cs="Arial"/>
          <w:sz w:val="24"/>
          <w:szCs w:val="24"/>
        </w:rPr>
        <w:t xml:space="preserve"> with the people of Marou: a blend of </w:t>
      </w:r>
      <w:r w:rsidR="00DB353B" w:rsidRPr="004568CE">
        <w:rPr>
          <w:rFonts w:ascii="Garamond" w:hAnsi="Garamond" w:cs="Arial"/>
          <w:sz w:val="24"/>
          <w:szCs w:val="24"/>
        </w:rPr>
        <w:t>local</w:t>
      </w:r>
      <w:r w:rsidRPr="004568CE">
        <w:rPr>
          <w:rFonts w:ascii="Garamond" w:hAnsi="Garamond" w:cs="Arial"/>
          <w:sz w:val="24"/>
          <w:szCs w:val="24"/>
        </w:rPr>
        <w:t xml:space="preserve"> techniques </w:t>
      </w:r>
      <w:r w:rsidR="00A6439E" w:rsidRPr="004568CE">
        <w:rPr>
          <w:rFonts w:ascii="Garamond" w:hAnsi="Garamond" w:cs="Arial"/>
          <w:sz w:val="24"/>
          <w:szCs w:val="24"/>
        </w:rPr>
        <w:t>developed from</w:t>
      </w:r>
      <w:r w:rsidRPr="004568CE">
        <w:rPr>
          <w:rFonts w:ascii="Garamond" w:hAnsi="Garamond" w:cs="Arial"/>
          <w:sz w:val="24"/>
          <w:szCs w:val="24"/>
        </w:rPr>
        <w:t xml:space="preserve"> locally sourced natural materials</w:t>
      </w:r>
      <w:r w:rsidR="00DB353B" w:rsidRPr="004568CE">
        <w:rPr>
          <w:rFonts w:ascii="Garamond" w:hAnsi="Garamond" w:cs="Arial"/>
          <w:sz w:val="24"/>
          <w:szCs w:val="24"/>
        </w:rPr>
        <w:t xml:space="preserve"> and a contemporary design that </w:t>
      </w:r>
      <w:r w:rsidR="00A6439E" w:rsidRPr="004568CE">
        <w:rPr>
          <w:rFonts w:ascii="Garamond" w:hAnsi="Garamond" w:cs="Arial"/>
          <w:sz w:val="24"/>
          <w:szCs w:val="24"/>
        </w:rPr>
        <w:t>creates a light-touch landscape of sun and water collecting “Marou totems.”</w:t>
      </w:r>
    </w:p>
    <w:p w14:paraId="510DBA27" w14:textId="3008268E" w:rsidR="00F1536B" w:rsidRPr="004568CE" w:rsidRDefault="00A6439E" w:rsidP="00173F84">
      <w:pPr>
        <w:spacing w:line="240" w:lineRule="auto"/>
        <w:ind w:left="720"/>
        <w:rPr>
          <w:rFonts w:ascii="Garamond" w:hAnsi="Garamond" w:cs="Arial"/>
          <w:sz w:val="24"/>
          <w:szCs w:val="24"/>
        </w:rPr>
      </w:pPr>
      <w:r w:rsidRPr="004568CE">
        <w:rPr>
          <w:rFonts w:ascii="Garamond" w:hAnsi="Garamond" w:cs="Arial"/>
          <w:sz w:val="24"/>
          <w:szCs w:val="24"/>
        </w:rPr>
        <w:t>The</w:t>
      </w:r>
      <w:r w:rsidR="00F1536B" w:rsidRPr="004568CE">
        <w:rPr>
          <w:rFonts w:ascii="Garamond" w:hAnsi="Garamond" w:cs="Arial"/>
          <w:sz w:val="24"/>
          <w:szCs w:val="24"/>
        </w:rPr>
        <w:t xml:space="preserve"> </w:t>
      </w:r>
      <w:r w:rsidRPr="004568CE">
        <w:rPr>
          <w:rFonts w:ascii="Garamond" w:hAnsi="Garamond" w:cs="Arial"/>
          <w:sz w:val="24"/>
          <w:szCs w:val="24"/>
        </w:rPr>
        <w:t xml:space="preserve">landscape is composed of modular tree-like totems as replicable </w:t>
      </w:r>
      <w:r w:rsidR="00F1536B" w:rsidRPr="004568CE">
        <w:rPr>
          <w:rFonts w:ascii="Garamond" w:hAnsi="Garamond" w:cs="Arial"/>
          <w:sz w:val="24"/>
          <w:szCs w:val="24"/>
        </w:rPr>
        <w:t xml:space="preserve">structures </w:t>
      </w:r>
      <w:r w:rsidRPr="004568CE">
        <w:rPr>
          <w:rFonts w:ascii="Garamond" w:hAnsi="Garamond" w:cs="Arial"/>
          <w:sz w:val="24"/>
          <w:szCs w:val="24"/>
        </w:rPr>
        <w:t xml:space="preserve">that </w:t>
      </w:r>
      <w:r w:rsidR="00F1536B" w:rsidRPr="004568CE">
        <w:rPr>
          <w:rFonts w:ascii="Garamond" w:hAnsi="Garamond" w:cs="Arial"/>
          <w:sz w:val="24"/>
          <w:szCs w:val="24"/>
        </w:rPr>
        <w:t>honor the cultural identity of the community and its unique surroundings</w:t>
      </w:r>
      <w:r w:rsidRPr="004568CE">
        <w:rPr>
          <w:rFonts w:ascii="Garamond" w:hAnsi="Garamond" w:cs="Arial"/>
          <w:sz w:val="24"/>
          <w:szCs w:val="24"/>
        </w:rPr>
        <w:t xml:space="preserve"> while providing reliable electricity and clean drinking water to the village</w:t>
      </w:r>
      <w:r w:rsidR="00DC2565" w:rsidRPr="004568CE">
        <w:rPr>
          <w:rFonts w:ascii="Garamond" w:hAnsi="Garamond" w:cs="Arial"/>
          <w:sz w:val="24"/>
          <w:szCs w:val="24"/>
        </w:rPr>
        <w:t xml:space="preserve"> of Marou</w:t>
      </w:r>
      <w:r w:rsidRPr="004568CE">
        <w:rPr>
          <w:rFonts w:ascii="Garamond" w:hAnsi="Garamond" w:cs="Arial"/>
          <w:sz w:val="24"/>
          <w:szCs w:val="24"/>
        </w:rPr>
        <w:t xml:space="preserve"> households.</w:t>
      </w:r>
    </w:p>
    <w:p w14:paraId="23CB3E0A" w14:textId="77777777" w:rsidR="009337E0" w:rsidRPr="004568CE" w:rsidRDefault="00A6439E" w:rsidP="00173F84">
      <w:pPr>
        <w:spacing w:line="240" w:lineRule="auto"/>
        <w:ind w:left="720"/>
        <w:rPr>
          <w:rFonts w:ascii="Garamond" w:hAnsi="Garamond" w:cs="Arial"/>
          <w:sz w:val="24"/>
          <w:szCs w:val="24"/>
        </w:rPr>
      </w:pPr>
      <w:r w:rsidRPr="004568CE">
        <w:rPr>
          <w:rFonts w:ascii="Garamond" w:hAnsi="Garamond" w:cs="Arial"/>
          <w:sz w:val="24"/>
          <w:szCs w:val="24"/>
        </w:rPr>
        <w:t xml:space="preserve">The </w:t>
      </w:r>
      <w:r w:rsidR="00DC2565" w:rsidRPr="004568CE">
        <w:rPr>
          <w:rFonts w:ascii="Garamond" w:hAnsi="Garamond" w:cs="Arial"/>
          <w:sz w:val="24"/>
          <w:szCs w:val="24"/>
        </w:rPr>
        <w:t>‘</w:t>
      </w:r>
      <w:r w:rsidRPr="004568CE">
        <w:rPr>
          <w:rFonts w:ascii="Garamond" w:hAnsi="Garamond" w:cs="Arial"/>
          <w:sz w:val="24"/>
          <w:szCs w:val="24"/>
        </w:rPr>
        <w:t>germinating</w:t>
      </w:r>
      <w:r w:rsidR="00DC2565" w:rsidRPr="004568CE">
        <w:rPr>
          <w:rFonts w:ascii="Garamond" w:hAnsi="Garamond" w:cs="Arial"/>
          <w:sz w:val="24"/>
          <w:szCs w:val="24"/>
        </w:rPr>
        <w:t>’</w:t>
      </w:r>
      <w:r w:rsidRPr="004568CE">
        <w:rPr>
          <w:rFonts w:ascii="Garamond" w:hAnsi="Garamond" w:cs="Arial"/>
          <w:sz w:val="24"/>
          <w:szCs w:val="24"/>
        </w:rPr>
        <w:t xml:space="preserve"> totem unit is composed of a </w:t>
      </w:r>
      <w:r w:rsidR="00DC2565" w:rsidRPr="004568CE">
        <w:rPr>
          <w:rFonts w:ascii="Garamond" w:hAnsi="Garamond" w:cs="Arial"/>
          <w:sz w:val="24"/>
          <w:szCs w:val="24"/>
        </w:rPr>
        <w:t>structural</w:t>
      </w:r>
      <w:r w:rsidRPr="004568CE">
        <w:rPr>
          <w:rFonts w:ascii="Garamond" w:hAnsi="Garamond" w:cs="Arial"/>
          <w:sz w:val="24"/>
          <w:szCs w:val="24"/>
        </w:rPr>
        <w:t xml:space="preserve"> column made from </w:t>
      </w:r>
      <w:r w:rsidR="00421FAA" w:rsidRPr="004568CE">
        <w:rPr>
          <w:rFonts w:ascii="Garamond" w:hAnsi="Garamond" w:cs="Arial"/>
          <w:sz w:val="24"/>
          <w:szCs w:val="24"/>
        </w:rPr>
        <w:t xml:space="preserve">a timber hexagonal frame and </w:t>
      </w:r>
      <w:r w:rsidRPr="004568CE">
        <w:rPr>
          <w:rFonts w:ascii="Garamond" w:hAnsi="Garamond" w:cs="Arial"/>
          <w:sz w:val="24"/>
          <w:szCs w:val="24"/>
        </w:rPr>
        <w:t>bamboo</w:t>
      </w:r>
      <w:r w:rsidR="00421FAA" w:rsidRPr="004568CE">
        <w:rPr>
          <w:rFonts w:ascii="Garamond" w:hAnsi="Garamond" w:cs="Arial"/>
          <w:sz w:val="24"/>
          <w:szCs w:val="24"/>
        </w:rPr>
        <w:t xml:space="preserve">, </w:t>
      </w:r>
      <w:r w:rsidRPr="004568CE">
        <w:rPr>
          <w:rFonts w:ascii="Garamond" w:hAnsi="Garamond" w:cs="Arial"/>
          <w:sz w:val="24"/>
          <w:szCs w:val="24"/>
        </w:rPr>
        <w:t xml:space="preserve">a rapidly </w:t>
      </w:r>
      <w:r w:rsidR="00DC2565" w:rsidRPr="004568CE">
        <w:rPr>
          <w:rFonts w:ascii="Garamond" w:hAnsi="Garamond" w:cs="Arial"/>
          <w:sz w:val="24"/>
          <w:szCs w:val="24"/>
        </w:rPr>
        <w:t>growing</w:t>
      </w:r>
      <w:r w:rsidRPr="004568CE">
        <w:rPr>
          <w:rFonts w:ascii="Garamond" w:hAnsi="Garamond" w:cs="Arial"/>
          <w:sz w:val="24"/>
          <w:szCs w:val="24"/>
        </w:rPr>
        <w:t xml:space="preserve"> renewable material local to Fi</w:t>
      </w:r>
      <w:r w:rsidR="00421FAA" w:rsidRPr="004568CE">
        <w:rPr>
          <w:rFonts w:ascii="Garamond" w:hAnsi="Garamond" w:cs="Arial"/>
          <w:sz w:val="24"/>
          <w:szCs w:val="24"/>
        </w:rPr>
        <w:t xml:space="preserve">ji called </w:t>
      </w:r>
      <w:proofErr w:type="spellStart"/>
      <w:r w:rsidR="00421FAA" w:rsidRPr="004568CE">
        <w:rPr>
          <w:rFonts w:ascii="Garamond" w:hAnsi="Garamond" w:cs="Arial"/>
          <w:sz w:val="24"/>
          <w:szCs w:val="24"/>
        </w:rPr>
        <w:t>bitu</w:t>
      </w:r>
      <w:proofErr w:type="spellEnd"/>
      <w:r w:rsidR="00421FAA" w:rsidRPr="004568CE">
        <w:rPr>
          <w:rFonts w:ascii="Garamond" w:hAnsi="Garamond" w:cs="Arial"/>
          <w:sz w:val="24"/>
          <w:szCs w:val="24"/>
        </w:rPr>
        <w:t xml:space="preserve"> </w:t>
      </w:r>
      <w:proofErr w:type="spellStart"/>
      <w:r w:rsidR="00421FAA" w:rsidRPr="004568CE">
        <w:rPr>
          <w:rFonts w:ascii="Garamond" w:hAnsi="Garamond" w:cs="Arial"/>
          <w:sz w:val="24"/>
          <w:szCs w:val="24"/>
        </w:rPr>
        <w:t>dina</w:t>
      </w:r>
      <w:proofErr w:type="spellEnd"/>
      <w:r w:rsidR="00421FAA" w:rsidRPr="004568CE">
        <w:rPr>
          <w:rFonts w:ascii="Garamond" w:hAnsi="Garamond" w:cs="Arial"/>
          <w:sz w:val="24"/>
          <w:szCs w:val="24"/>
        </w:rPr>
        <w:t xml:space="preserve">. The vertical tree-like structure </w:t>
      </w:r>
      <w:r w:rsidR="00DC2565" w:rsidRPr="004568CE">
        <w:rPr>
          <w:rFonts w:ascii="Garamond" w:hAnsi="Garamond" w:cs="Arial"/>
          <w:sz w:val="24"/>
          <w:szCs w:val="24"/>
        </w:rPr>
        <w:t>supports a canopy made from planter baskets</w:t>
      </w:r>
      <w:r w:rsidR="00490DBB" w:rsidRPr="004568CE">
        <w:rPr>
          <w:rFonts w:ascii="Garamond" w:hAnsi="Garamond" w:cs="Arial"/>
          <w:sz w:val="24"/>
          <w:szCs w:val="24"/>
        </w:rPr>
        <w:t xml:space="preserve"> (</w:t>
      </w:r>
      <w:r w:rsidR="00DC2565" w:rsidRPr="004568CE">
        <w:rPr>
          <w:rFonts w:ascii="Garamond" w:hAnsi="Garamond" w:cs="Arial"/>
          <w:sz w:val="24"/>
          <w:szCs w:val="24"/>
        </w:rPr>
        <w:t>woven as locals do for the Lovo basket)</w:t>
      </w:r>
      <w:r w:rsidR="00490DBB" w:rsidRPr="004568CE">
        <w:rPr>
          <w:rFonts w:ascii="Garamond" w:hAnsi="Garamond" w:cs="Arial"/>
          <w:sz w:val="24"/>
          <w:szCs w:val="24"/>
        </w:rPr>
        <w:t xml:space="preserve"> that act as a first filter for the water that is collected </w:t>
      </w:r>
      <w:r w:rsidR="00421FAA" w:rsidRPr="004568CE">
        <w:rPr>
          <w:rFonts w:ascii="Garamond" w:hAnsi="Garamond" w:cs="Arial"/>
          <w:sz w:val="24"/>
          <w:szCs w:val="24"/>
        </w:rPr>
        <w:t xml:space="preserve">from the solar panels </w:t>
      </w:r>
      <w:r w:rsidR="00490DBB" w:rsidRPr="004568CE">
        <w:rPr>
          <w:rFonts w:ascii="Garamond" w:hAnsi="Garamond" w:cs="Arial"/>
          <w:sz w:val="24"/>
          <w:szCs w:val="24"/>
        </w:rPr>
        <w:t>during rainy seasons.</w:t>
      </w:r>
      <w:r w:rsidR="008F7982" w:rsidRPr="004568CE">
        <w:rPr>
          <w:rFonts w:ascii="Garamond" w:hAnsi="Garamond" w:cs="Arial"/>
          <w:sz w:val="24"/>
          <w:szCs w:val="24"/>
        </w:rPr>
        <w:t xml:space="preserve"> This canopy also supports the solar panel system, </w:t>
      </w:r>
    </w:p>
    <w:p w14:paraId="0D573DF8" w14:textId="3343B6D7" w:rsidR="00DB353B" w:rsidRPr="004568CE" w:rsidRDefault="000017B9" w:rsidP="00173F84">
      <w:pPr>
        <w:spacing w:line="240" w:lineRule="auto"/>
        <w:ind w:left="720"/>
        <w:rPr>
          <w:rFonts w:ascii="Garamond" w:hAnsi="Garamond" w:cs="Arial"/>
          <w:sz w:val="24"/>
          <w:szCs w:val="24"/>
        </w:rPr>
      </w:pPr>
      <w:r w:rsidRPr="004568CE">
        <w:rPr>
          <w:rFonts w:ascii="Garamond" w:hAnsi="Garamond" w:cs="Arial"/>
          <w:sz w:val="24"/>
          <w:szCs w:val="24"/>
        </w:rPr>
        <w:t xml:space="preserve">The Totem is </w:t>
      </w:r>
      <w:r w:rsidR="00A6439E" w:rsidRPr="004568CE">
        <w:rPr>
          <w:rFonts w:ascii="Garamond" w:hAnsi="Garamond" w:cs="Arial"/>
          <w:sz w:val="24"/>
          <w:szCs w:val="24"/>
        </w:rPr>
        <w:t xml:space="preserve">inspired by the </w:t>
      </w:r>
      <w:r w:rsidR="00DB353B" w:rsidRPr="004568CE">
        <w:rPr>
          <w:rFonts w:ascii="Garamond" w:hAnsi="Garamond" w:cs="Arial"/>
          <w:sz w:val="24"/>
          <w:szCs w:val="24"/>
        </w:rPr>
        <w:t>Rain Tree (</w:t>
      </w:r>
      <w:proofErr w:type="spellStart"/>
      <w:r w:rsidR="00DB353B" w:rsidRPr="004568CE">
        <w:rPr>
          <w:rFonts w:ascii="Garamond" w:hAnsi="Garamond" w:cs="Arial"/>
          <w:sz w:val="24"/>
          <w:szCs w:val="24"/>
        </w:rPr>
        <w:t>Samanea</w:t>
      </w:r>
      <w:proofErr w:type="spellEnd"/>
      <w:r w:rsidR="00DB353B" w:rsidRPr="004568CE">
        <w:rPr>
          <w:rFonts w:ascii="Garamond" w:hAnsi="Garamond" w:cs="Arial"/>
          <w:sz w:val="24"/>
          <w:szCs w:val="24"/>
        </w:rPr>
        <w:t xml:space="preserve"> saman)</w:t>
      </w:r>
      <w:r w:rsidR="00C46ACC" w:rsidRPr="004568CE">
        <w:rPr>
          <w:rFonts w:ascii="Garamond" w:hAnsi="Garamond" w:cs="Arial"/>
          <w:sz w:val="24"/>
          <w:szCs w:val="24"/>
        </w:rPr>
        <w:t xml:space="preserve">, which </w:t>
      </w:r>
      <w:r w:rsidR="00DB353B" w:rsidRPr="004568CE">
        <w:rPr>
          <w:rFonts w:ascii="Garamond" w:hAnsi="Garamond" w:cs="Arial"/>
          <w:sz w:val="24"/>
          <w:szCs w:val="24"/>
        </w:rPr>
        <w:t>naturally filter</w:t>
      </w:r>
      <w:r w:rsidR="00C46ACC" w:rsidRPr="004568CE">
        <w:rPr>
          <w:rFonts w:ascii="Garamond" w:hAnsi="Garamond" w:cs="Arial"/>
          <w:sz w:val="24"/>
          <w:szCs w:val="24"/>
        </w:rPr>
        <w:t xml:space="preserve">s </w:t>
      </w:r>
      <w:r w:rsidR="00DB353B" w:rsidRPr="004568CE">
        <w:rPr>
          <w:rFonts w:ascii="Garamond" w:hAnsi="Garamond" w:cs="Arial"/>
          <w:sz w:val="24"/>
          <w:szCs w:val="24"/>
        </w:rPr>
        <w:t xml:space="preserve">water </w:t>
      </w:r>
      <w:r w:rsidR="00C46ACC" w:rsidRPr="004568CE">
        <w:rPr>
          <w:rFonts w:ascii="Garamond" w:hAnsi="Garamond" w:cs="Arial"/>
          <w:sz w:val="24"/>
          <w:szCs w:val="24"/>
        </w:rPr>
        <w:t xml:space="preserve">as it </w:t>
      </w:r>
      <w:r w:rsidR="00DB353B" w:rsidRPr="004568CE">
        <w:rPr>
          <w:rFonts w:ascii="Garamond" w:hAnsi="Garamond" w:cs="Arial"/>
          <w:sz w:val="24"/>
          <w:szCs w:val="24"/>
        </w:rPr>
        <w:t>moves through it and down to the ‘root’ system</w:t>
      </w:r>
      <w:r w:rsidR="00C46ACC" w:rsidRPr="004568CE">
        <w:rPr>
          <w:rFonts w:ascii="Garamond" w:hAnsi="Garamond" w:cs="Arial"/>
          <w:sz w:val="24"/>
          <w:szCs w:val="24"/>
        </w:rPr>
        <w:t xml:space="preserve">. Much like trees, Marou Totems </w:t>
      </w:r>
      <w:r w:rsidR="00D33A75" w:rsidRPr="004568CE">
        <w:rPr>
          <w:rFonts w:ascii="Garamond" w:hAnsi="Garamond" w:cs="Arial"/>
          <w:sz w:val="24"/>
          <w:szCs w:val="24"/>
        </w:rPr>
        <w:t xml:space="preserve">filter water as it moves through the layers of the structure, benefiting water quality and purifying it to drinking capacity. It also </w:t>
      </w:r>
      <w:r w:rsidR="00DB353B" w:rsidRPr="004568CE">
        <w:rPr>
          <w:rFonts w:ascii="Garamond" w:hAnsi="Garamond" w:cs="Arial"/>
          <w:sz w:val="24"/>
          <w:szCs w:val="24"/>
        </w:rPr>
        <w:t>connects to the water tank/ cistern system.</w:t>
      </w:r>
    </w:p>
    <w:p w14:paraId="3AC4E195" w14:textId="67195D96" w:rsidR="00FB56DE" w:rsidRPr="004568CE" w:rsidRDefault="00FB56DE" w:rsidP="00173F84">
      <w:pPr>
        <w:spacing w:line="240" w:lineRule="auto"/>
        <w:ind w:left="720"/>
        <w:rPr>
          <w:rFonts w:ascii="Garamond" w:hAnsi="Garamond" w:cs="Arial"/>
          <w:sz w:val="24"/>
          <w:szCs w:val="24"/>
        </w:rPr>
      </w:pPr>
      <w:r w:rsidRPr="004568CE">
        <w:rPr>
          <w:rFonts w:ascii="Garamond" w:hAnsi="Garamond" w:cs="Arial"/>
          <w:sz w:val="24"/>
          <w:szCs w:val="24"/>
        </w:rPr>
        <w:t>MAROU TOTEM LANDSCAPE is designed as a modular system depending on the necessity, the project scale, and the available budget.</w:t>
      </w:r>
      <w:r w:rsidR="00592F2B" w:rsidRPr="004568CE">
        <w:rPr>
          <w:rFonts w:ascii="Garamond" w:hAnsi="Garamond" w:cs="Arial"/>
          <w:sz w:val="24"/>
          <w:szCs w:val="24"/>
        </w:rPr>
        <w:t xml:space="preserve"> Shown in the drawings is an intervention that aims to tread lightly: its shape is determined by a strategy that works around existing trees, to not have to remove any.</w:t>
      </w:r>
    </w:p>
    <w:p w14:paraId="3819BCA6" w14:textId="7268AF07" w:rsidR="00592F2B" w:rsidRPr="004568CE" w:rsidRDefault="00592F2B" w:rsidP="00173F84">
      <w:pPr>
        <w:spacing w:line="240" w:lineRule="auto"/>
        <w:ind w:left="720"/>
        <w:rPr>
          <w:rFonts w:ascii="Garamond" w:hAnsi="Garamond" w:cs="Arial"/>
          <w:sz w:val="24"/>
          <w:szCs w:val="24"/>
        </w:rPr>
      </w:pPr>
      <w:r w:rsidRPr="004568CE">
        <w:rPr>
          <w:rFonts w:ascii="Garamond" w:hAnsi="Garamond" w:cs="Arial"/>
          <w:sz w:val="24"/>
          <w:szCs w:val="24"/>
        </w:rPr>
        <w:t>There is enough space on the site to triple the size of what is currently shown and calculated.</w:t>
      </w:r>
    </w:p>
    <w:p w14:paraId="72247FA7" w14:textId="551A519F" w:rsidR="00B358FC" w:rsidRPr="00C547C2" w:rsidRDefault="00B358FC" w:rsidP="00AB243E">
      <w:pPr>
        <w:pStyle w:val="ListParagraph"/>
        <w:tabs>
          <w:tab w:val="left" w:pos="900"/>
        </w:tabs>
        <w:ind w:left="900"/>
        <w:rPr>
          <w:rFonts w:cs="Calibri"/>
          <w:b/>
          <w:color w:val="4F6228"/>
          <w:sz w:val="24"/>
          <w:szCs w:val="24"/>
        </w:rPr>
      </w:pPr>
    </w:p>
    <w:p w14:paraId="7BC5C377" w14:textId="5FCDF944" w:rsidR="008E1406" w:rsidRPr="00405D12" w:rsidRDefault="008E1406" w:rsidP="008E1406">
      <w:pPr>
        <w:pStyle w:val="ListParagraph"/>
        <w:numPr>
          <w:ilvl w:val="0"/>
          <w:numId w:val="1"/>
        </w:numPr>
        <w:tabs>
          <w:tab w:val="left" w:pos="900"/>
        </w:tabs>
        <w:rPr>
          <w:rFonts w:cs="Calibri"/>
          <w:b/>
          <w:color w:val="4F6228"/>
          <w:sz w:val="24"/>
          <w:szCs w:val="24"/>
        </w:rPr>
      </w:pPr>
      <w:r w:rsidRPr="00C547C2">
        <w:rPr>
          <w:rFonts w:cs="Calibri"/>
          <w:color w:val="7F7F7F"/>
          <w:sz w:val="24"/>
          <w:szCs w:val="24"/>
        </w:rPr>
        <w:t xml:space="preserve"> visitor and community experience, co-benefits, shared land uses, and any other important aspects of your design.</w:t>
      </w:r>
    </w:p>
    <w:p w14:paraId="0EC96331" w14:textId="161CBF96" w:rsidR="00973ED4" w:rsidRPr="004568CE" w:rsidRDefault="00405D12" w:rsidP="00173F84">
      <w:pPr>
        <w:pStyle w:val="ListParagraph"/>
        <w:tabs>
          <w:tab w:val="left" w:pos="900"/>
        </w:tabs>
        <w:ind w:left="900"/>
        <w:rPr>
          <w:rFonts w:cs="Calibri"/>
          <w:sz w:val="24"/>
          <w:szCs w:val="24"/>
        </w:rPr>
      </w:pPr>
      <w:r w:rsidRPr="004568CE">
        <w:rPr>
          <w:rFonts w:ascii="Garamond" w:hAnsi="Garamond" w:cs="Arial"/>
          <w:sz w:val="24"/>
          <w:szCs w:val="24"/>
        </w:rPr>
        <w:t xml:space="preserve">Our proposal provides sheltered space for community events and special programs that can benefit residents and visitors as well. </w:t>
      </w:r>
      <w:r w:rsidR="00173F84" w:rsidRPr="004568CE">
        <w:rPr>
          <w:rFonts w:ascii="Garamond" w:hAnsi="Garamond" w:cs="Arial"/>
          <w:sz w:val="24"/>
          <w:szCs w:val="24"/>
        </w:rPr>
        <w:t xml:space="preserve">The variety of covered and uncovered spaces created by the canopies fosters flexible and adaptable spaces for community events and </w:t>
      </w:r>
      <w:r w:rsidR="004568CE" w:rsidRPr="004568CE">
        <w:rPr>
          <w:rFonts w:ascii="Garamond" w:hAnsi="Garamond" w:cs="Arial"/>
          <w:sz w:val="24"/>
          <w:szCs w:val="24"/>
        </w:rPr>
        <w:t>activities</w:t>
      </w:r>
      <w:r w:rsidR="00173F84" w:rsidRPr="004568CE">
        <w:rPr>
          <w:rFonts w:ascii="Garamond" w:hAnsi="Garamond" w:cs="Arial"/>
          <w:sz w:val="24"/>
          <w:szCs w:val="24"/>
        </w:rPr>
        <w:t xml:space="preserve"> both collective and individual. The terraced steps along with benches and various ground cover surfaces foster different ways to gather and meet.</w:t>
      </w:r>
    </w:p>
    <w:p w14:paraId="10CA1FE4" w14:textId="77777777" w:rsidR="00973ED4" w:rsidRPr="00C547C2" w:rsidRDefault="00973ED4" w:rsidP="00973ED4">
      <w:pPr>
        <w:pStyle w:val="ListParagraph"/>
        <w:tabs>
          <w:tab w:val="left" w:pos="900"/>
        </w:tabs>
        <w:rPr>
          <w:rFonts w:cs="Calibri"/>
          <w:b/>
          <w:color w:val="4F6228"/>
          <w:sz w:val="24"/>
          <w:szCs w:val="24"/>
        </w:rPr>
      </w:pPr>
    </w:p>
    <w:p w14:paraId="00A90995" w14:textId="78870CC1" w:rsidR="008E1406" w:rsidRPr="00B9674A" w:rsidRDefault="00F85CB7" w:rsidP="00F85CB7">
      <w:pPr>
        <w:ind w:left="360"/>
        <w:rPr>
          <w:rStyle w:val="apple-style-span"/>
          <w:rFonts w:ascii="Arial Narrow" w:hAnsi="Arial Narrow" w:cs="Arial"/>
          <w:b/>
          <w:color w:val="FF0066"/>
          <w:sz w:val="32"/>
          <w:szCs w:val="32"/>
        </w:rPr>
      </w:pPr>
      <w:r>
        <w:rPr>
          <w:rFonts w:ascii="Arial Narrow" w:hAnsi="Arial Narrow" w:cs="Arial"/>
          <w:b/>
          <w:color w:val="FF0066"/>
          <w:sz w:val="32"/>
          <w:szCs w:val="32"/>
        </w:rPr>
        <w:lastRenderedPageBreak/>
        <w:t>2.</w:t>
      </w:r>
      <w:r w:rsidR="008E1406" w:rsidRPr="008E1406">
        <w:rPr>
          <w:rFonts w:ascii="Arial Narrow" w:hAnsi="Arial Narrow" w:cs="Arial"/>
          <w:b/>
          <w:color w:val="FF0066"/>
          <w:sz w:val="32"/>
          <w:szCs w:val="32"/>
        </w:rPr>
        <w:t xml:space="preserve">Technical Narrative </w:t>
      </w:r>
    </w:p>
    <w:p w14:paraId="6FE13CCB" w14:textId="0EC4E868" w:rsidR="008E1406" w:rsidRPr="00BD0CD5" w:rsidRDefault="008E1406" w:rsidP="008E1406">
      <w:pPr>
        <w:pStyle w:val="ListParagraph"/>
        <w:numPr>
          <w:ilvl w:val="0"/>
          <w:numId w:val="1"/>
        </w:numPr>
        <w:tabs>
          <w:tab w:val="left" w:pos="900"/>
        </w:tabs>
        <w:rPr>
          <w:rFonts w:ascii="Arial Narrow" w:hAnsi="Arial Narrow" w:cs="Arial"/>
          <w:b/>
          <w:color w:val="4F6228"/>
          <w:sz w:val="24"/>
          <w:szCs w:val="24"/>
        </w:rPr>
      </w:pPr>
      <w:r w:rsidRPr="00CC1B36">
        <w:rPr>
          <w:rFonts w:ascii="Arial Narrow" w:hAnsi="Arial Narrow" w:cs="Arial"/>
          <w:color w:val="7F7F7F"/>
          <w:sz w:val="24"/>
          <w:szCs w:val="24"/>
        </w:rPr>
        <w:t>What technologies does your design incorporate? Why did you choose them?</w:t>
      </w:r>
    </w:p>
    <w:p w14:paraId="2EFBBAFE" w14:textId="77777777" w:rsidR="00446812" w:rsidRPr="004568CE" w:rsidRDefault="009337E0" w:rsidP="00446812">
      <w:pPr>
        <w:spacing w:line="240" w:lineRule="auto"/>
        <w:ind w:firstLine="540"/>
        <w:rPr>
          <w:rFonts w:ascii="Garamond" w:hAnsi="Garamond" w:cs="Calibri"/>
          <w:sz w:val="24"/>
          <w:szCs w:val="24"/>
        </w:rPr>
      </w:pPr>
      <w:r w:rsidRPr="004568CE">
        <w:rPr>
          <w:rFonts w:ascii="Garamond" w:hAnsi="Garamond" w:cs="Calibri"/>
          <w:sz w:val="24"/>
          <w:szCs w:val="24"/>
        </w:rPr>
        <w:t xml:space="preserve">SOLAR PANEL SYSTEM: </w:t>
      </w:r>
    </w:p>
    <w:p w14:paraId="17871AF8" w14:textId="77777777" w:rsidR="00446812" w:rsidRPr="004568CE" w:rsidRDefault="00446812" w:rsidP="0054637A">
      <w:pPr>
        <w:spacing w:line="240" w:lineRule="auto"/>
        <w:ind w:left="720"/>
        <w:rPr>
          <w:rFonts w:ascii="Garamond" w:hAnsi="Garamond" w:cs="Arial"/>
          <w:sz w:val="24"/>
          <w:szCs w:val="24"/>
        </w:rPr>
      </w:pPr>
      <w:r w:rsidRPr="004568CE">
        <w:rPr>
          <w:rFonts w:ascii="Garamond" w:hAnsi="Garamond" w:cs="Arial"/>
          <w:sz w:val="24"/>
          <w:szCs w:val="24"/>
        </w:rPr>
        <w:t xml:space="preserve">While most common configurations use cells arranged in a panel of 60 or 72 cells, we aimed to make it more manageable, as the transportation of larger units is more carbon intensive. The proposal uses a </w:t>
      </w:r>
      <w:r w:rsidR="009337E0" w:rsidRPr="004568CE">
        <w:rPr>
          <w:rFonts w:ascii="Garamond" w:hAnsi="Garamond" w:cs="Arial"/>
          <w:sz w:val="24"/>
          <w:szCs w:val="24"/>
        </w:rPr>
        <w:t xml:space="preserve">30-cell panel, smaller scale for ease of transport and manipulation. </w:t>
      </w:r>
      <w:r w:rsidRPr="004568CE">
        <w:rPr>
          <w:rFonts w:ascii="Garamond" w:hAnsi="Garamond" w:cs="Arial"/>
          <w:sz w:val="24"/>
          <w:szCs w:val="24"/>
        </w:rPr>
        <w:t xml:space="preserve">While larger panels generally offer higher power output, there are practical limitations to their size. Overly large panels can become unwieldy and difficult to handle during installation and maintenance. We have opted to use smaller panels for the ease of transport, installation and manipulation. They provide the same energy as a large panel and are connected together in parallel to output the same amount. </w:t>
      </w:r>
    </w:p>
    <w:p w14:paraId="0A08AD19" w14:textId="77777777" w:rsidR="0054637A" w:rsidRPr="004568CE" w:rsidRDefault="00446812" w:rsidP="0054637A">
      <w:pPr>
        <w:spacing w:line="240" w:lineRule="auto"/>
        <w:ind w:left="720"/>
        <w:rPr>
          <w:rFonts w:ascii="Garamond" w:hAnsi="Garamond" w:cs="Calibri"/>
          <w:sz w:val="24"/>
          <w:szCs w:val="24"/>
        </w:rPr>
      </w:pPr>
      <w:r w:rsidRPr="004568CE">
        <w:rPr>
          <w:rFonts w:ascii="Garamond" w:hAnsi="Garamond" w:cs="Arial"/>
          <w:sz w:val="24"/>
          <w:szCs w:val="24"/>
        </w:rPr>
        <w:t xml:space="preserve">We propose that the panels can be rotated as needed. </w:t>
      </w:r>
      <w:r w:rsidR="009337E0" w:rsidRPr="004568CE">
        <w:rPr>
          <w:rFonts w:ascii="Garamond" w:hAnsi="Garamond" w:cs="Calibri"/>
          <w:sz w:val="24"/>
          <w:szCs w:val="24"/>
        </w:rPr>
        <w:t>In the drawings the panels might be shown oriented in different directions, but this is to show that the panels can be rotated and adjusted for the different seasons</w:t>
      </w:r>
      <w:r w:rsidR="00973ED4" w:rsidRPr="004568CE">
        <w:rPr>
          <w:rFonts w:ascii="Garamond" w:hAnsi="Garamond" w:cs="Calibri"/>
          <w:sz w:val="24"/>
          <w:szCs w:val="24"/>
        </w:rPr>
        <w:t>, however they would be all rotated equally to the most optimal angle, which ranges between 16-19 degrees depending on the season.</w:t>
      </w:r>
    </w:p>
    <w:p w14:paraId="4B15530A" w14:textId="7740BFBD" w:rsidR="0054637A" w:rsidRPr="004568CE" w:rsidRDefault="0054637A" w:rsidP="0054637A">
      <w:pPr>
        <w:spacing w:line="240" w:lineRule="auto"/>
        <w:ind w:left="720"/>
        <w:rPr>
          <w:rFonts w:ascii="Garamond" w:hAnsi="Garamond" w:cs="Calibri"/>
          <w:sz w:val="24"/>
          <w:szCs w:val="24"/>
        </w:rPr>
      </w:pPr>
      <w:r w:rsidRPr="004568CE">
        <w:rPr>
          <w:rFonts w:ascii="Garamond" w:hAnsi="Garamond" w:cs="Calibri"/>
          <w:sz w:val="24"/>
          <w:szCs w:val="24"/>
        </w:rPr>
        <w:t xml:space="preserve">Power from the panels is gathered by tree cluster and parsed through a solar controller at one of the tree elements. From there power continues to a series of battery storage banks located in </w:t>
      </w:r>
      <w:proofErr w:type="spellStart"/>
      <w:r w:rsidRPr="004568CE">
        <w:rPr>
          <w:rFonts w:ascii="Garamond" w:hAnsi="Garamond" w:cs="Calibri"/>
          <w:sz w:val="24"/>
          <w:szCs w:val="24"/>
        </w:rPr>
        <w:t>adjancent</w:t>
      </w:r>
      <w:proofErr w:type="spellEnd"/>
      <w:r w:rsidRPr="004568CE">
        <w:rPr>
          <w:rFonts w:ascii="Garamond" w:hAnsi="Garamond" w:cs="Calibri"/>
          <w:sz w:val="24"/>
          <w:szCs w:val="24"/>
        </w:rPr>
        <w:t xml:space="preserve"> bench storage. An inverter is also integrated into this storage and converts the stored power into AC power that can be serve domestic needs. For dc power, it is available from the controller directly and can be routed to serve both exterior lighting fixtures that run on dc power as well as domestic appliances that also need dc power. </w:t>
      </w:r>
    </w:p>
    <w:p w14:paraId="1711E502" w14:textId="77777777" w:rsidR="002E3984" w:rsidRDefault="002E3984" w:rsidP="002E3984">
      <w:pPr>
        <w:spacing w:line="240" w:lineRule="auto"/>
        <w:ind w:firstLine="540"/>
        <w:rPr>
          <w:rFonts w:ascii="Garamond" w:hAnsi="Garamond" w:cs="Calibri"/>
          <w:color w:val="A02B93"/>
          <w:sz w:val="24"/>
          <w:szCs w:val="24"/>
        </w:rPr>
      </w:pPr>
    </w:p>
    <w:p w14:paraId="7B569F63" w14:textId="08254D88" w:rsidR="00932FEA" w:rsidRPr="00950950" w:rsidRDefault="00932FEA" w:rsidP="00932FEA">
      <w:pPr>
        <w:spacing w:line="240" w:lineRule="auto"/>
        <w:ind w:firstLine="540"/>
        <w:rPr>
          <w:rFonts w:ascii="Garamond" w:hAnsi="Garamond" w:cs="Calibri"/>
          <w:sz w:val="24"/>
          <w:szCs w:val="24"/>
        </w:rPr>
      </w:pPr>
      <w:r w:rsidRPr="00950950">
        <w:rPr>
          <w:rFonts w:ascii="Garamond" w:hAnsi="Garamond" w:cs="Calibri"/>
          <w:sz w:val="24"/>
          <w:szCs w:val="24"/>
        </w:rPr>
        <w:t xml:space="preserve">WATER FILTERING AND COLLECTING SYSTEM: </w:t>
      </w:r>
    </w:p>
    <w:p w14:paraId="74557B7B" w14:textId="29560601" w:rsidR="004568CE" w:rsidRPr="00950950" w:rsidRDefault="004568CE" w:rsidP="004568CE">
      <w:pPr>
        <w:pStyle w:val="ListParagraph"/>
        <w:tabs>
          <w:tab w:val="left" w:pos="900"/>
        </w:tabs>
        <w:rPr>
          <w:rFonts w:ascii="Garamond" w:hAnsi="Garamond" w:cs="Arial"/>
          <w:sz w:val="24"/>
          <w:szCs w:val="24"/>
          <w:lang w:val="en-GB"/>
        </w:rPr>
      </w:pPr>
      <w:r w:rsidRPr="00950950">
        <w:rPr>
          <w:rFonts w:ascii="Garamond" w:hAnsi="Garamond" w:cs="Arial"/>
          <w:sz w:val="24"/>
          <w:szCs w:val="24"/>
          <w:lang w:val="en-GB"/>
        </w:rPr>
        <w:t>t</w:t>
      </w:r>
      <w:r w:rsidRPr="004568CE">
        <w:rPr>
          <w:rFonts w:ascii="Garamond" w:hAnsi="Garamond" w:cs="Arial"/>
          <w:sz w:val="24"/>
          <w:szCs w:val="24"/>
          <w:lang w:val="en-GB"/>
        </w:rPr>
        <w:t xml:space="preserve">he water </w:t>
      </w:r>
      <w:r w:rsidRPr="00950950">
        <w:rPr>
          <w:rFonts w:ascii="Garamond" w:hAnsi="Garamond" w:cs="Arial"/>
          <w:sz w:val="24"/>
          <w:szCs w:val="24"/>
          <w:lang w:val="en-GB"/>
        </w:rPr>
        <w:t>totem mimics</w:t>
      </w:r>
      <w:r w:rsidRPr="004568CE">
        <w:rPr>
          <w:rFonts w:ascii="Garamond" w:hAnsi="Garamond" w:cs="Arial"/>
          <w:sz w:val="24"/>
          <w:szCs w:val="24"/>
          <w:lang w:val="en-GB"/>
        </w:rPr>
        <w:t xml:space="preserve"> the Earth’s own filtration system, using natural materials and processes to purify water, while also incorporating local knowledge of Marou village residents for its design and fabrication. </w:t>
      </w:r>
      <w:r w:rsidRPr="00950950">
        <w:rPr>
          <w:rFonts w:ascii="Garamond" w:hAnsi="Garamond" w:cs="Arial"/>
          <w:sz w:val="24"/>
          <w:szCs w:val="24"/>
          <w:lang w:val="en-GB"/>
        </w:rPr>
        <w:t>These are the multi-phased filters proposed:</w:t>
      </w:r>
    </w:p>
    <w:p w14:paraId="53FE43BD" w14:textId="62CF68EB" w:rsidR="004568CE" w:rsidRPr="004568CE" w:rsidRDefault="00950950" w:rsidP="004568CE">
      <w:pPr>
        <w:pStyle w:val="ListParagraph"/>
        <w:tabs>
          <w:tab w:val="left" w:pos="900"/>
        </w:tabs>
        <w:rPr>
          <w:rFonts w:ascii="Garamond" w:hAnsi="Garamond" w:cs="Arial"/>
          <w:sz w:val="24"/>
          <w:szCs w:val="24"/>
          <w:lang w:val="en-GB"/>
        </w:rPr>
      </w:pPr>
      <w:r w:rsidRPr="00950950">
        <w:rPr>
          <w:rFonts w:ascii="Garamond" w:hAnsi="Garamond" w:cs="Arial"/>
          <w:sz w:val="24"/>
          <w:szCs w:val="24"/>
          <w:lang w:val="en-GB"/>
        </w:rPr>
        <w:t xml:space="preserve">First, </w:t>
      </w:r>
      <w:r w:rsidR="004568CE" w:rsidRPr="004568CE">
        <w:rPr>
          <w:rFonts w:ascii="Garamond" w:hAnsi="Garamond" w:cs="Arial"/>
          <w:sz w:val="24"/>
          <w:szCs w:val="24"/>
          <w:lang w:val="en-GB"/>
        </w:rPr>
        <w:t>planter basket filter</w:t>
      </w:r>
      <w:r w:rsidRPr="00950950">
        <w:rPr>
          <w:rFonts w:ascii="Garamond" w:hAnsi="Garamond" w:cs="Arial"/>
          <w:sz w:val="24"/>
          <w:szCs w:val="24"/>
          <w:lang w:val="en-GB"/>
        </w:rPr>
        <w:t xml:space="preserve"> which acts as a </w:t>
      </w:r>
      <w:r w:rsidR="004568CE" w:rsidRPr="004568CE">
        <w:rPr>
          <w:rFonts w:ascii="Garamond" w:hAnsi="Garamond" w:cs="Arial"/>
          <w:sz w:val="24"/>
          <w:szCs w:val="24"/>
          <w:lang w:val="en-GB"/>
        </w:rPr>
        <w:t>nutrient filter</w:t>
      </w:r>
      <w:r w:rsidRPr="00950950">
        <w:rPr>
          <w:rFonts w:ascii="Garamond" w:hAnsi="Garamond" w:cs="Arial"/>
          <w:sz w:val="24"/>
          <w:szCs w:val="24"/>
          <w:lang w:val="en-GB"/>
        </w:rPr>
        <w:t xml:space="preserve">. As the </w:t>
      </w:r>
      <w:r w:rsidR="004568CE" w:rsidRPr="004568CE">
        <w:rPr>
          <w:rFonts w:ascii="Garamond" w:hAnsi="Garamond" w:cs="Arial"/>
          <w:sz w:val="24"/>
          <w:szCs w:val="24"/>
          <w:lang w:val="en-GB"/>
        </w:rPr>
        <w:t xml:space="preserve">rain water falls from the solar panels into the planters, </w:t>
      </w:r>
      <w:r w:rsidRPr="00950950">
        <w:rPr>
          <w:rFonts w:ascii="Garamond" w:hAnsi="Garamond" w:cs="Arial"/>
          <w:sz w:val="24"/>
          <w:szCs w:val="24"/>
          <w:lang w:val="en-GB"/>
        </w:rPr>
        <w:t>(used</w:t>
      </w:r>
      <w:r w:rsidR="004568CE" w:rsidRPr="004568CE">
        <w:rPr>
          <w:rFonts w:ascii="Garamond" w:hAnsi="Garamond" w:cs="Arial"/>
          <w:sz w:val="24"/>
          <w:szCs w:val="24"/>
          <w:lang w:val="en-GB"/>
        </w:rPr>
        <w:t xml:space="preserve"> to grow herbs and spices for use in cooking</w:t>
      </w:r>
      <w:r w:rsidRPr="00950950">
        <w:rPr>
          <w:rFonts w:ascii="Garamond" w:hAnsi="Garamond" w:cs="Arial"/>
          <w:sz w:val="24"/>
          <w:szCs w:val="24"/>
          <w:lang w:val="en-GB"/>
        </w:rPr>
        <w:t xml:space="preserve">) it </w:t>
      </w:r>
      <w:r w:rsidR="004568CE" w:rsidRPr="004568CE">
        <w:rPr>
          <w:rFonts w:ascii="Garamond" w:hAnsi="Garamond" w:cs="Arial"/>
          <w:sz w:val="24"/>
          <w:szCs w:val="24"/>
          <w:lang w:val="en-GB"/>
        </w:rPr>
        <w:t>travels through the plant nutrients down to the planter lining, the second filter.</w:t>
      </w:r>
      <w:r w:rsidRPr="00950950">
        <w:rPr>
          <w:rFonts w:ascii="Garamond" w:hAnsi="Garamond" w:cs="Arial"/>
          <w:sz w:val="24"/>
          <w:szCs w:val="24"/>
          <w:lang w:val="en-GB"/>
        </w:rPr>
        <w:t xml:space="preserve"> </w:t>
      </w:r>
      <w:r w:rsidRPr="00950950">
        <w:rPr>
          <w:rFonts w:ascii="Garamond" w:hAnsi="Garamond" w:cs="Arial"/>
          <w:sz w:val="24"/>
          <w:szCs w:val="24"/>
          <w:lang w:val="en-GB"/>
        </w:rPr>
        <w:t xml:space="preserve">This is incorporating </w:t>
      </w:r>
      <w:r w:rsidRPr="004568CE">
        <w:rPr>
          <w:rFonts w:ascii="Garamond" w:hAnsi="Garamond" w:cs="Arial"/>
          <w:sz w:val="24"/>
          <w:szCs w:val="24"/>
          <w:lang w:val="en-GB"/>
        </w:rPr>
        <w:t>local</w:t>
      </w:r>
      <w:r w:rsidRPr="00950950">
        <w:rPr>
          <w:rFonts w:ascii="Garamond" w:hAnsi="Garamond" w:cs="Arial"/>
          <w:sz w:val="24"/>
          <w:szCs w:val="24"/>
          <w:lang w:val="en-GB"/>
        </w:rPr>
        <w:t xml:space="preserve"> </w:t>
      </w:r>
      <w:r w:rsidRPr="004568CE">
        <w:rPr>
          <w:rFonts w:ascii="Garamond" w:hAnsi="Garamond" w:cs="Arial"/>
          <w:sz w:val="24"/>
          <w:szCs w:val="24"/>
          <w:lang w:val="en-GB"/>
        </w:rPr>
        <w:t>knowhow</w:t>
      </w:r>
      <w:r w:rsidRPr="00950950">
        <w:rPr>
          <w:rFonts w:ascii="Garamond" w:hAnsi="Garamond" w:cs="Arial"/>
          <w:sz w:val="24"/>
          <w:szCs w:val="24"/>
          <w:lang w:val="en-GB"/>
        </w:rPr>
        <w:t xml:space="preserve"> </w:t>
      </w:r>
      <w:r w:rsidR="004568CE" w:rsidRPr="004568CE">
        <w:rPr>
          <w:rFonts w:ascii="Garamond" w:hAnsi="Garamond" w:cs="Arial"/>
          <w:sz w:val="24"/>
          <w:szCs w:val="24"/>
          <w:lang w:val="en-GB"/>
        </w:rPr>
        <w:t>use of coconut coir fibres</w:t>
      </w:r>
      <w:r w:rsidRPr="00950950">
        <w:rPr>
          <w:rFonts w:ascii="Garamond" w:hAnsi="Garamond" w:cs="Arial"/>
          <w:sz w:val="24"/>
          <w:szCs w:val="24"/>
          <w:lang w:val="en-GB"/>
        </w:rPr>
        <w:t>.</w:t>
      </w:r>
    </w:p>
    <w:p w14:paraId="5C79922F" w14:textId="77777777" w:rsidR="004568CE" w:rsidRPr="004568CE" w:rsidRDefault="004568CE" w:rsidP="004568CE">
      <w:pPr>
        <w:pStyle w:val="ListParagraph"/>
        <w:tabs>
          <w:tab w:val="left" w:pos="900"/>
        </w:tabs>
        <w:rPr>
          <w:rFonts w:ascii="Garamond" w:hAnsi="Garamond" w:cs="Arial"/>
          <w:sz w:val="24"/>
          <w:szCs w:val="24"/>
          <w:lang w:val="en-GB"/>
        </w:rPr>
      </w:pPr>
    </w:p>
    <w:p w14:paraId="419417E1" w14:textId="1373B5CE" w:rsidR="00950950" w:rsidRPr="00950950" w:rsidRDefault="00950950" w:rsidP="00950950">
      <w:pPr>
        <w:pStyle w:val="ListParagraph"/>
        <w:tabs>
          <w:tab w:val="left" w:pos="900"/>
        </w:tabs>
        <w:rPr>
          <w:rFonts w:ascii="Garamond" w:hAnsi="Garamond" w:cs="Arial"/>
          <w:sz w:val="24"/>
          <w:szCs w:val="24"/>
        </w:rPr>
      </w:pPr>
      <w:r w:rsidRPr="00950950">
        <w:rPr>
          <w:rFonts w:ascii="Garamond" w:hAnsi="Garamond" w:cs="Arial"/>
          <w:sz w:val="24"/>
          <w:szCs w:val="24"/>
          <w:lang w:val="en-GB"/>
        </w:rPr>
        <w:t xml:space="preserve">Second, </w:t>
      </w:r>
      <w:r w:rsidR="004568CE" w:rsidRPr="004568CE">
        <w:rPr>
          <w:rFonts w:ascii="Garamond" w:hAnsi="Garamond" w:cs="Arial"/>
          <w:sz w:val="24"/>
          <w:szCs w:val="24"/>
          <w:lang w:val="en-GB"/>
        </w:rPr>
        <w:t>cocopeat bio filter</w:t>
      </w:r>
      <w:r w:rsidRPr="00950950">
        <w:rPr>
          <w:rFonts w:ascii="Garamond" w:hAnsi="Garamond" w:cs="Arial"/>
          <w:sz w:val="24"/>
          <w:szCs w:val="24"/>
          <w:lang w:val="en-GB"/>
        </w:rPr>
        <w:t>, or</w:t>
      </w:r>
      <w:r w:rsidR="004568CE" w:rsidRPr="004568CE">
        <w:rPr>
          <w:rFonts w:ascii="Garamond" w:hAnsi="Garamond" w:cs="Arial"/>
          <w:sz w:val="24"/>
          <w:szCs w:val="24"/>
          <w:lang w:val="en-GB"/>
        </w:rPr>
        <w:t xml:space="preserve"> peat filter</w:t>
      </w:r>
      <w:r w:rsidRPr="00950950">
        <w:rPr>
          <w:rFonts w:ascii="Garamond" w:hAnsi="Garamond" w:cs="Arial"/>
          <w:sz w:val="24"/>
          <w:szCs w:val="24"/>
          <w:lang w:val="en-GB"/>
        </w:rPr>
        <w:t xml:space="preserve">: as </w:t>
      </w:r>
      <w:r w:rsidR="004568CE" w:rsidRPr="004568CE">
        <w:rPr>
          <w:rFonts w:ascii="Garamond" w:hAnsi="Garamond" w:cs="Arial"/>
          <w:sz w:val="24"/>
          <w:szCs w:val="24"/>
          <w:lang w:val="en-GB"/>
        </w:rPr>
        <w:t xml:space="preserve">water passes through the coconut coir fibre that lines the planter structure made from loosely woven palm leaf. </w:t>
      </w:r>
      <w:r w:rsidRPr="00950950">
        <w:rPr>
          <w:rFonts w:ascii="Garamond" w:hAnsi="Garamond" w:cs="Arial"/>
          <w:sz w:val="24"/>
          <w:szCs w:val="24"/>
          <w:lang w:val="en-GB"/>
        </w:rPr>
        <w:t xml:space="preserve">This is incorporating </w:t>
      </w:r>
      <w:r w:rsidR="004568CE" w:rsidRPr="004568CE">
        <w:rPr>
          <w:rFonts w:ascii="Garamond" w:hAnsi="Garamond" w:cs="Arial"/>
          <w:sz w:val="24"/>
          <w:szCs w:val="24"/>
          <w:lang w:val="en-GB"/>
        </w:rPr>
        <w:t xml:space="preserve">local knowhow: </w:t>
      </w:r>
      <w:proofErr w:type="spellStart"/>
      <w:r w:rsidR="004568CE" w:rsidRPr="004568CE">
        <w:rPr>
          <w:rFonts w:ascii="Garamond" w:hAnsi="Garamond" w:cs="Arial"/>
          <w:sz w:val="24"/>
          <w:szCs w:val="24"/>
          <w:lang w:val="en-GB"/>
        </w:rPr>
        <w:t>lovo</w:t>
      </w:r>
      <w:proofErr w:type="spellEnd"/>
      <w:r w:rsidR="004568CE" w:rsidRPr="004568CE">
        <w:rPr>
          <w:rFonts w:ascii="Garamond" w:hAnsi="Garamond" w:cs="Arial"/>
          <w:sz w:val="24"/>
          <w:szCs w:val="24"/>
          <w:lang w:val="en-GB"/>
        </w:rPr>
        <w:t xml:space="preserve"> </w:t>
      </w:r>
      <w:r w:rsidRPr="00950950">
        <w:rPr>
          <w:rFonts w:ascii="Garamond" w:hAnsi="Garamond" w:cs="Arial"/>
          <w:sz w:val="24"/>
          <w:szCs w:val="24"/>
          <w:lang w:val="en-GB"/>
        </w:rPr>
        <w:t xml:space="preserve">basket </w:t>
      </w:r>
      <w:r w:rsidR="004568CE" w:rsidRPr="004568CE">
        <w:rPr>
          <w:rFonts w:ascii="Garamond" w:hAnsi="Garamond" w:cs="Arial"/>
          <w:sz w:val="24"/>
          <w:szCs w:val="24"/>
          <w:lang w:val="en-GB"/>
        </w:rPr>
        <w:t>weaving for traditional cooking</w:t>
      </w:r>
      <w:r w:rsidRPr="00950950">
        <w:rPr>
          <w:rFonts w:ascii="Garamond" w:hAnsi="Garamond" w:cs="Arial"/>
          <w:sz w:val="24"/>
          <w:szCs w:val="24"/>
        </w:rPr>
        <w:t xml:space="preserve"> </w:t>
      </w:r>
    </w:p>
    <w:p w14:paraId="52389AD5" w14:textId="11B400EC" w:rsidR="00950950" w:rsidRPr="00F85CB7" w:rsidRDefault="00950950" w:rsidP="00950950">
      <w:pPr>
        <w:pStyle w:val="ListParagraph"/>
        <w:tabs>
          <w:tab w:val="left" w:pos="900"/>
        </w:tabs>
        <w:rPr>
          <w:rFonts w:ascii="Garamond" w:hAnsi="Garamond" w:cs="Arial"/>
          <w:sz w:val="24"/>
          <w:szCs w:val="24"/>
        </w:rPr>
      </w:pPr>
      <w:r w:rsidRPr="00F85CB7">
        <w:rPr>
          <w:rFonts w:ascii="Garamond" w:hAnsi="Garamond" w:cs="Arial"/>
          <w:sz w:val="24"/>
          <w:szCs w:val="24"/>
        </w:rPr>
        <w:lastRenderedPageBreak/>
        <w:t xml:space="preserve">A </w:t>
      </w:r>
      <w:proofErr w:type="spellStart"/>
      <w:r w:rsidRPr="00F85CB7">
        <w:rPr>
          <w:rFonts w:ascii="Garamond" w:hAnsi="Garamond" w:cs="Arial"/>
          <w:sz w:val="24"/>
          <w:szCs w:val="24"/>
        </w:rPr>
        <w:t>lovo</w:t>
      </w:r>
      <w:proofErr w:type="spellEnd"/>
      <w:r w:rsidRPr="00F85CB7">
        <w:rPr>
          <w:rFonts w:ascii="Garamond" w:hAnsi="Garamond" w:cs="Arial"/>
          <w:sz w:val="24"/>
          <w:szCs w:val="24"/>
        </w:rPr>
        <w:t xml:space="preserve"> is the most traditional form of cooking by the </w:t>
      </w:r>
      <w:proofErr w:type="spellStart"/>
      <w:r w:rsidRPr="00F85CB7">
        <w:rPr>
          <w:rFonts w:ascii="Garamond" w:hAnsi="Garamond" w:cs="Arial"/>
          <w:sz w:val="24"/>
          <w:szCs w:val="24"/>
        </w:rPr>
        <w:t>iTaukei</w:t>
      </w:r>
      <w:proofErr w:type="spellEnd"/>
      <w:r w:rsidRPr="00F85CB7">
        <w:rPr>
          <w:rFonts w:ascii="Garamond" w:hAnsi="Garamond" w:cs="Arial"/>
          <w:sz w:val="24"/>
          <w:szCs w:val="24"/>
        </w:rPr>
        <w:t xml:space="preserve"> Fijian people, so it is knowledge that has been passed down. The project would like to celebrate this knowledge by incorporating it to the structure as the canopy system.</w:t>
      </w:r>
    </w:p>
    <w:p w14:paraId="46960E85" w14:textId="77777777" w:rsidR="004568CE" w:rsidRPr="004568CE" w:rsidRDefault="004568CE" w:rsidP="004568CE">
      <w:pPr>
        <w:pStyle w:val="ListParagraph"/>
        <w:tabs>
          <w:tab w:val="left" w:pos="900"/>
        </w:tabs>
        <w:rPr>
          <w:rFonts w:ascii="Garamond" w:hAnsi="Garamond" w:cs="Arial"/>
          <w:sz w:val="24"/>
          <w:szCs w:val="24"/>
          <w:lang w:val="en-GB"/>
        </w:rPr>
      </w:pPr>
    </w:p>
    <w:p w14:paraId="7BEEDDE3" w14:textId="7B259742" w:rsidR="004568CE" w:rsidRPr="004568CE" w:rsidRDefault="00950950" w:rsidP="004568CE">
      <w:pPr>
        <w:pStyle w:val="ListParagraph"/>
        <w:tabs>
          <w:tab w:val="left" w:pos="900"/>
        </w:tabs>
        <w:rPr>
          <w:rFonts w:ascii="Garamond" w:hAnsi="Garamond" w:cs="Arial"/>
          <w:sz w:val="24"/>
          <w:szCs w:val="24"/>
          <w:lang w:val="en-GB"/>
        </w:rPr>
      </w:pPr>
      <w:r w:rsidRPr="00F85CB7">
        <w:rPr>
          <w:rFonts w:ascii="Garamond" w:hAnsi="Garamond" w:cs="Arial"/>
          <w:sz w:val="24"/>
          <w:szCs w:val="24"/>
          <w:lang w:val="en-GB"/>
        </w:rPr>
        <w:t xml:space="preserve">The </w:t>
      </w:r>
      <w:r w:rsidR="004568CE" w:rsidRPr="004568CE">
        <w:rPr>
          <w:rFonts w:ascii="Garamond" w:hAnsi="Garamond" w:cs="Arial"/>
          <w:sz w:val="24"/>
          <w:szCs w:val="24"/>
          <w:lang w:val="en-GB"/>
        </w:rPr>
        <w:t xml:space="preserve">palm leaf </w:t>
      </w:r>
      <w:r w:rsidRPr="00F85CB7">
        <w:rPr>
          <w:rFonts w:ascii="Garamond" w:hAnsi="Garamond" w:cs="Arial"/>
          <w:sz w:val="24"/>
          <w:szCs w:val="24"/>
          <w:lang w:val="en-GB"/>
        </w:rPr>
        <w:t xml:space="preserve">at the base of the canopy has a </w:t>
      </w:r>
      <w:r w:rsidR="004568CE" w:rsidRPr="004568CE">
        <w:rPr>
          <w:rFonts w:ascii="Garamond" w:hAnsi="Garamond" w:cs="Arial"/>
          <w:sz w:val="24"/>
          <w:szCs w:val="24"/>
          <w:lang w:val="en-GB"/>
        </w:rPr>
        <w:t>carbon filter</w:t>
      </w:r>
      <w:r w:rsidRPr="00F85CB7">
        <w:rPr>
          <w:rFonts w:ascii="Garamond" w:hAnsi="Garamond" w:cs="Arial"/>
          <w:sz w:val="24"/>
          <w:szCs w:val="24"/>
          <w:lang w:val="en-GB"/>
        </w:rPr>
        <w:t xml:space="preserve">, and is </w:t>
      </w:r>
      <w:r w:rsidR="004568CE" w:rsidRPr="004568CE">
        <w:rPr>
          <w:rFonts w:ascii="Garamond" w:hAnsi="Garamond" w:cs="Arial"/>
          <w:sz w:val="24"/>
          <w:szCs w:val="24"/>
          <w:lang w:val="en-GB"/>
        </w:rPr>
        <w:t>made from a tight woven palm leaf structure, the water is directed into a funnel with a carbon filter</w:t>
      </w:r>
      <w:r w:rsidRPr="00F85CB7">
        <w:rPr>
          <w:rFonts w:ascii="Garamond" w:hAnsi="Garamond" w:cs="Arial"/>
          <w:sz w:val="24"/>
          <w:szCs w:val="24"/>
          <w:lang w:val="en-GB"/>
        </w:rPr>
        <w:t xml:space="preserve">. </w:t>
      </w:r>
    </w:p>
    <w:p w14:paraId="6AAC0038" w14:textId="11FF2C38" w:rsidR="004568CE" w:rsidRPr="004568CE" w:rsidRDefault="00950950" w:rsidP="004568CE">
      <w:pPr>
        <w:pStyle w:val="ListParagraph"/>
        <w:tabs>
          <w:tab w:val="left" w:pos="900"/>
        </w:tabs>
        <w:rPr>
          <w:rFonts w:ascii="Garamond" w:hAnsi="Garamond" w:cs="Arial"/>
          <w:sz w:val="24"/>
          <w:szCs w:val="24"/>
          <w:lang w:val="en-GB"/>
        </w:rPr>
      </w:pPr>
      <w:r w:rsidRPr="00F85CB7">
        <w:rPr>
          <w:rFonts w:ascii="Garamond" w:hAnsi="Garamond" w:cs="Arial"/>
          <w:sz w:val="24"/>
          <w:szCs w:val="24"/>
          <w:lang w:val="en-GB"/>
        </w:rPr>
        <w:t xml:space="preserve">The </w:t>
      </w:r>
      <w:r w:rsidR="004568CE" w:rsidRPr="004568CE">
        <w:rPr>
          <w:rFonts w:ascii="Garamond" w:hAnsi="Garamond" w:cs="Arial"/>
          <w:sz w:val="24"/>
          <w:szCs w:val="24"/>
          <w:lang w:val="en-GB"/>
        </w:rPr>
        <w:t>local knowhow</w:t>
      </w:r>
      <w:r w:rsidRPr="00F85CB7">
        <w:rPr>
          <w:rFonts w:ascii="Garamond" w:hAnsi="Garamond" w:cs="Arial"/>
          <w:sz w:val="24"/>
          <w:szCs w:val="24"/>
          <w:lang w:val="en-GB"/>
        </w:rPr>
        <w:t xml:space="preserve"> is craft and </w:t>
      </w:r>
      <w:r w:rsidR="004568CE" w:rsidRPr="004568CE">
        <w:rPr>
          <w:rFonts w:ascii="Garamond" w:hAnsi="Garamond" w:cs="Arial"/>
          <w:sz w:val="24"/>
          <w:szCs w:val="24"/>
          <w:lang w:val="en-GB"/>
        </w:rPr>
        <w:t>rug weaving</w:t>
      </w:r>
      <w:r w:rsidRPr="00F85CB7">
        <w:rPr>
          <w:rFonts w:ascii="Garamond" w:hAnsi="Garamond" w:cs="Arial"/>
          <w:sz w:val="24"/>
          <w:szCs w:val="24"/>
          <w:lang w:val="en-GB"/>
        </w:rPr>
        <w:t xml:space="preserve">. The base of the totem provides a </w:t>
      </w:r>
      <w:r w:rsidR="004568CE" w:rsidRPr="004568CE">
        <w:rPr>
          <w:rFonts w:ascii="Garamond" w:hAnsi="Garamond" w:cs="Arial"/>
          <w:sz w:val="24"/>
          <w:szCs w:val="24"/>
          <w:lang w:val="en-GB"/>
        </w:rPr>
        <w:t>filtered water faucet</w:t>
      </w:r>
      <w:r w:rsidRPr="00F85CB7">
        <w:rPr>
          <w:rFonts w:ascii="Garamond" w:hAnsi="Garamond" w:cs="Arial"/>
          <w:sz w:val="24"/>
          <w:szCs w:val="24"/>
          <w:lang w:val="en-GB"/>
        </w:rPr>
        <w:t xml:space="preserve">, </w:t>
      </w:r>
      <w:r w:rsidR="004568CE" w:rsidRPr="004568CE">
        <w:rPr>
          <w:rFonts w:ascii="Garamond" w:hAnsi="Garamond" w:cs="Arial"/>
          <w:sz w:val="24"/>
          <w:szCs w:val="24"/>
          <w:lang w:val="en-GB"/>
        </w:rPr>
        <w:t>for direct water access</w:t>
      </w:r>
      <w:r w:rsidRPr="00F85CB7">
        <w:rPr>
          <w:rFonts w:ascii="Garamond" w:hAnsi="Garamond" w:cs="Arial"/>
          <w:sz w:val="24"/>
          <w:szCs w:val="24"/>
          <w:lang w:val="en-GB"/>
        </w:rPr>
        <w:t>.</w:t>
      </w:r>
      <w:r w:rsidR="00F85CB7" w:rsidRPr="00F85CB7">
        <w:rPr>
          <w:rFonts w:ascii="Garamond" w:hAnsi="Garamond" w:cs="Arial"/>
          <w:sz w:val="24"/>
          <w:szCs w:val="24"/>
          <w:lang w:val="en-GB"/>
        </w:rPr>
        <w:t xml:space="preserve"> </w:t>
      </w:r>
      <w:r w:rsidR="00F85CB7">
        <w:rPr>
          <w:rFonts w:ascii="Garamond" w:hAnsi="Garamond" w:cs="Arial"/>
          <w:sz w:val="24"/>
          <w:szCs w:val="24"/>
          <w:lang w:val="en-GB"/>
        </w:rPr>
        <w:t xml:space="preserve"> </w:t>
      </w:r>
      <w:r w:rsidR="00F85CB7" w:rsidRPr="00F85CB7">
        <w:rPr>
          <w:rFonts w:ascii="Garamond" w:hAnsi="Garamond" w:cs="Arial"/>
          <w:sz w:val="24"/>
          <w:szCs w:val="24"/>
          <w:lang w:val="en-GB"/>
        </w:rPr>
        <w:t xml:space="preserve">At the base is the  </w:t>
      </w:r>
      <w:r w:rsidR="004568CE" w:rsidRPr="004568CE">
        <w:rPr>
          <w:rFonts w:ascii="Garamond" w:hAnsi="Garamond" w:cs="Arial"/>
          <w:sz w:val="24"/>
          <w:szCs w:val="24"/>
          <w:lang w:val="en-GB"/>
        </w:rPr>
        <w:t>ceramic water purification &amp; faucet</w:t>
      </w:r>
      <w:r w:rsidR="00F85CB7" w:rsidRPr="00F85CB7">
        <w:rPr>
          <w:rFonts w:ascii="Garamond" w:hAnsi="Garamond" w:cs="Arial"/>
          <w:sz w:val="24"/>
          <w:szCs w:val="24"/>
          <w:lang w:val="en-GB"/>
        </w:rPr>
        <w:t xml:space="preserve">: a </w:t>
      </w:r>
      <w:proofErr w:type="spellStart"/>
      <w:r w:rsidR="004568CE" w:rsidRPr="004568CE">
        <w:rPr>
          <w:rFonts w:ascii="Garamond" w:hAnsi="Garamond" w:cs="Arial"/>
          <w:sz w:val="24"/>
          <w:szCs w:val="24"/>
          <w:lang w:val="en-GB"/>
        </w:rPr>
        <w:t>a</w:t>
      </w:r>
      <w:proofErr w:type="spellEnd"/>
      <w:r w:rsidR="004568CE" w:rsidRPr="004568CE">
        <w:rPr>
          <w:rFonts w:ascii="Garamond" w:hAnsi="Garamond" w:cs="Arial"/>
          <w:sz w:val="24"/>
          <w:szCs w:val="24"/>
          <w:lang w:val="en-GB"/>
        </w:rPr>
        <w:t xml:space="preserve"> system of interlocking ceramic vases, locally made with native clay, further filters the water into a purified quality ready for drinking</w:t>
      </w:r>
    </w:p>
    <w:p w14:paraId="63914B85" w14:textId="77777777" w:rsidR="004568CE" w:rsidRPr="004568CE" w:rsidRDefault="004568CE" w:rsidP="004568CE">
      <w:pPr>
        <w:pStyle w:val="ListParagraph"/>
        <w:tabs>
          <w:tab w:val="left" w:pos="900"/>
        </w:tabs>
        <w:rPr>
          <w:rFonts w:ascii="Garamond" w:hAnsi="Garamond" w:cs="Arial"/>
          <w:sz w:val="24"/>
          <w:szCs w:val="24"/>
          <w:lang w:val="en-GB"/>
        </w:rPr>
      </w:pPr>
    </w:p>
    <w:p w14:paraId="3E60F4B7" w14:textId="77777777" w:rsidR="004568CE" w:rsidRPr="004568CE" w:rsidRDefault="004568CE" w:rsidP="004568CE">
      <w:pPr>
        <w:pStyle w:val="ListParagraph"/>
        <w:tabs>
          <w:tab w:val="left" w:pos="900"/>
        </w:tabs>
        <w:rPr>
          <w:rFonts w:ascii="Garamond" w:hAnsi="Garamond" w:cs="Arial"/>
          <w:color w:val="A02B93"/>
          <w:sz w:val="24"/>
          <w:szCs w:val="24"/>
          <w:lang w:val="en-GB"/>
        </w:rPr>
      </w:pPr>
    </w:p>
    <w:p w14:paraId="67D1717C" w14:textId="77777777" w:rsidR="00886D47" w:rsidRDefault="00886D47" w:rsidP="00BD0CD5">
      <w:pPr>
        <w:pStyle w:val="ListParagraph"/>
        <w:tabs>
          <w:tab w:val="left" w:pos="900"/>
        </w:tabs>
        <w:rPr>
          <w:rFonts w:ascii="Garamond" w:hAnsi="Garamond" w:cs="Arial"/>
          <w:b/>
          <w:color w:val="A02B93"/>
          <w:sz w:val="24"/>
          <w:szCs w:val="24"/>
        </w:rPr>
      </w:pPr>
    </w:p>
    <w:p w14:paraId="47AE7BA8" w14:textId="4820A0C8" w:rsidR="008E1406" w:rsidRDefault="008E1406" w:rsidP="008E1406">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How much energy and water does your installation generate each year?</w:t>
      </w:r>
    </w:p>
    <w:p w14:paraId="51A22392" w14:textId="77777777" w:rsidR="00F85CB7" w:rsidRPr="00F85CB7" w:rsidRDefault="00F85CB7" w:rsidP="00F85CB7">
      <w:pPr>
        <w:pStyle w:val="ListParagraph"/>
        <w:tabs>
          <w:tab w:val="left" w:pos="900"/>
        </w:tabs>
        <w:ind w:left="900"/>
        <w:rPr>
          <w:rFonts w:ascii="Garamond" w:hAnsi="Garamond" w:cs="Arial"/>
          <w:sz w:val="24"/>
          <w:szCs w:val="24"/>
          <w:lang w:val="en-GB"/>
        </w:rPr>
      </w:pPr>
      <w:r w:rsidRPr="00F85CB7">
        <w:rPr>
          <w:rFonts w:ascii="Garamond" w:hAnsi="Garamond" w:cs="Arial"/>
          <w:sz w:val="24"/>
          <w:szCs w:val="24"/>
          <w:lang w:val="en-GB"/>
        </w:rPr>
        <w:t xml:space="preserve">Any </w:t>
      </w:r>
      <w:r w:rsidRPr="004568CE">
        <w:rPr>
          <w:rFonts w:ascii="Garamond" w:hAnsi="Garamond" w:cs="Arial"/>
          <w:sz w:val="24"/>
          <w:szCs w:val="24"/>
          <w:lang w:val="en-GB"/>
        </w:rPr>
        <w:t xml:space="preserve">excess water </w:t>
      </w:r>
      <w:r w:rsidRPr="00F85CB7">
        <w:rPr>
          <w:rFonts w:ascii="Garamond" w:hAnsi="Garamond" w:cs="Arial"/>
          <w:sz w:val="24"/>
          <w:szCs w:val="24"/>
          <w:lang w:val="en-GB"/>
        </w:rPr>
        <w:t xml:space="preserve">can travel to the system of interconnected </w:t>
      </w:r>
      <w:r w:rsidRPr="004568CE">
        <w:rPr>
          <w:rFonts w:ascii="Garamond" w:hAnsi="Garamond" w:cs="Arial"/>
          <w:sz w:val="24"/>
          <w:szCs w:val="24"/>
          <w:lang w:val="en-GB"/>
        </w:rPr>
        <w:t xml:space="preserve">cisterns, using gravity and simple </w:t>
      </w:r>
      <w:r w:rsidRPr="00F85CB7">
        <w:rPr>
          <w:rFonts w:ascii="Garamond" w:hAnsi="Garamond" w:cs="Arial"/>
          <w:sz w:val="24"/>
          <w:szCs w:val="24"/>
          <w:lang w:val="en-GB"/>
        </w:rPr>
        <w:t>trench</w:t>
      </w:r>
      <w:r w:rsidRPr="004568CE">
        <w:rPr>
          <w:rFonts w:ascii="Garamond" w:hAnsi="Garamond" w:cs="Arial"/>
          <w:sz w:val="24"/>
          <w:szCs w:val="24"/>
          <w:lang w:val="en-GB"/>
        </w:rPr>
        <w:t xml:space="preserve"> system under a compacted soil surface</w:t>
      </w:r>
      <w:r w:rsidRPr="00F85CB7">
        <w:rPr>
          <w:rFonts w:ascii="Garamond" w:hAnsi="Garamond" w:cs="Arial"/>
          <w:sz w:val="24"/>
          <w:szCs w:val="24"/>
          <w:lang w:val="en-GB"/>
        </w:rPr>
        <w:t xml:space="preserve">. </w:t>
      </w:r>
    </w:p>
    <w:p w14:paraId="543B71F4" w14:textId="77777777" w:rsidR="00F85CB7" w:rsidRPr="00F85CB7" w:rsidRDefault="00F85CB7" w:rsidP="00F85CB7">
      <w:pPr>
        <w:pStyle w:val="ListParagraph"/>
        <w:tabs>
          <w:tab w:val="left" w:pos="900"/>
        </w:tabs>
        <w:ind w:left="900"/>
        <w:rPr>
          <w:rFonts w:ascii="Garamond" w:hAnsi="Garamond" w:cs="Arial"/>
          <w:sz w:val="24"/>
          <w:szCs w:val="24"/>
          <w:lang w:val="en-GB"/>
        </w:rPr>
      </w:pPr>
      <w:r w:rsidRPr="00F85CB7">
        <w:rPr>
          <w:rFonts w:ascii="Garamond" w:hAnsi="Garamond" w:cs="Arial"/>
          <w:sz w:val="24"/>
          <w:szCs w:val="24"/>
          <w:lang w:val="en-GB"/>
        </w:rPr>
        <w:t>The structure filters and estimate of  2.3 million litres per year.</w:t>
      </w:r>
    </w:p>
    <w:p w14:paraId="363F4C99" w14:textId="14496A2E" w:rsidR="00C7595E" w:rsidRPr="00F85CB7" w:rsidRDefault="00F85CB7" w:rsidP="00886D47">
      <w:pPr>
        <w:pStyle w:val="ListParagraph"/>
        <w:tabs>
          <w:tab w:val="left" w:pos="900"/>
        </w:tabs>
        <w:ind w:left="900"/>
        <w:rPr>
          <w:rFonts w:ascii="Garamond" w:hAnsi="Garamond" w:cs="Arial"/>
          <w:sz w:val="24"/>
          <w:szCs w:val="24"/>
        </w:rPr>
      </w:pPr>
      <w:r w:rsidRPr="00F85CB7">
        <w:rPr>
          <w:rFonts w:ascii="Garamond" w:hAnsi="Garamond" w:cs="Arial"/>
          <w:sz w:val="24"/>
          <w:szCs w:val="24"/>
          <w:lang w:val="en-GB"/>
        </w:rPr>
        <w:t xml:space="preserve">This </w:t>
      </w:r>
      <w:r w:rsidR="00886D47" w:rsidRPr="00F85CB7">
        <w:rPr>
          <w:rFonts w:ascii="Garamond" w:hAnsi="Garamond" w:cs="Arial"/>
          <w:sz w:val="24"/>
          <w:szCs w:val="24"/>
        </w:rPr>
        <w:t xml:space="preserve">water collection </w:t>
      </w:r>
      <w:r w:rsidR="00C7595E" w:rsidRPr="00F85CB7">
        <w:rPr>
          <w:rFonts w:ascii="Garamond" w:hAnsi="Garamond" w:cs="Arial"/>
          <w:sz w:val="24"/>
          <w:szCs w:val="24"/>
        </w:rPr>
        <w:t xml:space="preserve">developed is one phase of the project that is able to provide 1/3 of the residents’ needs in water. There is space on the site to triple the proposal, which would cover 100% </w:t>
      </w:r>
      <w:r w:rsidR="00421FAA" w:rsidRPr="00F85CB7">
        <w:rPr>
          <w:rFonts w:ascii="Garamond" w:hAnsi="Garamond" w:cs="Arial"/>
          <w:sz w:val="24"/>
          <w:szCs w:val="24"/>
        </w:rPr>
        <w:t>o</w:t>
      </w:r>
      <w:r w:rsidR="00C7595E" w:rsidRPr="00F85CB7">
        <w:rPr>
          <w:rFonts w:ascii="Garamond" w:hAnsi="Garamond" w:cs="Arial"/>
          <w:sz w:val="24"/>
          <w:szCs w:val="24"/>
        </w:rPr>
        <w:t xml:space="preserve">f the </w:t>
      </w:r>
      <w:r w:rsidR="00421FAA" w:rsidRPr="00F85CB7">
        <w:rPr>
          <w:rFonts w:ascii="Garamond" w:hAnsi="Garamond" w:cs="Arial"/>
          <w:sz w:val="24"/>
          <w:szCs w:val="24"/>
        </w:rPr>
        <w:t>resident’s</w:t>
      </w:r>
      <w:r w:rsidR="00C7595E" w:rsidRPr="00F85CB7">
        <w:rPr>
          <w:rFonts w:ascii="Garamond" w:hAnsi="Garamond" w:cs="Arial"/>
          <w:sz w:val="24"/>
          <w:szCs w:val="24"/>
        </w:rPr>
        <w:t xml:space="preserve"> needs.</w:t>
      </w:r>
    </w:p>
    <w:p w14:paraId="13D6862F" w14:textId="77777777" w:rsidR="00F85CB7" w:rsidRPr="00F85CB7" w:rsidRDefault="00F85CB7" w:rsidP="00F85CB7">
      <w:pPr>
        <w:pStyle w:val="ListParagraph"/>
        <w:tabs>
          <w:tab w:val="left" w:pos="900"/>
        </w:tabs>
        <w:rPr>
          <w:rFonts w:ascii="Garamond" w:hAnsi="Garamond" w:cs="Arial"/>
          <w:sz w:val="24"/>
          <w:szCs w:val="24"/>
          <w:lang w:val="en-GB"/>
        </w:rPr>
      </w:pPr>
      <w:r w:rsidRPr="00F85CB7">
        <w:rPr>
          <w:rFonts w:ascii="Garamond" w:hAnsi="Garamond" w:cs="Arial"/>
          <w:sz w:val="24"/>
          <w:szCs w:val="24"/>
          <w:lang w:val="en-GB"/>
        </w:rPr>
        <w:t xml:space="preserve">Any </w:t>
      </w:r>
      <w:r w:rsidRPr="004568CE">
        <w:rPr>
          <w:rFonts w:ascii="Garamond" w:hAnsi="Garamond" w:cs="Arial"/>
          <w:sz w:val="24"/>
          <w:szCs w:val="24"/>
          <w:lang w:val="en-GB"/>
        </w:rPr>
        <w:t xml:space="preserve">excess water </w:t>
      </w:r>
      <w:r w:rsidRPr="00F85CB7">
        <w:rPr>
          <w:rFonts w:ascii="Garamond" w:hAnsi="Garamond" w:cs="Arial"/>
          <w:sz w:val="24"/>
          <w:szCs w:val="24"/>
          <w:lang w:val="en-GB"/>
        </w:rPr>
        <w:t xml:space="preserve">can travel to the system of interconnected </w:t>
      </w:r>
      <w:r w:rsidRPr="004568CE">
        <w:rPr>
          <w:rFonts w:ascii="Garamond" w:hAnsi="Garamond" w:cs="Arial"/>
          <w:sz w:val="24"/>
          <w:szCs w:val="24"/>
          <w:lang w:val="en-GB"/>
        </w:rPr>
        <w:t xml:space="preserve">cisterns, using gravity and simple </w:t>
      </w:r>
      <w:r w:rsidRPr="00F85CB7">
        <w:rPr>
          <w:rFonts w:ascii="Garamond" w:hAnsi="Garamond" w:cs="Arial"/>
          <w:sz w:val="24"/>
          <w:szCs w:val="24"/>
          <w:lang w:val="en-GB"/>
        </w:rPr>
        <w:t>trench</w:t>
      </w:r>
      <w:r w:rsidRPr="004568CE">
        <w:rPr>
          <w:rFonts w:ascii="Garamond" w:hAnsi="Garamond" w:cs="Arial"/>
          <w:sz w:val="24"/>
          <w:szCs w:val="24"/>
          <w:lang w:val="en-GB"/>
        </w:rPr>
        <w:t xml:space="preserve"> system under a compacted soil surface</w:t>
      </w:r>
      <w:r w:rsidRPr="00F85CB7">
        <w:rPr>
          <w:rFonts w:ascii="Garamond" w:hAnsi="Garamond" w:cs="Arial"/>
          <w:sz w:val="24"/>
          <w:szCs w:val="24"/>
          <w:lang w:val="en-GB"/>
        </w:rPr>
        <w:t xml:space="preserve">. </w:t>
      </w:r>
    </w:p>
    <w:p w14:paraId="27E685A7" w14:textId="77777777" w:rsidR="00F85CB7" w:rsidRPr="004568CE" w:rsidRDefault="00F85CB7" w:rsidP="00F85CB7">
      <w:pPr>
        <w:pStyle w:val="ListParagraph"/>
        <w:tabs>
          <w:tab w:val="left" w:pos="900"/>
        </w:tabs>
        <w:rPr>
          <w:rFonts w:ascii="Garamond" w:hAnsi="Garamond" w:cs="Arial"/>
          <w:sz w:val="24"/>
          <w:szCs w:val="24"/>
          <w:lang w:val="en-GB"/>
        </w:rPr>
      </w:pPr>
      <w:r w:rsidRPr="00F85CB7">
        <w:rPr>
          <w:rFonts w:ascii="Garamond" w:hAnsi="Garamond" w:cs="Arial"/>
          <w:sz w:val="24"/>
          <w:szCs w:val="24"/>
          <w:lang w:val="en-GB"/>
        </w:rPr>
        <w:t>The structure filters and estimate of  2.3 million litres per year.</w:t>
      </w:r>
    </w:p>
    <w:p w14:paraId="5CFDE8BD" w14:textId="77777777" w:rsidR="00F85CB7" w:rsidRDefault="00F85CB7" w:rsidP="00886D47">
      <w:pPr>
        <w:pStyle w:val="ListParagraph"/>
        <w:tabs>
          <w:tab w:val="left" w:pos="900"/>
        </w:tabs>
        <w:ind w:left="900"/>
        <w:rPr>
          <w:rFonts w:ascii="Garamond" w:hAnsi="Garamond" w:cs="Arial"/>
          <w:color w:val="A02B93"/>
          <w:sz w:val="24"/>
          <w:szCs w:val="24"/>
        </w:rPr>
      </w:pPr>
    </w:p>
    <w:p w14:paraId="51150D79" w14:textId="77777777" w:rsidR="009C6F1B" w:rsidRPr="00F85CB7" w:rsidRDefault="009C6F1B" w:rsidP="00886D47">
      <w:pPr>
        <w:pStyle w:val="ListParagraph"/>
        <w:tabs>
          <w:tab w:val="left" w:pos="900"/>
        </w:tabs>
        <w:ind w:left="900"/>
        <w:rPr>
          <w:rFonts w:ascii="Garamond" w:hAnsi="Garamond" w:cs="Arial"/>
          <w:sz w:val="24"/>
          <w:szCs w:val="24"/>
        </w:rPr>
      </w:pPr>
    </w:p>
    <w:p w14:paraId="5E4C131A" w14:textId="6D44284E" w:rsidR="009C6F1B" w:rsidRPr="00F85CB7" w:rsidRDefault="009C6F1B" w:rsidP="00886D47">
      <w:pPr>
        <w:pStyle w:val="ListParagraph"/>
        <w:tabs>
          <w:tab w:val="left" w:pos="900"/>
        </w:tabs>
        <w:ind w:left="900"/>
        <w:rPr>
          <w:rFonts w:ascii="Garamond" w:hAnsi="Garamond" w:cs="Arial"/>
          <w:sz w:val="24"/>
          <w:szCs w:val="24"/>
        </w:rPr>
      </w:pPr>
      <w:r w:rsidRPr="00F85CB7">
        <w:rPr>
          <w:rFonts w:ascii="Garamond" w:hAnsi="Garamond" w:cs="Arial"/>
          <w:sz w:val="24"/>
          <w:szCs w:val="24"/>
        </w:rPr>
        <w:t>-solar energy collection:</w:t>
      </w:r>
    </w:p>
    <w:p w14:paraId="19A08844" w14:textId="6266CC44" w:rsidR="00C7595E" w:rsidRPr="00F85CB7" w:rsidRDefault="00C7595E" w:rsidP="00886D47">
      <w:pPr>
        <w:pStyle w:val="ListParagraph"/>
        <w:tabs>
          <w:tab w:val="left" w:pos="900"/>
        </w:tabs>
        <w:ind w:left="900"/>
        <w:rPr>
          <w:rFonts w:ascii="Garamond" w:hAnsi="Garamond" w:cs="Arial"/>
          <w:sz w:val="24"/>
          <w:szCs w:val="24"/>
        </w:rPr>
      </w:pPr>
      <w:r w:rsidRPr="00F85CB7">
        <w:rPr>
          <w:rFonts w:ascii="Garamond" w:hAnsi="Garamond" w:cs="Arial"/>
          <w:sz w:val="24"/>
          <w:szCs w:val="24"/>
        </w:rPr>
        <w:t xml:space="preserve">One gathering totem </w:t>
      </w:r>
      <w:r w:rsidR="009C6F1B" w:rsidRPr="00F85CB7">
        <w:rPr>
          <w:rFonts w:ascii="Garamond" w:hAnsi="Garamond" w:cs="Arial"/>
          <w:sz w:val="24"/>
          <w:szCs w:val="24"/>
        </w:rPr>
        <w:t>produces:</w:t>
      </w:r>
    </w:p>
    <w:p w14:paraId="3E7B988D" w14:textId="75CC0E42" w:rsidR="009C6F1B" w:rsidRPr="00F85CB7" w:rsidRDefault="00340B06" w:rsidP="00886D47">
      <w:pPr>
        <w:pStyle w:val="ListParagraph"/>
        <w:tabs>
          <w:tab w:val="left" w:pos="900"/>
        </w:tabs>
        <w:ind w:left="900"/>
        <w:rPr>
          <w:rFonts w:ascii="Garamond" w:hAnsi="Garamond" w:cs="Arial"/>
          <w:b/>
          <w:bCs/>
          <w:sz w:val="24"/>
          <w:szCs w:val="24"/>
        </w:rPr>
      </w:pPr>
      <w:r w:rsidRPr="00F85CB7">
        <w:rPr>
          <w:rFonts w:ascii="Garamond" w:hAnsi="Garamond" w:cs="Arial"/>
          <w:b/>
          <w:bCs/>
          <w:sz w:val="24"/>
          <w:szCs w:val="24"/>
        </w:rPr>
        <w:t>5.06</w:t>
      </w:r>
      <w:r w:rsidR="009C6F1B" w:rsidRPr="00F85CB7">
        <w:rPr>
          <w:rFonts w:ascii="Garamond" w:hAnsi="Garamond" w:cs="Arial"/>
          <w:b/>
          <w:bCs/>
          <w:sz w:val="24"/>
          <w:szCs w:val="24"/>
        </w:rPr>
        <w:t xml:space="preserve"> kWh/day</w:t>
      </w:r>
    </w:p>
    <w:p w14:paraId="15913423" w14:textId="4E25DBFC" w:rsidR="009C6F1B" w:rsidRPr="00F85CB7" w:rsidRDefault="00D517A6" w:rsidP="00886D47">
      <w:pPr>
        <w:pStyle w:val="ListParagraph"/>
        <w:tabs>
          <w:tab w:val="left" w:pos="900"/>
        </w:tabs>
        <w:ind w:left="900"/>
        <w:rPr>
          <w:rFonts w:ascii="Garamond" w:hAnsi="Garamond" w:cs="Calibri"/>
          <w:b/>
          <w:bCs/>
          <w:sz w:val="24"/>
          <w:szCs w:val="24"/>
        </w:rPr>
      </w:pPr>
      <w:r w:rsidRPr="00F85CB7">
        <w:rPr>
          <w:rFonts w:ascii="Garamond" w:hAnsi="Garamond" w:cs="Calibri"/>
          <w:b/>
          <w:bCs/>
          <w:sz w:val="24"/>
          <w:szCs w:val="24"/>
        </w:rPr>
        <w:t>1,</w:t>
      </w:r>
      <w:r w:rsidR="00340B06" w:rsidRPr="00F85CB7">
        <w:rPr>
          <w:rFonts w:ascii="Garamond" w:hAnsi="Garamond" w:cs="Calibri"/>
          <w:b/>
          <w:bCs/>
          <w:sz w:val="24"/>
          <w:szCs w:val="24"/>
        </w:rPr>
        <w:t>579.87</w:t>
      </w:r>
      <w:r w:rsidRPr="00F85CB7">
        <w:rPr>
          <w:rFonts w:ascii="Garamond" w:hAnsi="Garamond" w:cs="Calibri"/>
          <w:sz w:val="24"/>
          <w:szCs w:val="24"/>
        </w:rPr>
        <w:t xml:space="preserve"> </w:t>
      </w:r>
      <w:r w:rsidR="009C6F1B" w:rsidRPr="00F85CB7">
        <w:rPr>
          <w:rFonts w:ascii="Garamond" w:hAnsi="Garamond" w:cs="Calibri"/>
          <w:b/>
          <w:bCs/>
          <w:sz w:val="24"/>
          <w:szCs w:val="24"/>
        </w:rPr>
        <w:t>kWh/year</w:t>
      </w:r>
    </w:p>
    <w:p w14:paraId="38DE1586" w14:textId="77777777" w:rsidR="00D42AF0" w:rsidRPr="00F85CB7" w:rsidRDefault="00D42AF0" w:rsidP="00886D47">
      <w:pPr>
        <w:pStyle w:val="ListParagraph"/>
        <w:tabs>
          <w:tab w:val="left" w:pos="900"/>
        </w:tabs>
        <w:ind w:left="900"/>
        <w:rPr>
          <w:rFonts w:ascii="Garamond" w:hAnsi="Garamond" w:cs="Calibri"/>
          <w:b/>
          <w:bCs/>
          <w:sz w:val="24"/>
          <w:szCs w:val="24"/>
        </w:rPr>
      </w:pPr>
    </w:p>
    <w:p w14:paraId="0828B83F" w14:textId="77777777" w:rsidR="009C6F1B" w:rsidRPr="00F85CB7" w:rsidRDefault="009C6F1B" w:rsidP="009C6F1B">
      <w:pPr>
        <w:pStyle w:val="ListParagraph"/>
        <w:tabs>
          <w:tab w:val="left" w:pos="900"/>
        </w:tabs>
        <w:ind w:left="900"/>
        <w:rPr>
          <w:rFonts w:ascii="Garamond" w:hAnsi="Garamond" w:cs="Arial"/>
          <w:sz w:val="24"/>
          <w:szCs w:val="24"/>
        </w:rPr>
      </w:pPr>
      <w:r w:rsidRPr="00F85CB7">
        <w:rPr>
          <w:rFonts w:ascii="Garamond" w:hAnsi="Garamond" w:cs="Arial"/>
          <w:sz w:val="24"/>
          <w:szCs w:val="24"/>
        </w:rPr>
        <w:t>The complete solar panel system produces:</w:t>
      </w:r>
    </w:p>
    <w:p w14:paraId="1D3106B4" w14:textId="4997650D" w:rsidR="009C6F1B" w:rsidRPr="00F85CB7" w:rsidRDefault="00F174D0" w:rsidP="009C6F1B">
      <w:pPr>
        <w:pStyle w:val="ListParagraph"/>
        <w:tabs>
          <w:tab w:val="left" w:pos="900"/>
        </w:tabs>
        <w:ind w:left="900"/>
        <w:rPr>
          <w:rFonts w:ascii="Garamond" w:hAnsi="Garamond" w:cs="Arial"/>
          <w:sz w:val="24"/>
          <w:szCs w:val="24"/>
        </w:rPr>
      </w:pPr>
      <w:r w:rsidRPr="00F85CB7">
        <w:rPr>
          <w:rFonts w:ascii="Garamond" w:hAnsi="Garamond" w:cs="Calibri"/>
          <w:b/>
          <w:bCs/>
          <w:sz w:val="24"/>
          <w:szCs w:val="24"/>
        </w:rPr>
        <w:t>334.12</w:t>
      </w:r>
      <w:r w:rsidR="009C6F1B" w:rsidRPr="00F85CB7">
        <w:rPr>
          <w:rFonts w:ascii="Garamond" w:hAnsi="Garamond" w:cs="Calibri"/>
          <w:b/>
          <w:bCs/>
          <w:sz w:val="24"/>
          <w:szCs w:val="24"/>
        </w:rPr>
        <w:t xml:space="preserve"> kWh/day</w:t>
      </w:r>
      <w:r w:rsidR="009C6F1B" w:rsidRPr="00F85CB7">
        <w:rPr>
          <w:rFonts w:ascii="Garamond" w:hAnsi="Garamond" w:cs="Calibri"/>
          <w:sz w:val="24"/>
          <w:szCs w:val="24"/>
        </w:rPr>
        <w:t>. </w:t>
      </w:r>
    </w:p>
    <w:p w14:paraId="7CDAFB9B" w14:textId="625B0FDA" w:rsidR="009C6F1B" w:rsidRPr="00F85CB7" w:rsidRDefault="00F174D0" w:rsidP="009C6F1B">
      <w:pPr>
        <w:pStyle w:val="ListParagraph"/>
        <w:tabs>
          <w:tab w:val="left" w:pos="900"/>
        </w:tabs>
        <w:ind w:left="900"/>
        <w:rPr>
          <w:rFonts w:ascii="Garamond" w:hAnsi="Garamond" w:cs="Arial"/>
          <w:sz w:val="24"/>
          <w:szCs w:val="24"/>
        </w:rPr>
      </w:pPr>
      <w:r w:rsidRPr="00F85CB7">
        <w:rPr>
          <w:rFonts w:ascii="Garamond" w:hAnsi="Garamond" w:cs="Calibri"/>
          <w:b/>
          <w:bCs/>
          <w:sz w:val="24"/>
          <w:szCs w:val="24"/>
        </w:rPr>
        <w:t>104,271.52</w:t>
      </w:r>
      <w:r w:rsidR="00D517A6" w:rsidRPr="00F85CB7">
        <w:rPr>
          <w:rFonts w:ascii="Garamond" w:hAnsi="Garamond" w:cs="Calibri"/>
          <w:sz w:val="24"/>
          <w:szCs w:val="24"/>
        </w:rPr>
        <w:t xml:space="preserve"> </w:t>
      </w:r>
      <w:r w:rsidR="009C6F1B" w:rsidRPr="00F85CB7">
        <w:rPr>
          <w:rFonts w:ascii="Garamond" w:hAnsi="Garamond" w:cs="Calibri"/>
          <w:b/>
          <w:bCs/>
          <w:sz w:val="24"/>
          <w:szCs w:val="24"/>
        </w:rPr>
        <w:t>kWh/year</w:t>
      </w:r>
      <w:r w:rsidR="009C6F1B" w:rsidRPr="00F85CB7">
        <w:rPr>
          <w:rFonts w:ascii="Garamond" w:hAnsi="Garamond" w:cs="Calibri"/>
          <w:sz w:val="24"/>
          <w:szCs w:val="24"/>
        </w:rPr>
        <w:t>. </w:t>
      </w:r>
    </w:p>
    <w:p w14:paraId="7B445974" w14:textId="77777777" w:rsidR="009C6F1B" w:rsidRPr="00F85CB7" w:rsidRDefault="009C6F1B" w:rsidP="00886D47">
      <w:pPr>
        <w:pStyle w:val="ListParagraph"/>
        <w:tabs>
          <w:tab w:val="left" w:pos="900"/>
        </w:tabs>
        <w:ind w:left="900"/>
        <w:rPr>
          <w:rFonts w:ascii="Garamond" w:hAnsi="Garamond" w:cs="Calibri"/>
          <w:b/>
          <w:bCs/>
          <w:sz w:val="24"/>
          <w:szCs w:val="24"/>
        </w:rPr>
      </w:pPr>
    </w:p>
    <w:p w14:paraId="044CB1F6" w14:textId="77777777" w:rsidR="009C6F1B" w:rsidRPr="00F85CB7" w:rsidRDefault="009C6F1B" w:rsidP="00886D47">
      <w:pPr>
        <w:pStyle w:val="ListParagraph"/>
        <w:tabs>
          <w:tab w:val="left" w:pos="900"/>
        </w:tabs>
        <w:ind w:left="900"/>
        <w:rPr>
          <w:rFonts w:ascii="Garamond" w:hAnsi="Garamond" w:cs="Calibri"/>
          <w:b/>
          <w:bCs/>
          <w:sz w:val="24"/>
          <w:szCs w:val="24"/>
        </w:rPr>
      </w:pPr>
    </w:p>
    <w:p w14:paraId="661EF161" w14:textId="2C4E7E6D" w:rsidR="009C6F1B" w:rsidRPr="00F85CB7" w:rsidRDefault="009C6F1B" w:rsidP="009C6F1B">
      <w:pPr>
        <w:pStyle w:val="ListParagraph"/>
        <w:tabs>
          <w:tab w:val="left" w:pos="900"/>
        </w:tabs>
        <w:rPr>
          <w:rFonts w:ascii="Garamond" w:hAnsi="Garamond" w:cs="Arial"/>
          <w:sz w:val="24"/>
          <w:szCs w:val="24"/>
        </w:rPr>
      </w:pPr>
      <w:r w:rsidRPr="00F85CB7">
        <w:rPr>
          <w:rFonts w:ascii="Garamond" w:hAnsi="Garamond" w:cs="Arial"/>
          <w:sz w:val="24"/>
          <w:szCs w:val="24"/>
        </w:rPr>
        <w:t>CALCULATIONS FOR A SINGLE GATHERING TOTEM:</w:t>
      </w:r>
    </w:p>
    <w:p w14:paraId="17785DDE" w14:textId="77777777" w:rsidR="00340B06" w:rsidRPr="00F85CB7" w:rsidRDefault="00340B06" w:rsidP="00340B06">
      <w:pPr>
        <w:pStyle w:val="NoSpacing"/>
        <w:ind w:firstLine="720"/>
        <w:rPr>
          <w:rFonts w:ascii="Garamond" w:hAnsi="Garamond" w:cs="Calibri"/>
          <w:sz w:val="24"/>
          <w:szCs w:val="24"/>
        </w:rPr>
      </w:pPr>
      <w:r w:rsidRPr="00F85CB7">
        <w:rPr>
          <w:rFonts w:ascii="Garamond" w:hAnsi="Garamond" w:cs="Calibri"/>
          <w:sz w:val="24"/>
          <w:szCs w:val="24"/>
        </w:rPr>
        <w:t>Tree uses 9 panels, each with a 1</w:t>
      </w:r>
      <w:r w:rsidRPr="00F85CB7">
        <w:rPr>
          <w:rFonts w:ascii="Garamond" w:hAnsi="Garamond" w:cs="Calibri"/>
        </w:rPr>
        <w:t>5</w:t>
      </w:r>
      <w:r w:rsidRPr="00F85CB7">
        <w:rPr>
          <w:rFonts w:ascii="Garamond" w:hAnsi="Garamond" w:cs="Calibri"/>
          <w:sz w:val="24"/>
          <w:szCs w:val="24"/>
        </w:rPr>
        <w:t>0W rating.</w:t>
      </w:r>
    </w:p>
    <w:p w14:paraId="7FB5C5EB" w14:textId="77777777" w:rsidR="00340B06" w:rsidRPr="00F85CB7" w:rsidRDefault="00340B06" w:rsidP="00340B06">
      <w:pPr>
        <w:pStyle w:val="NoSpacing"/>
        <w:ind w:firstLine="720"/>
        <w:rPr>
          <w:rFonts w:ascii="Garamond" w:hAnsi="Garamond" w:cs="Calibri"/>
          <w:sz w:val="24"/>
          <w:szCs w:val="24"/>
        </w:rPr>
      </w:pPr>
    </w:p>
    <w:p w14:paraId="7B76B204" w14:textId="77777777" w:rsidR="00340B06" w:rsidRPr="00F85CB7" w:rsidRDefault="00340B06" w:rsidP="00340B06">
      <w:pPr>
        <w:pStyle w:val="NoSpacing"/>
        <w:ind w:firstLine="720"/>
        <w:rPr>
          <w:rFonts w:ascii="Garamond" w:hAnsi="Garamond" w:cs="Calibri"/>
          <w:sz w:val="24"/>
          <w:szCs w:val="24"/>
        </w:rPr>
      </w:pPr>
      <w:r w:rsidRPr="00F85CB7">
        <w:rPr>
          <w:rFonts w:ascii="Garamond" w:hAnsi="Garamond" w:cs="Calibri"/>
          <w:sz w:val="24"/>
          <w:szCs w:val="24"/>
        </w:rPr>
        <w:t>System Wattage: 9 panels * 1</w:t>
      </w:r>
      <w:r w:rsidRPr="00F85CB7">
        <w:rPr>
          <w:rFonts w:ascii="Garamond" w:hAnsi="Garamond" w:cs="Calibri"/>
        </w:rPr>
        <w:t>5</w:t>
      </w:r>
      <w:r w:rsidRPr="00F85CB7">
        <w:rPr>
          <w:rFonts w:ascii="Garamond" w:hAnsi="Garamond" w:cs="Calibri"/>
          <w:sz w:val="24"/>
          <w:szCs w:val="24"/>
        </w:rPr>
        <w:t xml:space="preserve">0W/panel = </w:t>
      </w:r>
      <w:r w:rsidRPr="00F85CB7">
        <w:rPr>
          <w:rFonts w:ascii="Garamond" w:hAnsi="Garamond" w:cs="Calibri"/>
        </w:rPr>
        <w:t>1350</w:t>
      </w:r>
      <w:r w:rsidRPr="00F85CB7">
        <w:rPr>
          <w:rFonts w:ascii="Garamond" w:hAnsi="Garamond" w:cs="Calibri"/>
          <w:sz w:val="24"/>
          <w:szCs w:val="24"/>
        </w:rPr>
        <w:t>W</w:t>
      </w:r>
    </w:p>
    <w:p w14:paraId="13984827" w14:textId="77777777" w:rsidR="00340B06" w:rsidRPr="00F85CB7" w:rsidRDefault="00340B06" w:rsidP="00340B06">
      <w:pPr>
        <w:pStyle w:val="NoSpacing"/>
        <w:ind w:left="720"/>
        <w:rPr>
          <w:rFonts w:ascii="Garamond" w:hAnsi="Garamond" w:cs="Calibri"/>
          <w:sz w:val="24"/>
          <w:szCs w:val="24"/>
        </w:rPr>
      </w:pPr>
      <w:r w:rsidRPr="00F85CB7">
        <w:rPr>
          <w:rFonts w:ascii="Garamond" w:hAnsi="Garamond" w:cs="Calibri"/>
          <w:sz w:val="24"/>
          <w:szCs w:val="24"/>
        </w:rPr>
        <w:t>Daily Production: </w:t>
      </w:r>
      <w:r w:rsidRPr="00F85CB7">
        <w:rPr>
          <w:rFonts w:ascii="Garamond" w:hAnsi="Garamond" w:cs="Calibri"/>
        </w:rPr>
        <w:t>1350</w:t>
      </w:r>
      <w:r w:rsidRPr="00F85CB7">
        <w:rPr>
          <w:rFonts w:ascii="Garamond" w:hAnsi="Garamond" w:cs="Calibri"/>
          <w:sz w:val="24"/>
          <w:szCs w:val="24"/>
        </w:rPr>
        <w:t xml:space="preserve"> W * 5 kWh/m²/day * 0.75 = </w:t>
      </w:r>
      <w:r w:rsidRPr="00F85CB7">
        <w:rPr>
          <w:rFonts w:ascii="Garamond" w:hAnsi="Garamond" w:cs="Calibri"/>
        </w:rPr>
        <w:t>5,062.5</w:t>
      </w:r>
      <w:r w:rsidRPr="00F85CB7">
        <w:rPr>
          <w:rFonts w:ascii="Garamond" w:hAnsi="Garamond" w:cs="Calibri"/>
          <w:sz w:val="24"/>
          <w:szCs w:val="24"/>
        </w:rPr>
        <w:t xml:space="preserve"> </w:t>
      </w:r>
      <w:proofErr w:type="spellStart"/>
      <w:r w:rsidRPr="00F85CB7">
        <w:rPr>
          <w:rFonts w:ascii="Garamond" w:hAnsi="Garamond" w:cs="Calibri"/>
          <w:sz w:val="24"/>
          <w:szCs w:val="24"/>
        </w:rPr>
        <w:t>Wh</w:t>
      </w:r>
      <w:proofErr w:type="spellEnd"/>
      <w:r w:rsidRPr="00F85CB7">
        <w:rPr>
          <w:rFonts w:ascii="Garamond" w:hAnsi="Garamond" w:cs="Calibri"/>
          <w:sz w:val="24"/>
          <w:szCs w:val="24"/>
        </w:rPr>
        <w:t xml:space="preserve">/day = </w:t>
      </w:r>
      <w:r w:rsidRPr="00F85CB7">
        <w:rPr>
          <w:rFonts w:ascii="Garamond" w:hAnsi="Garamond" w:cs="Calibri"/>
        </w:rPr>
        <w:t>5.0625</w:t>
      </w:r>
      <w:r w:rsidRPr="00F85CB7">
        <w:rPr>
          <w:rFonts w:ascii="Garamond" w:hAnsi="Garamond" w:cs="Calibri"/>
          <w:sz w:val="24"/>
          <w:szCs w:val="24"/>
        </w:rPr>
        <w:t xml:space="preserve"> kWh/day. </w:t>
      </w:r>
    </w:p>
    <w:p w14:paraId="5414CE04" w14:textId="77777777" w:rsidR="00340B06" w:rsidRPr="00F85CB7" w:rsidRDefault="00340B06" w:rsidP="00340B06">
      <w:pPr>
        <w:pStyle w:val="NoSpacing"/>
        <w:ind w:firstLine="720"/>
        <w:rPr>
          <w:rFonts w:ascii="Garamond" w:hAnsi="Garamond" w:cs="Calibri"/>
          <w:sz w:val="24"/>
          <w:szCs w:val="24"/>
        </w:rPr>
      </w:pPr>
      <w:r w:rsidRPr="00F85CB7">
        <w:rPr>
          <w:rFonts w:ascii="Garamond" w:hAnsi="Garamond" w:cs="Calibri"/>
          <w:sz w:val="24"/>
          <w:szCs w:val="24"/>
        </w:rPr>
        <w:t>Annual Production: </w:t>
      </w:r>
      <w:r w:rsidRPr="00F85CB7">
        <w:rPr>
          <w:rFonts w:ascii="Garamond" w:hAnsi="Garamond" w:cs="Calibri"/>
        </w:rPr>
        <w:t>5.0625</w:t>
      </w:r>
      <w:r w:rsidRPr="00F85CB7">
        <w:rPr>
          <w:rFonts w:ascii="Garamond" w:hAnsi="Garamond" w:cs="Calibri"/>
          <w:sz w:val="24"/>
          <w:szCs w:val="24"/>
        </w:rPr>
        <w:t xml:space="preserve"> kWh/day. * 365 days/year = 1,</w:t>
      </w:r>
      <w:r w:rsidRPr="00F85CB7">
        <w:rPr>
          <w:rFonts w:ascii="Garamond" w:hAnsi="Garamond" w:cs="Calibri"/>
        </w:rPr>
        <w:t>847.81</w:t>
      </w:r>
      <w:r w:rsidRPr="00F85CB7">
        <w:rPr>
          <w:rFonts w:ascii="Garamond" w:hAnsi="Garamond" w:cs="Calibri"/>
          <w:sz w:val="24"/>
          <w:szCs w:val="24"/>
        </w:rPr>
        <w:t xml:space="preserve"> kWh/year. </w:t>
      </w:r>
    </w:p>
    <w:p w14:paraId="3D306517" w14:textId="77777777" w:rsidR="00340B06" w:rsidRPr="00F85CB7" w:rsidRDefault="00340B06" w:rsidP="00340B06">
      <w:pPr>
        <w:pStyle w:val="NoSpacing"/>
        <w:ind w:left="720"/>
        <w:rPr>
          <w:rFonts w:ascii="Garamond" w:hAnsi="Garamond" w:cs="Calibri"/>
          <w:sz w:val="24"/>
          <w:szCs w:val="24"/>
        </w:rPr>
      </w:pPr>
      <w:r w:rsidRPr="00F85CB7">
        <w:rPr>
          <w:rFonts w:ascii="Garamond" w:hAnsi="Garamond" w:cs="Calibri"/>
          <w:sz w:val="24"/>
          <w:szCs w:val="24"/>
        </w:rPr>
        <w:t>Adjusting for Losses: 1,</w:t>
      </w:r>
      <w:r w:rsidRPr="00F85CB7">
        <w:rPr>
          <w:rFonts w:ascii="Garamond" w:hAnsi="Garamond" w:cs="Calibri"/>
        </w:rPr>
        <w:t>847.81</w:t>
      </w:r>
      <w:r w:rsidRPr="00F85CB7">
        <w:rPr>
          <w:rFonts w:ascii="Garamond" w:hAnsi="Garamond" w:cs="Calibri"/>
          <w:sz w:val="24"/>
          <w:szCs w:val="24"/>
        </w:rPr>
        <w:t xml:space="preserve"> kWh/year. * 0.90 (system loss) * 0.95 (degradation) ≈ </w:t>
      </w:r>
      <w:r w:rsidRPr="00F85CB7">
        <w:rPr>
          <w:rFonts w:ascii="Garamond" w:hAnsi="Garamond" w:cs="Calibri"/>
        </w:rPr>
        <w:t>1,579.87</w:t>
      </w:r>
      <w:r w:rsidRPr="00F85CB7">
        <w:rPr>
          <w:rFonts w:ascii="Garamond" w:hAnsi="Garamond" w:cs="Calibri"/>
          <w:sz w:val="24"/>
          <w:szCs w:val="24"/>
        </w:rPr>
        <w:t xml:space="preserve"> kWh/year. </w:t>
      </w:r>
    </w:p>
    <w:p w14:paraId="04A303F1" w14:textId="77777777" w:rsidR="00340B06" w:rsidRPr="00F85CB7" w:rsidRDefault="00340B06" w:rsidP="00340B06">
      <w:pPr>
        <w:pStyle w:val="NoSpacing"/>
        <w:rPr>
          <w:rFonts w:ascii="Garamond" w:hAnsi="Garamond" w:cs="Calibri"/>
          <w:sz w:val="24"/>
          <w:szCs w:val="24"/>
        </w:rPr>
      </w:pPr>
    </w:p>
    <w:p w14:paraId="7CDAED31" w14:textId="77777777" w:rsidR="00340B06" w:rsidRPr="00F85CB7" w:rsidRDefault="00340B06" w:rsidP="00340B06">
      <w:pPr>
        <w:pStyle w:val="NoSpacing"/>
        <w:ind w:left="720"/>
        <w:rPr>
          <w:rFonts w:ascii="Garamond" w:hAnsi="Garamond" w:cs="Calibri"/>
          <w:sz w:val="24"/>
          <w:szCs w:val="24"/>
        </w:rPr>
      </w:pPr>
      <w:r w:rsidRPr="00F85CB7">
        <w:rPr>
          <w:rFonts w:ascii="Garamond" w:hAnsi="Garamond" w:cs="Calibri"/>
          <w:sz w:val="24"/>
          <w:szCs w:val="24"/>
        </w:rPr>
        <w:t xml:space="preserve">Therefore, the estimated annual solar panel production for this example would be approximately </w:t>
      </w:r>
      <w:r w:rsidRPr="00F85CB7">
        <w:rPr>
          <w:rFonts w:ascii="Garamond" w:hAnsi="Garamond" w:cs="Calibri"/>
          <w:b/>
          <w:bCs/>
        </w:rPr>
        <w:t>1,579.87</w:t>
      </w:r>
      <w:r w:rsidRPr="00F85CB7">
        <w:rPr>
          <w:rFonts w:ascii="Garamond" w:hAnsi="Garamond" w:cs="Calibri"/>
          <w:sz w:val="24"/>
          <w:szCs w:val="24"/>
        </w:rPr>
        <w:t xml:space="preserve"> </w:t>
      </w:r>
      <w:r w:rsidRPr="00F85CB7">
        <w:rPr>
          <w:rFonts w:ascii="Garamond" w:hAnsi="Garamond" w:cs="Calibri"/>
          <w:b/>
          <w:bCs/>
          <w:sz w:val="24"/>
          <w:szCs w:val="24"/>
        </w:rPr>
        <w:t>kWh/year</w:t>
      </w:r>
      <w:r w:rsidRPr="00F85CB7">
        <w:rPr>
          <w:rFonts w:ascii="Garamond" w:hAnsi="Garamond" w:cs="Calibri"/>
          <w:sz w:val="24"/>
          <w:szCs w:val="24"/>
        </w:rPr>
        <w:t>. </w:t>
      </w:r>
    </w:p>
    <w:p w14:paraId="584AC951" w14:textId="77777777" w:rsidR="009C6F1B" w:rsidRPr="00F85CB7" w:rsidRDefault="009C6F1B" w:rsidP="00886D47">
      <w:pPr>
        <w:pStyle w:val="ListParagraph"/>
        <w:tabs>
          <w:tab w:val="left" w:pos="900"/>
        </w:tabs>
        <w:ind w:left="900"/>
        <w:rPr>
          <w:rFonts w:ascii="Garamond" w:hAnsi="Garamond" w:cs="Arial"/>
          <w:sz w:val="24"/>
          <w:szCs w:val="24"/>
        </w:rPr>
      </w:pPr>
    </w:p>
    <w:p w14:paraId="4466A848" w14:textId="77777777" w:rsidR="00F174D0" w:rsidRPr="00F85CB7" w:rsidRDefault="00F174D0" w:rsidP="00F174D0">
      <w:pPr>
        <w:pStyle w:val="ListParagraph"/>
        <w:tabs>
          <w:tab w:val="left" w:pos="900"/>
        </w:tabs>
        <w:rPr>
          <w:rFonts w:ascii="Garamond" w:hAnsi="Garamond" w:cs="Arial"/>
          <w:sz w:val="24"/>
          <w:szCs w:val="24"/>
        </w:rPr>
      </w:pPr>
      <w:r w:rsidRPr="00F85CB7">
        <w:rPr>
          <w:rFonts w:ascii="Garamond" w:hAnsi="Garamond" w:cs="Arial"/>
          <w:sz w:val="24"/>
          <w:szCs w:val="24"/>
        </w:rPr>
        <w:t>CALCULATIONS FOR OVERALL SYSTEM:</w:t>
      </w:r>
    </w:p>
    <w:p w14:paraId="3152A7F3" w14:textId="77777777" w:rsidR="00F174D0" w:rsidRPr="00F85CB7" w:rsidRDefault="00F174D0" w:rsidP="00F174D0">
      <w:pPr>
        <w:pStyle w:val="NoSpacing"/>
        <w:ind w:firstLine="720"/>
        <w:rPr>
          <w:rFonts w:ascii="Garamond" w:hAnsi="Garamond" w:cs="Calibri"/>
          <w:sz w:val="24"/>
          <w:szCs w:val="24"/>
        </w:rPr>
      </w:pPr>
      <w:r w:rsidRPr="00F85CB7">
        <w:rPr>
          <w:rFonts w:ascii="Garamond" w:hAnsi="Garamond" w:cs="Calibri"/>
          <w:sz w:val="24"/>
          <w:szCs w:val="24"/>
        </w:rPr>
        <w:t>System uses 594 panels, each with a 1</w:t>
      </w:r>
      <w:r w:rsidRPr="00F85CB7">
        <w:rPr>
          <w:rFonts w:ascii="Garamond" w:hAnsi="Garamond" w:cs="Calibri"/>
        </w:rPr>
        <w:t>5</w:t>
      </w:r>
      <w:r w:rsidRPr="00F85CB7">
        <w:rPr>
          <w:rFonts w:ascii="Garamond" w:hAnsi="Garamond" w:cs="Calibri"/>
          <w:sz w:val="24"/>
          <w:szCs w:val="24"/>
        </w:rPr>
        <w:t>0W rating.</w:t>
      </w:r>
    </w:p>
    <w:p w14:paraId="4B01EE4B" w14:textId="77777777" w:rsidR="00F174D0" w:rsidRPr="00F85CB7" w:rsidRDefault="00F174D0" w:rsidP="00F174D0">
      <w:pPr>
        <w:pStyle w:val="NoSpacing"/>
        <w:ind w:left="900"/>
        <w:rPr>
          <w:rFonts w:ascii="Garamond" w:hAnsi="Garamond" w:cs="Calibri"/>
          <w:sz w:val="24"/>
          <w:szCs w:val="24"/>
        </w:rPr>
      </w:pPr>
    </w:p>
    <w:p w14:paraId="241F84FF" w14:textId="77777777" w:rsidR="00F174D0" w:rsidRPr="00F85CB7" w:rsidRDefault="00F174D0" w:rsidP="00F174D0">
      <w:pPr>
        <w:pStyle w:val="NoSpacing"/>
        <w:ind w:firstLine="720"/>
        <w:rPr>
          <w:rFonts w:ascii="Garamond" w:hAnsi="Garamond" w:cs="Calibri"/>
          <w:sz w:val="24"/>
          <w:szCs w:val="24"/>
        </w:rPr>
      </w:pPr>
      <w:r w:rsidRPr="00F85CB7">
        <w:rPr>
          <w:rFonts w:ascii="Garamond" w:hAnsi="Garamond" w:cs="Calibri"/>
          <w:sz w:val="24"/>
          <w:szCs w:val="24"/>
        </w:rPr>
        <w:t xml:space="preserve">System Wattage: 594 panels * 100W/panel = </w:t>
      </w:r>
      <w:r w:rsidRPr="00F85CB7">
        <w:rPr>
          <w:rFonts w:ascii="Garamond" w:hAnsi="Garamond" w:cs="Calibri"/>
        </w:rPr>
        <w:t>89,100</w:t>
      </w:r>
      <w:r w:rsidRPr="00F85CB7">
        <w:rPr>
          <w:rFonts w:ascii="Garamond" w:hAnsi="Garamond" w:cs="Calibri"/>
          <w:sz w:val="24"/>
          <w:szCs w:val="24"/>
        </w:rPr>
        <w:t xml:space="preserve"> W</w:t>
      </w:r>
    </w:p>
    <w:p w14:paraId="683DE4A1" w14:textId="77777777" w:rsidR="00F174D0" w:rsidRPr="00F85CB7" w:rsidRDefault="00F174D0" w:rsidP="00F174D0">
      <w:pPr>
        <w:pStyle w:val="NoSpacing"/>
        <w:ind w:left="720"/>
        <w:rPr>
          <w:rFonts w:ascii="Garamond" w:hAnsi="Garamond" w:cs="Calibri"/>
          <w:sz w:val="24"/>
          <w:szCs w:val="24"/>
        </w:rPr>
      </w:pPr>
      <w:r w:rsidRPr="00F85CB7">
        <w:rPr>
          <w:rFonts w:ascii="Garamond" w:hAnsi="Garamond" w:cs="Calibri"/>
          <w:sz w:val="24"/>
          <w:szCs w:val="24"/>
        </w:rPr>
        <w:t>Daily Production: </w:t>
      </w:r>
      <w:r w:rsidRPr="00F85CB7">
        <w:rPr>
          <w:rFonts w:ascii="Garamond" w:hAnsi="Garamond" w:cs="Calibri"/>
        </w:rPr>
        <w:t>89,100</w:t>
      </w:r>
      <w:r w:rsidRPr="00F85CB7">
        <w:rPr>
          <w:rFonts w:ascii="Garamond" w:hAnsi="Garamond" w:cs="Calibri"/>
          <w:sz w:val="24"/>
          <w:szCs w:val="24"/>
        </w:rPr>
        <w:t xml:space="preserve"> W * 5 kWh/m²/day * 0.75 = </w:t>
      </w:r>
      <w:r w:rsidRPr="00F85CB7">
        <w:rPr>
          <w:rFonts w:ascii="Garamond" w:hAnsi="Garamond" w:cs="Calibri"/>
        </w:rPr>
        <w:t>334,125</w:t>
      </w:r>
      <w:r w:rsidRPr="00F85CB7">
        <w:rPr>
          <w:rFonts w:ascii="Garamond" w:hAnsi="Garamond" w:cs="Calibri"/>
          <w:sz w:val="24"/>
          <w:szCs w:val="24"/>
        </w:rPr>
        <w:t xml:space="preserve"> </w:t>
      </w:r>
      <w:proofErr w:type="spellStart"/>
      <w:r w:rsidRPr="00F85CB7">
        <w:rPr>
          <w:rFonts w:ascii="Garamond" w:hAnsi="Garamond" w:cs="Calibri"/>
          <w:sz w:val="24"/>
          <w:szCs w:val="24"/>
        </w:rPr>
        <w:t>Wh</w:t>
      </w:r>
      <w:proofErr w:type="spellEnd"/>
      <w:r w:rsidRPr="00F85CB7">
        <w:rPr>
          <w:rFonts w:ascii="Garamond" w:hAnsi="Garamond" w:cs="Calibri"/>
          <w:sz w:val="24"/>
          <w:szCs w:val="24"/>
        </w:rPr>
        <w:t xml:space="preserve">/day = </w:t>
      </w:r>
      <w:r w:rsidRPr="00F85CB7">
        <w:rPr>
          <w:rFonts w:ascii="Garamond" w:hAnsi="Garamond" w:cs="Calibri"/>
        </w:rPr>
        <w:t>334.12</w:t>
      </w:r>
      <w:r w:rsidRPr="00F85CB7">
        <w:rPr>
          <w:rFonts w:ascii="Garamond" w:hAnsi="Garamond" w:cs="Calibri"/>
          <w:sz w:val="24"/>
          <w:szCs w:val="24"/>
        </w:rPr>
        <w:t xml:space="preserve"> kWh/day. </w:t>
      </w:r>
    </w:p>
    <w:p w14:paraId="2978E4F5" w14:textId="77777777" w:rsidR="00F174D0" w:rsidRPr="00F85CB7" w:rsidRDefault="00F174D0" w:rsidP="00F174D0">
      <w:pPr>
        <w:pStyle w:val="NoSpacing"/>
        <w:ind w:firstLine="720"/>
        <w:rPr>
          <w:rFonts w:ascii="Garamond" w:hAnsi="Garamond" w:cs="Calibri"/>
          <w:sz w:val="24"/>
          <w:szCs w:val="24"/>
        </w:rPr>
      </w:pPr>
      <w:r w:rsidRPr="00F85CB7">
        <w:rPr>
          <w:rFonts w:ascii="Garamond" w:hAnsi="Garamond" w:cs="Calibri"/>
          <w:sz w:val="24"/>
          <w:szCs w:val="24"/>
        </w:rPr>
        <w:t>Annual Production: </w:t>
      </w:r>
      <w:r w:rsidRPr="00F85CB7">
        <w:rPr>
          <w:rFonts w:ascii="Garamond" w:hAnsi="Garamond" w:cs="Calibri"/>
        </w:rPr>
        <w:t>334.12</w:t>
      </w:r>
      <w:r w:rsidRPr="00F85CB7">
        <w:rPr>
          <w:rFonts w:ascii="Garamond" w:hAnsi="Garamond" w:cs="Calibri"/>
          <w:sz w:val="24"/>
          <w:szCs w:val="24"/>
        </w:rPr>
        <w:t xml:space="preserve"> kWh/day. * 365 days/year = </w:t>
      </w:r>
      <w:r w:rsidRPr="00F85CB7">
        <w:rPr>
          <w:rFonts w:ascii="Garamond" w:hAnsi="Garamond" w:cs="Calibri"/>
        </w:rPr>
        <w:t>121,955</w:t>
      </w:r>
      <w:r w:rsidRPr="00F85CB7">
        <w:rPr>
          <w:rFonts w:ascii="Garamond" w:hAnsi="Garamond" w:cs="Calibri"/>
          <w:sz w:val="24"/>
          <w:szCs w:val="24"/>
        </w:rPr>
        <w:t xml:space="preserve"> kWh/year. </w:t>
      </w:r>
    </w:p>
    <w:p w14:paraId="1DF45722" w14:textId="77777777" w:rsidR="00F174D0" w:rsidRPr="00F85CB7" w:rsidRDefault="00F174D0" w:rsidP="00F174D0">
      <w:pPr>
        <w:pStyle w:val="NoSpacing"/>
        <w:ind w:left="720"/>
        <w:rPr>
          <w:rFonts w:ascii="Garamond" w:hAnsi="Garamond" w:cs="Calibri"/>
          <w:sz w:val="24"/>
          <w:szCs w:val="24"/>
        </w:rPr>
      </w:pPr>
      <w:r w:rsidRPr="00F85CB7">
        <w:rPr>
          <w:rFonts w:ascii="Garamond" w:hAnsi="Garamond" w:cs="Calibri"/>
          <w:sz w:val="24"/>
          <w:szCs w:val="24"/>
        </w:rPr>
        <w:t>Adjusting for Losses: </w:t>
      </w:r>
      <w:r w:rsidRPr="00F85CB7">
        <w:rPr>
          <w:rFonts w:ascii="Garamond" w:hAnsi="Garamond" w:cs="Calibri"/>
        </w:rPr>
        <w:t>121,955</w:t>
      </w:r>
      <w:r w:rsidRPr="00F85CB7">
        <w:rPr>
          <w:rFonts w:ascii="Garamond" w:hAnsi="Garamond" w:cs="Calibri"/>
          <w:sz w:val="24"/>
          <w:szCs w:val="24"/>
        </w:rPr>
        <w:t xml:space="preserve"> kWh/year. * 0.90 (system loss) * 0.95 (degradation) ≈ </w:t>
      </w:r>
      <w:r w:rsidRPr="00F85CB7">
        <w:rPr>
          <w:rFonts w:ascii="Garamond" w:hAnsi="Garamond" w:cs="Calibri"/>
        </w:rPr>
        <w:t>104,271.52</w:t>
      </w:r>
      <w:r w:rsidRPr="00F85CB7">
        <w:rPr>
          <w:rFonts w:ascii="Garamond" w:hAnsi="Garamond" w:cs="Calibri"/>
          <w:sz w:val="24"/>
          <w:szCs w:val="24"/>
        </w:rPr>
        <w:t xml:space="preserve"> kWh/year. </w:t>
      </w:r>
    </w:p>
    <w:p w14:paraId="41BF7BCF" w14:textId="77777777" w:rsidR="00F174D0" w:rsidRPr="00F85CB7" w:rsidRDefault="00F174D0" w:rsidP="00F174D0">
      <w:pPr>
        <w:pStyle w:val="NoSpacing"/>
        <w:rPr>
          <w:rFonts w:ascii="Garamond" w:hAnsi="Garamond" w:cs="Calibri"/>
          <w:sz w:val="24"/>
          <w:szCs w:val="24"/>
        </w:rPr>
      </w:pPr>
    </w:p>
    <w:p w14:paraId="69FD8079" w14:textId="77777777" w:rsidR="00F174D0" w:rsidRPr="00F85CB7" w:rsidRDefault="00F174D0" w:rsidP="00F174D0">
      <w:pPr>
        <w:pStyle w:val="NoSpacing"/>
        <w:ind w:left="720"/>
        <w:rPr>
          <w:rFonts w:ascii="Garamond" w:hAnsi="Garamond" w:cs="Calibri"/>
          <w:sz w:val="24"/>
          <w:szCs w:val="24"/>
        </w:rPr>
      </w:pPr>
      <w:r w:rsidRPr="00F85CB7">
        <w:rPr>
          <w:rFonts w:ascii="Garamond" w:hAnsi="Garamond" w:cs="Calibri"/>
          <w:sz w:val="24"/>
          <w:szCs w:val="24"/>
        </w:rPr>
        <w:t xml:space="preserve">Therefore, the estimated annual solar panel production for this example would be approximately </w:t>
      </w:r>
      <w:r w:rsidRPr="00F85CB7">
        <w:rPr>
          <w:rFonts w:ascii="Garamond" w:hAnsi="Garamond" w:cs="Calibri"/>
          <w:b/>
          <w:bCs/>
        </w:rPr>
        <w:t>104,271.52</w:t>
      </w:r>
      <w:r w:rsidRPr="00F85CB7">
        <w:rPr>
          <w:rFonts w:ascii="Garamond" w:hAnsi="Garamond" w:cs="Calibri"/>
          <w:sz w:val="24"/>
          <w:szCs w:val="24"/>
        </w:rPr>
        <w:t xml:space="preserve">  </w:t>
      </w:r>
      <w:r w:rsidRPr="00F85CB7">
        <w:rPr>
          <w:rFonts w:ascii="Garamond" w:hAnsi="Garamond" w:cs="Calibri"/>
          <w:b/>
          <w:bCs/>
          <w:sz w:val="24"/>
          <w:szCs w:val="24"/>
        </w:rPr>
        <w:t>kWh/year</w:t>
      </w:r>
      <w:r w:rsidRPr="00F85CB7">
        <w:rPr>
          <w:rFonts w:ascii="Garamond" w:hAnsi="Garamond" w:cs="Calibri"/>
          <w:sz w:val="24"/>
          <w:szCs w:val="24"/>
        </w:rPr>
        <w:t>. </w:t>
      </w:r>
    </w:p>
    <w:p w14:paraId="68C3CA39" w14:textId="77777777" w:rsidR="00D517A6" w:rsidRPr="00F85CB7" w:rsidRDefault="00D517A6" w:rsidP="00D517A6">
      <w:pPr>
        <w:pStyle w:val="NoSpacing"/>
        <w:rPr>
          <w:rFonts w:ascii="Garamond" w:hAnsi="Garamond" w:cs="Calibri"/>
          <w:sz w:val="24"/>
          <w:szCs w:val="24"/>
        </w:rPr>
      </w:pPr>
    </w:p>
    <w:p w14:paraId="23B46DDC" w14:textId="414BF93C" w:rsidR="00D517A6" w:rsidRPr="00F85CB7" w:rsidRDefault="00EF7D72" w:rsidP="00EF7D72">
      <w:pPr>
        <w:pStyle w:val="NoSpacing"/>
        <w:ind w:left="720"/>
        <w:rPr>
          <w:rFonts w:ascii="Garamond" w:hAnsi="Garamond" w:cs="Calibri"/>
          <w:sz w:val="24"/>
          <w:szCs w:val="24"/>
        </w:rPr>
      </w:pPr>
      <w:r w:rsidRPr="00F85CB7">
        <w:rPr>
          <w:rFonts w:ascii="Garamond" w:hAnsi="Garamond" w:cs="Calibri"/>
          <w:sz w:val="24"/>
          <w:szCs w:val="24"/>
        </w:rPr>
        <w:t>-------------------------------------------------------</w:t>
      </w:r>
    </w:p>
    <w:p w14:paraId="1914B80D" w14:textId="3A31CDE4" w:rsidR="00D517A6" w:rsidRPr="00F85CB7" w:rsidRDefault="00D517A6" w:rsidP="00D517A6">
      <w:pPr>
        <w:pStyle w:val="NoSpacing"/>
        <w:ind w:left="720"/>
        <w:rPr>
          <w:rFonts w:ascii="Garamond" w:hAnsi="Garamond" w:cs="Calibri"/>
          <w:sz w:val="24"/>
          <w:szCs w:val="24"/>
        </w:rPr>
      </w:pPr>
      <w:r w:rsidRPr="00F85CB7">
        <w:rPr>
          <w:rFonts w:ascii="Garamond" w:hAnsi="Garamond" w:cs="Calibri"/>
          <w:sz w:val="24"/>
          <w:szCs w:val="24"/>
        </w:rPr>
        <w:t>Assuming:</w:t>
      </w:r>
    </w:p>
    <w:p w14:paraId="4AE588FD" w14:textId="77777777" w:rsidR="00D517A6" w:rsidRPr="00F85CB7" w:rsidRDefault="00D517A6" w:rsidP="00D517A6">
      <w:pPr>
        <w:pStyle w:val="NoSpacing"/>
        <w:ind w:left="720"/>
        <w:rPr>
          <w:rFonts w:ascii="Garamond" w:hAnsi="Garamond" w:cs="Calibri"/>
          <w:sz w:val="24"/>
          <w:szCs w:val="24"/>
        </w:rPr>
      </w:pPr>
      <w:r w:rsidRPr="00F85CB7">
        <w:rPr>
          <w:rFonts w:ascii="Garamond" w:hAnsi="Garamond" w:cs="Calibri"/>
          <w:sz w:val="24"/>
          <w:szCs w:val="24"/>
        </w:rPr>
        <w:t>The average daily insolation in Fiji is 5 kWh/m²/day.</w:t>
      </w:r>
    </w:p>
    <w:p w14:paraId="62C52993" w14:textId="77777777" w:rsidR="00D517A6" w:rsidRPr="00F85CB7" w:rsidRDefault="00D517A6" w:rsidP="00D517A6">
      <w:pPr>
        <w:pStyle w:val="NoSpacing"/>
        <w:ind w:left="720"/>
        <w:rPr>
          <w:rFonts w:ascii="Garamond" w:hAnsi="Garamond" w:cs="Calibri"/>
          <w:sz w:val="24"/>
          <w:szCs w:val="24"/>
        </w:rPr>
      </w:pPr>
      <w:r w:rsidRPr="00F85CB7">
        <w:rPr>
          <w:rFonts w:ascii="Garamond" w:hAnsi="Garamond" w:cs="Calibri"/>
          <w:sz w:val="24"/>
          <w:szCs w:val="24"/>
        </w:rPr>
        <w:t>System efficiency is 75%.</w:t>
      </w:r>
    </w:p>
    <w:p w14:paraId="40D8DA2C" w14:textId="0F237A39" w:rsidR="00D517A6" w:rsidRPr="00F85CB7" w:rsidRDefault="00D517A6" w:rsidP="00D517A6">
      <w:pPr>
        <w:pStyle w:val="NoSpacing"/>
        <w:ind w:left="720"/>
        <w:rPr>
          <w:rFonts w:ascii="Garamond" w:hAnsi="Garamond" w:cs="Calibri"/>
          <w:sz w:val="24"/>
          <w:szCs w:val="24"/>
        </w:rPr>
      </w:pPr>
      <w:r w:rsidRPr="00F85CB7">
        <w:rPr>
          <w:rFonts w:ascii="Garamond" w:hAnsi="Garamond" w:cs="Calibri"/>
          <w:sz w:val="24"/>
          <w:szCs w:val="24"/>
        </w:rPr>
        <w:t>System losses are 10%.</w:t>
      </w:r>
    </w:p>
    <w:p w14:paraId="5A36A7CB" w14:textId="77777777" w:rsidR="00D517A6" w:rsidRPr="00F85CB7" w:rsidRDefault="00D517A6" w:rsidP="00D517A6">
      <w:pPr>
        <w:pStyle w:val="NoSpacing"/>
        <w:ind w:left="720"/>
        <w:rPr>
          <w:rFonts w:ascii="Garamond" w:hAnsi="Garamond" w:cs="Calibri"/>
          <w:sz w:val="24"/>
          <w:szCs w:val="24"/>
        </w:rPr>
      </w:pPr>
      <w:r w:rsidRPr="00F85CB7">
        <w:rPr>
          <w:rFonts w:ascii="Garamond" w:hAnsi="Garamond" w:cs="Calibri"/>
          <w:sz w:val="24"/>
          <w:szCs w:val="24"/>
        </w:rPr>
        <w:t>Efficiency degradation is 0.5% per year.</w:t>
      </w:r>
    </w:p>
    <w:p w14:paraId="246385E7" w14:textId="77777777" w:rsidR="00D517A6" w:rsidRPr="00F85CB7" w:rsidRDefault="00D517A6" w:rsidP="00886D47">
      <w:pPr>
        <w:pStyle w:val="ListParagraph"/>
        <w:tabs>
          <w:tab w:val="left" w:pos="900"/>
        </w:tabs>
        <w:ind w:left="900"/>
        <w:rPr>
          <w:rFonts w:ascii="Garamond" w:hAnsi="Garamond" w:cs="Arial"/>
          <w:sz w:val="24"/>
          <w:szCs w:val="24"/>
        </w:rPr>
      </w:pPr>
    </w:p>
    <w:p w14:paraId="4436B11F" w14:textId="77777777" w:rsidR="00750E43" w:rsidRPr="00CC1B36" w:rsidRDefault="00750E43" w:rsidP="00886D47">
      <w:pPr>
        <w:pStyle w:val="ListParagraph"/>
        <w:tabs>
          <w:tab w:val="left" w:pos="900"/>
        </w:tabs>
        <w:rPr>
          <w:rFonts w:ascii="Arial Narrow" w:hAnsi="Arial Narrow" w:cs="Arial"/>
          <w:color w:val="7F7F7F"/>
          <w:sz w:val="24"/>
          <w:szCs w:val="24"/>
        </w:rPr>
      </w:pPr>
    </w:p>
    <w:p w14:paraId="5557EB5C" w14:textId="7F52BBFC" w:rsidR="008E1406" w:rsidRDefault="00CC1B36" w:rsidP="00F85CB7">
      <w:pPr>
        <w:numPr>
          <w:ilvl w:val="0"/>
          <w:numId w:val="31"/>
        </w:numPr>
        <w:rPr>
          <w:rFonts w:ascii="Arial Narrow" w:hAnsi="Arial Narrow" w:cs="Arial"/>
          <w:b/>
          <w:color w:val="FF0066"/>
          <w:sz w:val="32"/>
          <w:szCs w:val="32"/>
        </w:rPr>
      </w:pPr>
      <w:r w:rsidRPr="00CC1B36">
        <w:rPr>
          <w:rFonts w:ascii="Arial Narrow" w:hAnsi="Arial Narrow" w:cs="Arial"/>
          <w:b/>
          <w:color w:val="FF0066"/>
          <w:sz w:val="32"/>
          <w:szCs w:val="32"/>
        </w:rPr>
        <w:t>Prototyping and Pilot Implementation Statement</w:t>
      </w:r>
    </w:p>
    <w:p w14:paraId="7B8D4233" w14:textId="4292639F" w:rsidR="00CC1B36" w:rsidRDefault="00CC1B36" w:rsidP="00CC1B36">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How will your team approach the prototyping process and full-scale pilot</w:t>
      </w:r>
      <w:r>
        <w:rPr>
          <w:rFonts w:ascii="Arial Narrow" w:hAnsi="Arial Narrow" w:cs="Arial"/>
          <w:color w:val="7F7F7F"/>
          <w:sz w:val="24"/>
          <w:szCs w:val="24"/>
        </w:rPr>
        <w:t xml:space="preserve"> </w:t>
      </w:r>
      <w:r w:rsidRPr="00CC1B36">
        <w:rPr>
          <w:rFonts w:ascii="Arial Narrow" w:hAnsi="Arial Narrow" w:cs="Arial"/>
          <w:color w:val="7F7F7F"/>
          <w:sz w:val="24"/>
          <w:szCs w:val="24"/>
        </w:rPr>
        <w:t>implementation process and how will you collaborate with local community in</w:t>
      </w:r>
      <w:r>
        <w:rPr>
          <w:rFonts w:ascii="Arial Narrow" w:hAnsi="Arial Narrow" w:cs="Arial"/>
          <w:color w:val="7F7F7F"/>
          <w:sz w:val="24"/>
          <w:szCs w:val="24"/>
        </w:rPr>
        <w:t xml:space="preserve"> </w:t>
      </w:r>
      <w:r w:rsidRPr="00CC1B36">
        <w:rPr>
          <w:rFonts w:ascii="Arial Narrow" w:hAnsi="Arial Narrow" w:cs="Arial"/>
          <w:color w:val="7F7F7F"/>
          <w:sz w:val="24"/>
          <w:szCs w:val="24"/>
        </w:rPr>
        <w:t>both of those efforts?</w:t>
      </w:r>
    </w:p>
    <w:p w14:paraId="60F36D2A" w14:textId="77777777" w:rsidR="00F85CB7" w:rsidRDefault="00F85CB7" w:rsidP="00ED4340">
      <w:pPr>
        <w:pStyle w:val="ListParagraph"/>
        <w:tabs>
          <w:tab w:val="left" w:pos="900"/>
        </w:tabs>
        <w:ind w:left="900"/>
        <w:rPr>
          <w:rFonts w:ascii="Garamond" w:hAnsi="Garamond" w:cs="Arial"/>
          <w:color w:val="A02B93"/>
          <w:sz w:val="24"/>
          <w:szCs w:val="24"/>
        </w:rPr>
      </w:pPr>
    </w:p>
    <w:p w14:paraId="4F35CC40" w14:textId="0F82563D" w:rsidR="00ED4340" w:rsidRPr="00D111D0" w:rsidRDefault="00ED4340" w:rsidP="00ED4340">
      <w:pPr>
        <w:pStyle w:val="ListParagraph"/>
        <w:tabs>
          <w:tab w:val="left" w:pos="900"/>
        </w:tabs>
        <w:ind w:left="900"/>
        <w:rPr>
          <w:rFonts w:ascii="Garamond" w:hAnsi="Garamond" w:cs="Arial"/>
          <w:sz w:val="24"/>
          <w:szCs w:val="24"/>
        </w:rPr>
      </w:pPr>
      <w:r w:rsidRPr="00D111D0">
        <w:rPr>
          <w:rFonts w:ascii="Garamond" w:hAnsi="Garamond" w:cs="Arial"/>
          <w:sz w:val="24"/>
          <w:szCs w:val="24"/>
        </w:rPr>
        <w:t>As the project is intended to be a codesign</w:t>
      </w:r>
      <w:r w:rsidR="00191924" w:rsidRPr="00D111D0">
        <w:rPr>
          <w:rFonts w:ascii="Garamond" w:hAnsi="Garamond" w:cs="Arial"/>
          <w:sz w:val="24"/>
          <w:szCs w:val="24"/>
        </w:rPr>
        <w:t>ed</w:t>
      </w:r>
      <w:r w:rsidRPr="00D111D0">
        <w:rPr>
          <w:rFonts w:ascii="Garamond" w:hAnsi="Garamond" w:cs="Arial"/>
          <w:sz w:val="24"/>
          <w:szCs w:val="24"/>
        </w:rPr>
        <w:t>, the first step would ideally be to get feedback from the local community</w:t>
      </w:r>
      <w:r w:rsidR="00191924" w:rsidRPr="00D111D0">
        <w:rPr>
          <w:rFonts w:ascii="Garamond" w:hAnsi="Garamond" w:cs="Arial"/>
          <w:sz w:val="24"/>
          <w:szCs w:val="24"/>
        </w:rPr>
        <w:t xml:space="preserve"> regarding the elements </w:t>
      </w:r>
      <w:proofErr w:type="spellStart"/>
      <w:r w:rsidR="00191924" w:rsidRPr="00D111D0">
        <w:rPr>
          <w:rFonts w:ascii="Garamond" w:hAnsi="Garamond" w:cs="Arial"/>
          <w:sz w:val="24"/>
          <w:szCs w:val="24"/>
        </w:rPr>
        <w:t>o</w:t>
      </w:r>
      <w:proofErr w:type="spellEnd"/>
      <w:r w:rsidR="00191924" w:rsidRPr="00D111D0">
        <w:rPr>
          <w:rFonts w:ascii="Garamond" w:hAnsi="Garamond" w:cs="Arial"/>
          <w:sz w:val="24"/>
          <w:szCs w:val="24"/>
        </w:rPr>
        <w:t xml:space="preserve"> the structure that are inspired by their traditional uses of </w:t>
      </w:r>
      <w:r w:rsidR="00F85CB7" w:rsidRPr="00D111D0">
        <w:rPr>
          <w:rFonts w:ascii="Garamond" w:hAnsi="Garamond" w:cs="Arial"/>
          <w:sz w:val="24"/>
          <w:szCs w:val="24"/>
        </w:rPr>
        <w:t>materials</w:t>
      </w:r>
      <w:r w:rsidR="00191924" w:rsidRPr="00D111D0">
        <w:rPr>
          <w:rFonts w:ascii="Garamond" w:hAnsi="Garamond" w:cs="Arial"/>
          <w:sz w:val="24"/>
          <w:szCs w:val="24"/>
        </w:rPr>
        <w:t xml:space="preserve"> and crafts</w:t>
      </w:r>
      <w:r w:rsidR="00D111D0" w:rsidRPr="00D111D0">
        <w:rPr>
          <w:rFonts w:ascii="Garamond" w:hAnsi="Garamond" w:cs="Arial"/>
          <w:sz w:val="24"/>
          <w:szCs w:val="24"/>
        </w:rPr>
        <w:t>.</w:t>
      </w:r>
    </w:p>
    <w:p w14:paraId="051E12D3" w14:textId="77777777" w:rsidR="00D111D0" w:rsidRPr="00D111D0" w:rsidRDefault="00D111D0" w:rsidP="00D111D0">
      <w:pPr>
        <w:pStyle w:val="ListParagraph"/>
        <w:tabs>
          <w:tab w:val="left" w:pos="900"/>
        </w:tabs>
        <w:ind w:left="990"/>
        <w:rPr>
          <w:rFonts w:ascii="Arial Narrow" w:hAnsi="Arial Narrow" w:cs="Arial"/>
          <w:sz w:val="24"/>
          <w:szCs w:val="24"/>
        </w:rPr>
      </w:pPr>
      <w:r w:rsidRPr="00D111D0">
        <w:rPr>
          <w:rFonts w:ascii="Garamond" w:hAnsi="Garamond" w:cs="Arial"/>
          <w:sz w:val="24"/>
          <w:szCs w:val="24"/>
        </w:rPr>
        <w:t xml:space="preserve">We would first mock-up at a small scale and continue the material testing we have been doing, including the ceramic filters and other natural filter techniques. The ne we would </w:t>
      </w:r>
      <w:r w:rsidRPr="00D111D0">
        <w:rPr>
          <w:rFonts w:ascii="Garamond" w:hAnsi="Garamond" w:cs="Arial"/>
          <w:sz w:val="24"/>
          <w:szCs w:val="24"/>
        </w:rPr>
        <w:lastRenderedPageBreak/>
        <w:t>work on the structural integrity and capacity, of the unit, as in the proposal it relies on being tied together into a rigid structure.</w:t>
      </w:r>
    </w:p>
    <w:p w14:paraId="7CDE1E00" w14:textId="26EAFF7C" w:rsidR="00ED4340" w:rsidRPr="00D111D0" w:rsidRDefault="00D111D0" w:rsidP="00ED4340">
      <w:pPr>
        <w:pStyle w:val="ListParagraph"/>
        <w:tabs>
          <w:tab w:val="left" w:pos="900"/>
        </w:tabs>
        <w:ind w:left="900"/>
        <w:rPr>
          <w:rFonts w:ascii="Garamond" w:hAnsi="Garamond" w:cs="Arial"/>
          <w:b/>
          <w:sz w:val="24"/>
          <w:szCs w:val="24"/>
        </w:rPr>
      </w:pPr>
      <w:r w:rsidRPr="00D111D0">
        <w:rPr>
          <w:rFonts w:ascii="Garamond" w:hAnsi="Garamond" w:cs="Arial"/>
          <w:sz w:val="24"/>
          <w:szCs w:val="24"/>
        </w:rPr>
        <w:t xml:space="preserve">Then we could </w:t>
      </w:r>
      <w:r w:rsidR="00ED4340" w:rsidRPr="00D111D0">
        <w:rPr>
          <w:rFonts w:ascii="Garamond" w:hAnsi="Garamond" w:cs="Arial"/>
          <w:sz w:val="24"/>
          <w:szCs w:val="24"/>
        </w:rPr>
        <w:t xml:space="preserve">build a scaled prototype </w:t>
      </w:r>
      <w:r w:rsidRPr="00D111D0">
        <w:rPr>
          <w:rFonts w:ascii="Garamond" w:hAnsi="Garamond" w:cs="Arial"/>
          <w:sz w:val="24"/>
          <w:szCs w:val="24"/>
        </w:rPr>
        <w:t xml:space="preserve">integrating </w:t>
      </w:r>
      <w:r w:rsidR="00ED4340" w:rsidRPr="00D111D0">
        <w:rPr>
          <w:rFonts w:ascii="Garamond" w:hAnsi="Garamond" w:cs="Arial"/>
          <w:sz w:val="24"/>
          <w:szCs w:val="24"/>
        </w:rPr>
        <w:t xml:space="preserve">solar </w:t>
      </w:r>
      <w:r w:rsidRPr="00D111D0">
        <w:rPr>
          <w:rFonts w:ascii="Garamond" w:hAnsi="Garamond" w:cs="Arial"/>
          <w:sz w:val="24"/>
          <w:szCs w:val="24"/>
        </w:rPr>
        <w:t>panel.</w:t>
      </w:r>
    </w:p>
    <w:p w14:paraId="16B3700B" w14:textId="77777777" w:rsidR="00ED4340" w:rsidRPr="00CC1B36" w:rsidRDefault="00ED4340" w:rsidP="00F85CB7">
      <w:pPr>
        <w:pStyle w:val="ListParagraph"/>
        <w:tabs>
          <w:tab w:val="left" w:pos="900"/>
        </w:tabs>
        <w:ind w:left="900"/>
        <w:rPr>
          <w:rFonts w:ascii="Arial Narrow" w:hAnsi="Arial Narrow" w:cs="Arial"/>
          <w:color w:val="7F7F7F"/>
          <w:sz w:val="24"/>
          <w:szCs w:val="24"/>
        </w:rPr>
      </w:pPr>
    </w:p>
    <w:p w14:paraId="7F30CF98" w14:textId="1E0FB527" w:rsidR="00CC1B36" w:rsidRDefault="00CC1B36" w:rsidP="00F85CB7">
      <w:pPr>
        <w:numPr>
          <w:ilvl w:val="0"/>
          <w:numId w:val="31"/>
        </w:numPr>
        <w:rPr>
          <w:rFonts w:ascii="Arial Narrow" w:hAnsi="Arial Narrow" w:cs="Arial"/>
          <w:b/>
          <w:color w:val="FF0066"/>
          <w:sz w:val="32"/>
          <w:szCs w:val="32"/>
        </w:rPr>
      </w:pPr>
      <w:r w:rsidRPr="00CC1B36">
        <w:rPr>
          <w:rFonts w:ascii="Arial Narrow" w:hAnsi="Arial Narrow" w:cs="Arial"/>
          <w:b/>
          <w:color w:val="FF0066"/>
          <w:sz w:val="32"/>
          <w:szCs w:val="32"/>
        </w:rPr>
        <w:t>Operations and Maintenance Statement</w:t>
      </w:r>
    </w:p>
    <w:p w14:paraId="0E98ECB6" w14:textId="60B10563" w:rsidR="00CC1B36" w:rsidRDefault="00CC1B36" w:rsidP="00CC1B36">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How will your design be operated and maintained during its life? How will the</w:t>
      </w:r>
      <w:r>
        <w:rPr>
          <w:rFonts w:ascii="Arial Narrow" w:hAnsi="Arial Narrow" w:cs="Arial"/>
          <w:color w:val="7F7F7F"/>
          <w:sz w:val="24"/>
          <w:szCs w:val="24"/>
        </w:rPr>
        <w:t xml:space="preserve"> </w:t>
      </w:r>
      <w:r w:rsidRPr="00CC1B36">
        <w:rPr>
          <w:rFonts w:ascii="Arial Narrow" w:hAnsi="Arial Narrow" w:cs="Arial"/>
          <w:color w:val="7F7F7F"/>
          <w:sz w:val="24"/>
          <w:szCs w:val="24"/>
        </w:rPr>
        <w:t>local community contribute to operations and maintenance?</w:t>
      </w:r>
    </w:p>
    <w:p w14:paraId="17E8DA6B" w14:textId="617864F4" w:rsidR="00ED4340" w:rsidRPr="00561339" w:rsidRDefault="00561339" w:rsidP="00ED4340">
      <w:pPr>
        <w:pStyle w:val="ListParagraph"/>
        <w:tabs>
          <w:tab w:val="left" w:pos="900"/>
        </w:tabs>
        <w:ind w:left="900"/>
        <w:rPr>
          <w:rFonts w:ascii="Garamond" w:hAnsi="Garamond" w:cs="Arial"/>
          <w:sz w:val="24"/>
          <w:szCs w:val="24"/>
        </w:rPr>
      </w:pPr>
      <w:r w:rsidRPr="00561339">
        <w:rPr>
          <w:rFonts w:ascii="Garamond" w:hAnsi="Garamond" w:cs="Arial"/>
          <w:sz w:val="24"/>
          <w:szCs w:val="24"/>
        </w:rPr>
        <w:t xml:space="preserve">Since </w:t>
      </w:r>
      <w:r w:rsidR="00ED4340" w:rsidRPr="00561339">
        <w:rPr>
          <w:rFonts w:ascii="Garamond" w:hAnsi="Garamond" w:cs="Arial"/>
          <w:sz w:val="24"/>
          <w:szCs w:val="24"/>
        </w:rPr>
        <w:t xml:space="preserve">all the elements are made from local </w:t>
      </w:r>
      <w:r w:rsidRPr="00561339">
        <w:rPr>
          <w:rFonts w:ascii="Garamond" w:hAnsi="Garamond" w:cs="Arial"/>
          <w:sz w:val="24"/>
          <w:szCs w:val="24"/>
        </w:rPr>
        <w:t>sources</w:t>
      </w:r>
      <w:r w:rsidR="00ED4340" w:rsidRPr="00561339">
        <w:rPr>
          <w:rFonts w:ascii="Garamond" w:hAnsi="Garamond" w:cs="Arial"/>
          <w:sz w:val="24"/>
          <w:szCs w:val="24"/>
        </w:rPr>
        <w:t xml:space="preserve"> and techniques that the community currently already uses, </w:t>
      </w:r>
      <w:r w:rsidRPr="00561339">
        <w:rPr>
          <w:rFonts w:ascii="Garamond" w:hAnsi="Garamond" w:cs="Arial"/>
          <w:sz w:val="24"/>
          <w:szCs w:val="24"/>
        </w:rPr>
        <w:t>it is</w:t>
      </w:r>
      <w:r w:rsidR="00ED4340" w:rsidRPr="00561339">
        <w:rPr>
          <w:rFonts w:ascii="Garamond" w:hAnsi="Garamond" w:cs="Arial"/>
          <w:sz w:val="24"/>
          <w:szCs w:val="24"/>
        </w:rPr>
        <w:t xml:space="preserve"> though from the local community</w:t>
      </w:r>
      <w:r w:rsidRPr="00561339">
        <w:rPr>
          <w:rFonts w:ascii="Garamond" w:hAnsi="Garamond" w:cs="Arial"/>
          <w:sz w:val="24"/>
          <w:szCs w:val="24"/>
        </w:rPr>
        <w:t xml:space="preserve"> that this can be properly maintained. We hope that the villagers see this as their project, as we think it should be a  co-design.</w:t>
      </w:r>
    </w:p>
    <w:p w14:paraId="1BBDCA93" w14:textId="2E1209BD" w:rsidR="00CC1B36" w:rsidRDefault="00F85CB7" w:rsidP="00F85CB7">
      <w:pPr>
        <w:ind w:left="360"/>
        <w:rPr>
          <w:rFonts w:ascii="Arial Narrow" w:hAnsi="Arial Narrow" w:cs="Arial"/>
          <w:b/>
          <w:color w:val="FF0066"/>
          <w:sz w:val="32"/>
          <w:szCs w:val="32"/>
        </w:rPr>
      </w:pPr>
      <w:r>
        <w:rPr>
          <w:rFonts w:ascii="Arial Narrow" w:hAnsi="Arial Narrow" w:cs="Arial"/>
          <w:b/>
          <w:color w:val="FF0066"/>
          <w:sz w:val="32"/>
          <w:szCs w:val="32"/>
        </w:rPr>
        <w:t xml:space="preserve">5. </w:t>
      </w:r>
      <w:r w:rsidR="00CC1B36" w:rsidRPr="00CC1B36">
        <w:rPr>
          <w:rFonts w:ascii="Arial Narrow" w:hAnsi="Arial Narrow" w:cs="Arial"/>
          <w:b/>
          <w:color w:val="FF0066"/>
          <w:sz w:val="32"/>
          <w:szCs w:val="32"/>
        </w:rPr>
        <w:t>Environmental Impact Assessment</w:t>
      </w:r>
    </w:p>
    <w:p w14:paraId="158A73E8" w14:textId="1A69C5EB" w:rsidR="00CC1B36" w:rsidRDefault="00CC1B36" w:rsidP="00CC1B36">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What effects might your installation have on natural ecosystems and what steps</w:t>
      </w:r>
      <w:r>
        <w:rPr>
          <w:rFonts w:ascii="Arial Narrow" w:hAnsi="Arial Narrow" w:cs="Arial"/>
          <w:color w:val="7F7F7F"/>
          <w:sz w:val="24"/>
          <w:szCs w:val="24"/>
        </w:rPr>
        <w:t xml:space="preserve"> </w:t>
      </w:r>
      <w:r w:rsidRPr="00CC1B36">
        <w:rPr>
          <w:rFonts w:ascii="Arial Narrow" w:hAnsi="Arial Narrow" w:cs="Arial"/>
          <w:color w:val="7F7F7F"/>
          <w:sz w:val="24"/>
          <w:szCs w:val="24"/>
        </w:rPr>
        <w:t>can be taken to mitigate any foreseeable issues?</w:t>
      </w:r>
    </w:p>
    <w:p w14:paraId="689710F0" w14:textId="77777777" w:rsidR="00CC1B36" w:rsidRDefault="00CC1B36" w:rsidP="00CC1B36">
      <w:pPr>
        <w:pStyle w:val="ListParagraph"/>
        <w:tabs>
          <w:tab w:val="left" w:pos="900"/>
        </w:tabs>
        <w:rPr>
          <w:rFonts w:ascii="Arial Narrow" w:hAnsi="Arial Narrow" w:cs="Arial"/>
          <w:color w:val="7F7F7F"/>
          <w:sz w:val="24"/>
          <w:szCs w:val="24"/>
        </w:rPr>
      </w:pPr>
    </w:p>
    <w:p w14:paraId="5573FF14" w14:textId="77777777" w:rsidR="00CC1B36" w:rsidRPr="00F85CB7" w:rsidRDefault="00CC1B36" w:rsidP="00CC1B36">
      <w:pPr>
        <w:pStyle w:val="ListParagraph"/>
        <w:tabs>
          <w:tab w:val="left" w:pos="900"/>
        </w:tabs>
        <w:rPr>
          <w:rFonts w:ascii="Arial Narrow" w:hAnsi="Arial Narrow" w:cs="Arial"/>
          <w:sz w:val="24"/>
          <w:szCs w:val="24"/>
        </w:rPr>
      </w:pPr>
    </w:p>
    <w:p w14:paraId="2C3AF470" w14:textId="6EB27C27" w:rsidR="004F1328" w:rsidRPr="00F85CB7" w:rsidRDefault="004B178D" w:rsidP="00CC1B36">
      <w:pPr>
        <w:pStyle w:val="ListParagraph"/>
        <w:tabs>
          <w:tab w:val="left" w:pos="900"/>
        </w:tabs>
        <w:rPr>
          <w:rFonts w:ascii="Garamond" w:hAnsi="Garamond" w:cs="Arial"/>
          <w:sz w:val="24"/>
          <w:szCs w:val="24"/>
        </w:rPr>
      </w:pPr>
      <w:r w:rsidRPr="00F85CB7">
        <w:rPr>
          <w:rFonts w:ascii="Garamond" w:hAnsi="Garamond" w:cs="Arial"/>
          <w:sz w:val="24"/>
          <w:szCs w:val="24"/>
        </w:rPr>
        <w:t>CARBON</w:t>
      </w:r>
      <w:r w:rsidR="004F1328" w:rsidRPr="00F85CB7">
        <w:rPr>
          <w:rFonts w:ascii="Garamond" w:hAnsi="Garamond" w:cs="Arial"/>
          <w:sz w:val="24"/>
          <w:szCs w:val="24"/>
        </w:rPr>
        <w:t xml:space="preserve"> EMISSION FROM CONSTRUCTION</w:t>
      </w:r>
    </w:p>
    <w:p w14:paraId="53157BB9" w14:textId="7B31D9B5" w:rsidR="004F1328" w:rsidRPr="00F85CB7" w:rsidRDefault="004F1328" w:rsidP="00CC1B36">
      <w:pPr>
        <w:pStyle w:val="ListParagraph"/>
        <w:tabs>
          <w:tab w:val="left" w:pos="900"/>
        </w:tabs>
        <w:rPr>
          <w:rFonts w:ascii="Garamond" w:hAnsi="Garamond" w:cs="Arial"/>
          <w:sz w:val="24"/>
          <w:szCs w:val="24"/>
        </w:rPr>
      </w:pPr>
      <w:r w:rsidRPr="00F85CB7">
        <w:rPr>
          <w:rFonts w:ascii="Garamond" w:hAnsi="Garamond" w:cs="Arial"/>
          <w:sz w:val="24"/>
          <w:szCs w:val="24"/>
        </w:rPr>
        <w:t>The project minimizes carbon emissions by using materials and construction methods that have very low emb</w:t>
      </w:r>
      <w:r w:rsidR="004B178D" w:rsidRPr="00F85CB7">
        <w:rPr>
          <w:rFonts w:ascii="Garamond" w:hAnsi="Garamond" w:cs="Arial"/>
          <w:sz w:val="24"/>
          <w:szCs w:val="24"/>
        </w:rPr>
        <w:t xml:space="preserve">odied carbon. </w:t>
      </w:r>
    </w:p>
    <w:p w14:paraId="1FF5249C" w14:textId="77777777" w:rsidR="00F85CB7" w:rsidRPr="00F85CB7" w:rsidRDefault="00F85CB7" w:rsidP="00CC1B36">
      <w:pPr>
        <w:pStyle w:val="ListParagraph"/>
        <w:tabs>
          <w:tab w:val="left" w:pos="900"/>
        </w:tabs>
        <w:rPr>
          <w:rFonts w:ascii="Garamond" w:hAnsi="Garamond" w:cs="Arial"/>
          <w:sz w:val="24"/>
          <w:szCs w:val="24"/>
        </w:rPr>
      </w:pPr>
    </w:p>
    <w:p w14:paraId="72A87721" w14:textId="7421D0DA" w:rsidR="004F1328" w:rsidRPr="00F85CB7" w:rsidRDefault="004F1328" w:rsidP="00CC1B36">
      <w:pPr>
        <w:pStyle w:val="ListParagraph"/>
        <w:tabs>
          <w:tab w:val="left" w:pos="900"/>
        </w:tabs>
        <w:rPr>
          <w:rFonts w:ascii="Garamond" w:hAnsi="Garamond" w:cs="Arial"/>
          <w:sz w:val="24"/>
          <w:szCs w:val="24"/>
        </w:rPr>
      </w:pPr>
      <w:r w:rsidRPr="00F85CB7">
        <w:rPr>
          <w:rFonts w:ascii="Garamond" w:hAnsi="Garamond" w:cs="Arial"/>
          <w:sz w:val="24"/>
          <w:szCs w:val="24"/>
        </w:rPr>
        <w:t>WASTE GENERATION AND POLLUTION</w:t>
      </w:r>
    </w:p>
    <w:p w14:paraId="6D268B1F" w14:textId="302FA0AF" w:rsidR="004B178D" w:rsidRPr="00F85CB7" w:rsidRDefault="004B178D" w:rsidP="00CC1B36">
      <w:pPr>
        <w:pStyle w:val="ListParagraph"/>
        <w:tabs>
          <w:tab w:val="left" w:pos="900"/>
        </w:tabs>
        <w:rPr>
          <w:rFonts w:ascii="Garamond" w:hAnsi="Garamond" w:cs="Arial"/>
          <w:sz w:val="24"/>
          <w:szCs w:val="24"/>
        </w:rPr>
      </w:pPr>
      <w:r w:rsidRPr="00F85CB7">
        <w:rPr>
          <w:rFonts w:ascii="Garamond" w:hAnsi="Garamond" w:cs="Arial"/>
          <w:sz w:val="24"/>
          <w:szCs w:val="24"/>
        </w:rPr>
        <w:t>The project uses local building materials</w:t>
      </w:r>
      <w:r w:rsidR="00784A98" w:rsidRPr="00F85CB7">
        <w:rPr>
          <w:rFonts w:ascii="Garamond" w:hAnsi="Garamond" w:cs="Arial"/>
          <w:sz w:val="24"/>
          <w:szCs w:val="24"/>
        </w:rPr>
        <w:t xml:space="preserve"> and</w:t>
      </w:r>
      <w:r w:rsidRPr="00F85CB7">
        <w:rPr>
          <w:rFonts w:ascii="Garamond" w:hAnsi="Garamond" w:cs="Arial"/>
          <w:sz w:val="24"/>
          <w:szCs w:val="24"/>
        </w:rPr>
        <w:t xml:space="preserve"> </w:t>
      </w:r>
      <w:r w:rsidR="00784A98" w:rsidRPr="00F85CB7">
        <w:rPr>
          <w:rFonts w:ascii="Garamond" w:hAnsi="Garamond" w:cs="Arial"/>
          <w:sz w:val="24"/>
          <w:szCs w:val="24"/>
        </w:rPr>
        <w:t xml:space="preserve">works with component sizes such that </w:t>
      </w:r>
      <w:r w:rsidRPr="00F85CB7">
        <w:rPr>
          <w:rFonts w:ascii="Garamond" w:hAnsi="Garamond" w:cs="Arial"/>
          <w:sz w:val="24"/>
          <w:szCs w:val="24"/>
        </w:rPr>
        <w:t>large means of transport are not needed</w:t>
      </w:r>
      <w:r w:rsidR="00E24877" w:rsidRPr="00F85CB7">
        <w:rPr>
          <w:rFonts w:ascii="Garamond" w:hAnsi="Garamond" w:cs="Arial"/>
          <w:sz w:val="24"/>
          <w:szCs w:val="24"/>
        </w:rPr>
        <w:t xml:space="preserve">, further minimizing carbon emissions and disruption to the landscape. </w:t>
      </w:r>
    </w:p>
    <w:p w14:paraId="64775698" w14:textId="77777777" w:rsidR="004B178D" w:rsidRPr="00F85CB7" w:rsidRDefault="004B178D" w:rsidP="00CC1B36">
      <w:pPr>
        <w:pStyle w:val="ListParagraph"/>
        <w:tabs>
          <w:tab w:val="left" w:pos="900"/>
        </w:tabs>
        <w:rPr>
          <w:rFonts w:ascii="Garamond" w:hAnsi="Garamond" w:cs="Arial"/>
          <w:sz w:val="24"/>
          <w:szCs w:val="24"/>
        </w:rPr>
      </w:pPr>
    </w:p>
    <w:p w14:paraId="18343E2A" w14:textId="54C23323" w:rsidR="004F1328" w:rsidRPr="00F85CB7" w:rsidRDefault="004F1328" w:rsidP="00CC1B36">
      <w:pPr>
        <w:pStyle w:val="ListParagraph"/>
        <w:tabs>
          <w:tab w:val="left" w:pos="900"/>
        </w:tabs>
        <w:rPr>
          <w:rFonts w:ascii="Garamond" w:hAnsi="Garamond" w:cs="Arial"/>
          <w:sz w:val="24"/>
          <w:szCs w:val="24"/>
        </w:rPr>
      </w:pPr>
      <w:r w:rsidRPr="00F85CB7">
        <w:rPr>
          <w:rFonts w:ascii="Garamond" w:hAnsi="Garamond" w:cs="Arial"/>
          <w:sz w:val="24"/>
          <w:szCs w:val="24"/>
        </w:rPr>
        <w:t>HABITAT LOSS AND ECOSYSTEM DISRUPTION</w:t>
      </w:r>
    </w:p>
    <w:p w14:paraId="46958706" w14:textId="1A602A25" w:rsidR="00CC1B36" w:rsidRPr="00CC1B36" w:rsidRDefault="004B178D" w:rsidP="00561339">
      <w:pPr>
        <w:pStyle w:val="ListParagraph"/>
        <w:tabs>
          <w:tab w:val="left" w:pos="900"/>
        </w:tabs>
        <w:rPr>
          <w:rFonts w:ascii="Arial Narrow" w:hAnsi="Arial Narrow" w:cs="Arial"/>
          <w:color w:val="7F7F7F"/>
          <w:sz w:val="24"/>
          <w:szCs w:val="24"/>
        </w:rPr>
      </w:pPr>
      <w:r w:rsidRPr="00F85CB7">
        <w:rPr>
          <w:rFonts w:ascii="Garamond" w:hAnsi="Garamond" w:cs="Arial"/>
          <w:sz w:val="24"/>
          <w:szCs w:val="24"/>
        </w:rPr>
        <w:t>The project has a light touch on the ground and provides for possible new habitat integration through the canopy and plantings</w:t>
      </w:r>
      <w:r w:rsidR="00CD7580" w:rsidRPr="00F85CB7">
        <w:rPr>
          <w:rFonts w:ascii="Garamond" w:hAnsi="Garamond" w:cs="Arial"/>
          <w:sz w:val="24"/>
          <w:szCs w:val="24"/>
        </w:rPr>
        <w:t xml:space="preserve"> in and around the project site.</w:t>
      </w:r>
      <w:r w:rsidR="00F85CB7" w:rsidRPr="00F85CB7">
        <w:rPr>
          <w:rFonts w:ascii="Garamond" w:hAnsi="Garamond" w:cs="Arial"/>
          <w:sz w:val="24"/>
          <w:szCs w:val="24"/>
        </w:rPr>
        <w:t xml:space="preserve"> The project is a multispecies project, that aims to accommodate all inhabitants, human, flora and fauna of Marou Village</w:t>
      </w:r>
      <w:r w:rsidR="00561339">
        <w:rPr>
          <w:rFonts w:ascii="Garamond" w:hAnsi="Garamond" w:cs="Arial"/>
          <w:sz w:val="24"/>
          <w:szCs w:val="24"/>
        </w:rPr>
        <w:t>.</w:t>
      </w:r>
    </w:p>
    <w:sectPr w:rsidR="00CC1B36" w:rsidRPr="00CC1B36"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D84D6" w14:textId="77777777" w:rsidR="00021EF7" w:rsidRDefault="00021EF7" w:rsidP="003D620E">
      <w:pPr>
        <w:spacing w:after="0" w:line="240" w:lineRule="auto"/>
      </w:pPr>
      <w:r>
        <w:separator/>
      </w:r>
    </w:p>
  </w:endnote>
  <w:endnote w:type="continuationSeparator" w:id="0">
    <w:p w14:paraId="158ECFA8" w14:textId="77777777" w:rsidR="00021EF7" w:rsidRDefault="00021EF7"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408DD" w14:textId="77777777" w:rsidR="00021EF7" w:rsidRDefault="00021EF7" w:rsidP="003D620E">
      <w:pPr>
        <w:spacing w:after="0" w:line="240" w:lineRule="auto"/>
      </w:pPr>
      <w:r>
        <w:separator/>
      </w:r>
    </w:p>
  </w:footnote>
  <w:footnote w:type="continuationSeparator" w:id="0">
    <w:p w14:paraId="77967683" w14:textId="77777777" w:rsidR="00021EF7" w:rsidRDefault="00021EF7"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77777777" w:rsidR="00132979" w:rsidRPr="00FA4E21" w:rsidRDefault="00000000" w:rsidP="00714B00">
    <w:pPr>
      <w:pStyle w:val="Header"/>
      <w:rPr>
        <w:rFonts w:ascii="Futura Std Book" w:hAnsi="Futura Std Book"/>
        <w:color w:val="808080"/>
        <w:sz w:val="72"/>
        <w:szCs w:val="72"/>
      </w:rPr>
    </w:pPr>
    <w:bookmarkStart w:id="0" w:name="_Hlk29727547"/>
    <w:bookmarkStart w:id="1" w:name="_Hlk29727548"/>
    <w:r>
      <w:rPr>
        <w:noProof/>
      </w:rPr>
      <w:pict w14:anchorId="1FC6B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119.25pt;height:69.75pt;z-index:-1">
          <v:imagedata r:id="rId1" o:title="bw_logo"/>
        </v:shape>
      </w:pict>
    </w:r>
    <w:r>
      <w:rPr>
        <w:noProof/>
      </w:rPr>
      <w:pict w14:anchorId="2510D97B">
        <v:shape id="Picture 1" o:spid="_x0000_s1030" type="#_x0000_t75" style="position:absolute;margin-left:352.95pt;margin-top:25.5pt;width:140.55pt;height:45.75pt;z-index:1;visibility:visible;mso-position-horizontal-relative:margin;mso-width-relative:margin;mso-height-relative:margin">
          <v:imagedata r:id="rId2" o:title=""/>
          <w10:wrap anchorx="margin"/>
        </v:shape>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072849C2"/>
    <w:multiLevelType w:val="hybridMultilevel"/>
    <w:tmpl w:val="5A8AFB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A40DE"/>
    <w:multiLevelType w:val="hybridMultilevel"/>
    <w:tmpl w:val="367819D2"/>
    <w:lvl w:ilvl="0" w:tplc="04090001">
      <w:start w:val="1"/>
      <w:numFmt w:val="bullet"/>
      <w:lvlText w:val=""/>
      <w:lvlJc w:val="left"/>
      <w:pPr>
        <w:ind w:left="990" w:hanging="360"/>
      </w:pPr>
      <w:rPr>
        <w:rFonts w:ascii="Symbol" w:hAnsi="Symbol" w:hint="default"/>
        <w:b w:val="0"/>
        <w:color w:val="auto"/>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2D97D4B"/>
    <w:multiLevelType w:val="hybridMultilevel"/>
    <w:tmpl w:val="24FAEAB4"/>
    <w:lvl w:ilvl="0" w:tplc="DE96A0AC">
      <w:start w:val="1"/>
      <w:numFmt w:val="bullet"/>
      <w:lvlText w:val=""/>
      <w:lvlJc w:val="left"/>
      <w:pPr>
        <w:ind w:left="900" w:hanging="360"/>
      </w:pPr>
      <w:rPr>
        <w:rFonts w:ascii="Symbol" w:hAnsi="Symbol" w:hint="default"/>
        <w:b w:val="0"/>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3"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A0BFE"/>
    <w:multiLevelType w:val="hybridMultilevel"/>
    <w:tmpl w:val="62745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2"/>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5"/>
  </w:num>
  <w:num w:numId="13" w16cid:durableId="176193174">
    <w:abstractNumId w:val="20"/>
  </w:num>
  <w:num w:numId="14" w16cid:durableId="579102951">
    <w:abstractNumId w:val="10"/>
  </w:num>
  <w:num w:numId="15" w16cid:durableId="759180609">
    <w:abstractNumId w:val="30"/>
  </w:num>
  <w:num w:numId="16" w16cid:durableId="1365600127">
    <w:abstractNumId w:val="26"/>
  </w:num>
  <w:num w:numId="17" w16cid:durableId="878010869">
    <w:abstractNumId w:val="15"/>
  </w:num>
  <w:num w:numId="18" w16cid:durableId="1335380676">
    <w:abstractNumId w:val="18"/>
  </w:num>
  <w:num w:numId="19" w16cid:durableId="163715885">
    <w:abstractNumId w:val="14"/>
  </w:num>
  <w:num w:numId="20" w16cid:durableId="864101184">
    <w:abstractNumId w:val="27"/>
  </w:num>
  <w:num w:numId="21" w16cid:durableId="255285720">
    <w:abstractNumId w:val="22"/>
  </w:num>
  <w:num w:numId="22" w16cid:durableId="203257056">
    <w:abstractNumId w:val="19"/>
  </w:num>
  <w:num w:numId="23" w16cid:durableId="48699639">
    <w:abstractNumId w:val="23"/>
  </w:num>
  <w:num w:numId="24" w16cid:durableId="1595894002">
    <w:abstractNumId w:val="21"/>
  </w:num>
  <w:num w:numId="25" w16cid:durableId="1383793986">
    <w:abstractNumId w:val="13"/>
  </w:num>
  <w:num w:numId="26" w16cid:durableId="1855419107">
    <w:abstractNumId w:val="16"/>
  </w:num>
  <w:num w:numId="27" w16cid:durableId="1068646262">
    <w:abstractNumId w:val="24"/>
  </w:num>
  <w:num w:numId="28" w16cid:durableId="1973247028">
    <w:abstractNumId w:val="28"/>
  </w:num>
  <w:num w:numId="29" w16cid:durableId="900169188">
    <w:abstractNumId w:val="29"/>
  </w:num>
  <w:num w:numId="30" w16cid:durableId="1985044653">
    <w:abstractNumId w:val="17"/>
  </w:num>
  <w:num w:numId="31" w16cid:durableId="167792410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9B4"/>
    <w:rsid w:val="000017B9"/>
    <w:rsid w:val="00004479"/>
    <w:rsid w:val="00005EA8"/>
    <w:rsid w:val="00007A68"/>
    <w:rsid w:val="00012708"/>
    <w:rsid w:val="0001442B"/>
    <w:rsid w:val="00017A0E"/>
    <w:rsid w:val="00021EF7"/>
    <w:rsid w:val="00022E18"/>
    <w:rsid w:val="00022EA3"/>
    <w:rsid w:val="000251FB"/>
    <w:rsid w:val="000324EF"/>
    <w:rsid w:val="00032944"/>
    <w:rsid w:val="00032F06"/>
    <w:rsid w:val="0004061D"/>
    <w:rsid w:val="000426C8"/>
    <w:rsid w:val="000439D9"/>
    <w:rsid w:val="0004488C"/>
    <w:rsid w:val="000459FF"/>
    <w:rsid w:val="000473A8"/>
    <w:rsid w:val="000521EC"/>
    <w:rsid w:val="00053C39"/>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73F84"/>
    <w:rsid w:val="00181B17"/>
    <w:rsid w:val="001821E5"/>
    <w:rsid w:val="001870F8"/>
    <w:rsid w:val="00191924"/>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441B"/>
    <w:rsid w:val="002B5A08"/>
    <w:rsid w:val="002B6C7D"/>
    <w:rsid w:val="002C456A"/>
    <w:rsid w:val="002C5572"/>
    <w:rsid w:val="002D0606"/>
    <w:rsid w:val="002D11CB"/>
    <w:rsid w:val="002E0F19"/>
    <w:rsid w:val="002E2000"/>
    <w:rsid w:val="002E20E0"/>
    <w:rsid w:val="002E2190"/>
    <w:rsid w:val="002E3984"/>
    <w:rsid w:val="002E625A"/>
    <w:rsid w:val="002F2949"/>
    <w:rsid w:val="002F3243"/>
    <w:rsid w:val="002F44CA"/>
    <w:rsid w:val="002F72D3"/>
    <w:rsid w:val="003027F1"/>
    <w:rsid w:val="00305E90"/>
    <w:rsid w:val="00310B60"/>
    <w:rsid w:val="003122FA"/>
    <w:rsid w:val="00313051"/>
    <w:rsid w:val="00315A34"/>
    <w:rsid w:val="00315B21"/>
    <w:rsid w:val="00315E09"/>
    <w:rsid w:val="00317980"/>
    <w:rsid w:val="00321625"/>
    <w:rsid w:val="0032234D"/>
    <w:rsid w:val="003239A1"/>
    <w:rsid w:val="003264B8"/>
    <w:rsid w:val="00326E23"/>
    <w:rsid w:val="00331413"/>
    <w:rsid w:val="003339FD"/>
    <w:rsid w:val="00340B06"/>
    <w:rsid w:val="003421A8"/>
    <w:rsid w:val="00342460"/>
    <w:rsid w:val="00344315"/>
    <w:rsid w:val="003478AE"/>
    <w:rsid w:val="00347BB8"/>
    <w:rsid w:val="003557A6"/>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05D12"/>
    <w:rsid w:val="00411EF9"/>
    <w:rsid w:val="00413C18"/>
    <w:rsid w:val="00415784"/>
    <w:rsid w:val="00416CF3"/>
    <w:rsid w:val="00421691"/>
    <w:rsid w:val="00421FAA"/>
    <w:rsid w:val="00432BD6"/>
    <w:rsid w:val="004338AC"/>
    <w:rsid w:val="00434177"/>
    <w:rsid w:val="00434285"/>
    <w:rsid w:val="0044187D"/>
    <w:rsid w:val="00443A65"/>
    <w:rsid w:val="00446812"/>
    <w:rsid w:val="0045003C"/>
    <w:rsid w:val="00450B2A"/>
    <w:rsid w:val="004555AC"/>
    <w:rsid w:val="00455D86"/>
    <w:rsid w:val="004568CE"/>
    <w:rsid w:val="0046058D"/>
    <w:rsid w:val="004620C4"/>
    <w:rsid w:val="0046499A"/>
    <w:rsid w:val="0046556E"/>
    <w:rsid w:val="004729BF"/>
    <w:rsid w:val="00474D50"/>
    <w:rsid w:val="00482EFC"/>
    <w:rsid w:val="00482F9F"/>
    <w:rsid w:val="00484B29"/>
    <w:rsid w:val="00490DBB"/>
    <w:rsid w:val="00491EA5"/>
    <w:rsid w:val="0049656C"/>
    <w:rsid w:val="004A5078"/>
    <w:rsid w:val="004A7C19"/>
    <w:rsid w:val="004B178D"/>
    <w:rsid w:val="004B440E"/>
    <w:rsid w:val="004B5A36"/>
    <w:rsid w:val="004B6B57"/>
    <w:rsid w:val="004C06A5"/>
    <w:rsid w:val="004C465C"/>
    <w:rsid w:val="004C53EE"/>
    <w:rsid w:val="004C7038"/>
    <w:rsid w:val="004D08F6"/>
    <w:rsid w:val="004D1881"/>
    <w:rsid w:val="004D27D1"/>
    <w:rsid w:val="004D3086"/>
    <w:rsid w:val="004E2479"/>
    <w:rsid w:val="004E67ED"/>
    <w:rsid w:val="004E7E31"/>
    <w:rsid w:val="004F111C"/>
    <w:rsid w:val="004F1328"/>
    <w:rsid w:val="004F558D"/>
    <w:rsid w:val="004F55F2"/>
    <w:rsid w:val="004F780D"/>
    <w:rsid w:val="00502242"/>
    <w:rsid w:val="00513237"/>
    <w:rsid w:val="005151A7"/>
    <w:rsid w:val="00517983"/>
    <w:rsid w:val="0053061C"/>
    <w:rsid w:val="00535AFB"/>
    <w:rsid w:val="00537A8F"/>
    <w:rsid w:val="005441F5"/>
    <w:rsid w:val="0054637A"/>
    <w:rsid w:val="00550CD8"/>
    <w:rsid w:val="00553CE8"/>
    <w:rsid w:val="0056131F"/>
    <w:rsid w:val="00561339"/>
    <w:rsid w:val="0056416C"/>
    <w:rsid w:val="005664E9"/>
    <w:rsid w:val="005806C8"/>
    <w:rsid w:val="00581C92"/>
    <w:rsid w:val="00583AAA"/>
    <w:rsid w:val="00586B7A"/>
    <w:rsid w:val="005873FB"/>
    <w:rsid w:val="00592F2B"/>
    <w:rsid w:val="005A5554"/>
    <w:rsid w:val="005B2A60"/>
    <w:rsid w:val="005B692F"/>
    <w:rsid w:val="005C1D34"/>
    <w:rsid w:val="005C4CD8"/>
    <w:rsid w:val="005C6083"/>
    <w:rsid w:val="005C64F0"/>
    <w:rsid w:val="005C6592"/>
    <w:rsid w:val="005D0D43"/>
    <w:rsid w:val="005D2B3D"/>
    <w:rsid w:val="005D5A82"/>
    <w:rsid w:val="005D6F10"/>
    <w:rsid w:val="005D7661"/>
    <w:rsid w:val="005D799D"/>
    <w:rsid w:val="005E5D69"/>
    <w:rsid w:val="005F19C9"/>
    <w:rsid w:val="005F2183"/>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1FAD"/>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E43"/>
    <w:rsid w:val="00750FA2"/>
    <w:rsid w:val="00752313"/>
    <w:rsid w:val="00754678"/>
    <w:rsid w:val="007553CB"/>
    <w:rsid w:val="007554A7"/>
    <w:rsid w:val="007604A9"/>
    <w:rsid w:val="00760D6A"/>
    <w:rsid w:val="00761169"/>
    <w:rsid w:val="0076305C"/>
    <w:rsid w:val="007658F0"/>
    <w:rsid w:val="00765F54"/>
    <w:rsid w:val="007758BF"/>
    <w:rsid w:val="0078206B"/>
    <w:rsid w:val="00784A98"/>
    <w:rsid w:val="0079070E"/>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D7626"/>
    <w:rsid w:val="007E1E26"/>
    <w:rsid w:val="007E7554"/>
    <w:rsid w:val="007F0236"/>
    <w:rsid w:val="007F1EDE"/>
    <w:rsid w:val="007F50F0"/>
    <w:rsid w:val="007F6AF8"/>
    <w:rsid w:val="00801C7A"/>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67F67"/>
    <w:rsid w:val="00881E50"/>
    <w:rsid w:val="00886D47"/>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8F7982"/>
    <w:rsid w:val="00903429"/>
    <w:rsid w:val="00910B94"/>
    <w:rsid w:val="0091206E"/>
    <w:rsid w:val="009150DA"/>
    <w:rsid w:val="00923A43"/>
    <w:rsid w:val="00924F01"/>
    <w:rsid w:val="00932FEA"/>
    <w:rsid w:val="009337E0"/>
    <w:rsid w:val="00933AD6"/>
    <w:rsid w:val="009402B1"/>
    <w:rsid w:val="0094134C"/>
    <w:rsid w:val="00942647"/>
    <w:rsid w:val="00944124"/>
    <w:rsid w:val="00944CB0"/>
    <w:rsid w:val="00950950"/>
    <w:rsid w:val="00950E16"/>
    <w:rsid w:val="00951988"/>
    <w:rsid w:val="009619DB"/>
    <w:rsid w:val="009641BD"/>
    <w:rsid w:val="0097177C"/>
    <w:rsid w:val="00973707"/>
    <w:rsid w:val="00973ED4"/>
    <w:rsid w:val="00976B3A"/>
    <w:rsid w:val="0098131A"/>
    <w:rsid w:val="00981BBE"/>
    <w:rsid w:val="009842A7"/>
    <w:rsid w:val="00987782"/>
    <w:rsid w:val="00994A0D"/>
    <w:rsid w:val="00997254"/>
    <w:rsid w:val="00997304"/>
    <w:rsid w:val="009A3663"/>
    <w:rsid w:val="009B0C82"/>
    <w:rsid w:val="009B0CF2"/>
    <w:rsid w:val="009B149F"/>
    <w:rsid w:val="009B3BDE"/>
    <w:rsid w:val="009C3D2E"/>
    <w:rsid w:val="009C5C87"/>
    <w:rsid w:val="009C6F1B"/>
    <w:rsid w:val="009D05F1"/>
    <w:rsid w:val="009D0EBC"/>
    <w:rsid w:val="009D4E22"/>
    <w:rsid w:val="009E6560"/>
    <w:rsid w:val="009F3A6C"/>
    <w:rsid w:val="009F3B91"/>
    <w:rsid w:val="009F62F2"/>
    <w:rsid w:val="00A01B9D"/>
    <w:rsid w:val="00A03DF7"/>
    <w:rsid w:val="00A05394"/>
    <w:rsid w:val="00A0687F"/>
    <w:rsid w:val="00A2011E"/>
    <w:rsid w:val="00A209E8"/>
    <w:rsid w:val="00A218E2"/>
    <w:rsid w:val="00A24A9F"/>
    <w:rsid w:val="00A25D2E"/>
    <w:rsid w:val="00A323A6"/>
    <w:rsid w:val="00A325D6"/>
    <w:rsid w:val="00A3298F"/>
    <w:rsid w:val="00A40E47"/>
    <w:rsid w:val="00A424F9"/>
    <w:rsid w:val="00A45C78"/>
    <w:rsid w:val="00A52D1D"/>
    <w:rsid w:val="00A56871"/>
    <w:rsid w:val="00A60EC0"/>
    <w:rsid w:val="00A61C2D"/>
    <w:rsid w:val="00A6439E"/>
    <w:rsid w:val="00A6741C"/>
    <w:rsid w:val="00A70631"/>
    <w:rsid w:val="00A70BE1"/>
    <w:rsid w:val="00A7109C"/>
    <w:rsid w:val="00A81E65"/>
    <w:rsid w:val="00A85F25"/>
    <w:rsid w:val="00A92A10"/>
    <w:rsid w:val="00A92CC2"/>
    <w:rsid w:val="00A94C9D"/>
    <w:rsid w:val="00AA6D41"/>
    <w:rsid w:val="00AB1B73"/>
    <w:rsid w:val="00AB1DD2"/>
    <w:rsid w:val="00AB243E"/>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358FC"/>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74883"/>
    <w:rsid w:val="00B805AB"/>
    <w:rsid w:val="00B9674A"/>
    <w:rsid w:val="00BA240C"/>
    <w:rsid w:val="00BA5D29"/>
    <w:rsid w:val="00BB0B0A"/>
    <w:rsid w:val="00BB1F91"/>
    <w:rsid w:val="00BC2758"/>
    <w:rsid w:val="00BC504C"/>
    <w:rsid w:val="00BC6E6E"/>
    <w:rsid w:val="00BC7B5C"/>
    <w:rsid w:val="00BD0CD5"/>
    <w:rsid w:val="00BD243D"/>
    <w:rsid w:val="00BD272D"/>
    <w:rsid w:val="00BD2D8B"/>
    <w:rsid w:val="00BD300E"/>
    <w:rsid w:val="00BD3CA4"/>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6ACC"/>
    <w:rsid w:val="00C47253"/>
    <w:rsid w:val="00C511FE"/>
    <w:rsid w:val="00C51ACD"/>
    <w:rsid w:val="00C544A2"/>
    <w:rsid w:val="00C547C2"/>
    <w:rsid w:val="00C54D8E"/>
    <w:rsid w:val="00C553AC"/>
    <w:rsid w:val="00C56D9C"/>
    <w:rsid w:val="00C60646"/>
    <w:rsid w:val="00C61D75"/>
    <w:rsid w:val="00C62C15"/>
    <w:rsid w:val="00C6324B"/>
    <w:rsid w:val="00C63E24"/>
    <w:rsid w:val="00C65118"/>
    <w:rsid w:val="00C72D7C"/>
    <w:rsid w:val="00C7595E"/>
    <w:rsid w:val="00C759BD"/>
    <w:rsid w:val="00C76171"/>
    <w:rsid w:val="00C7711F"/>
    <w:rsid w:val="00C80A94"/>
    <w:rsid w:val="00C95671"/>
    <w:rsid w:val="00CA2F04"/>
    <w:rsid w:val="00CA4AA1"/>
    <w:rsid w:val="00CA56A5"/>
    <w:rsid w:val="00CA5EA9"/>
    <w:rsid w:val="00CA7739"/>
    <w:rsid w:val="00CA795A"/>
    <w:rsid w:val="00CB4534"/>
    <w:rsid w:val="00CB67E3"/>
    <w:rsid w:val="00CC1549"/>
    <w:rsid w:val="00CC1B36"/>
    <w:rsid w:val="00CC301C"/>
    <w:rsid w:val="00CC4723"/>
    <w:rsid w:val="00CC7EEB"/>
    <w:rsid w:val="00CD0BAA"/>
    <w:rsid w:val="00CD4B59"/>
    <w:rsid w:val="00CD59E1"/>
    <w:rsid w:val="00CD7580"/>
    <w:rsid w:val="00CE16BB"/>
    <w:rsid w:val="00CE3981"/>
    <w:rsid w:val="00CE45F8"/>
    <w:rsid w:val="00CE52DD"/>
    <w:rsid w:val="00CE7346"/>
    <w:rsid w:val="00CF2C8F"/>
    <w:rsid w:val="00CF385B"/>
    <w:rsid w:val="00CF6480"/>
    <w:rsid w:val="00D014B7"/>
    <w:rsid w:val="00D03157"/>
    <w:rsid w:val="00D111D0"/>
    <w:rsid w:val="00D11780"/>
    <w:rsid w:val="00D11A16"/>
    <w:rsid w:val="00D1387F"/>
    <w:rsid w:val="00D1614A"/>
    <w:rsid w:val="00D33A75"/>
    <w:rsid w:val="00D359B4"/>
    <w:rsid w:val="00D36BA5"/>
    <w:rsid w:val="00D42AF0"/>
    <w:rsid w:val="00D433BA"/>
    <w:rsid w:val="00D441ED"/>
    <w:rsid w:val="00D50B91"/>
    <w:rsid w:val="00D517A6"/>
    <w:rsid w:val="00D51D90"/>
    <w:rsid w:val="00D51F43"/>
    <w:rsid w:val="00D61BC1"/>
    <w:rsid w:val="00D620C8"/>
    <w:rsid w:val="00D637D9"/>
    <w:rsid w:val="00D6381A"/>
    <w:rsid w:val="00D80702"/>
    <w:rsid w:val="00D846C6"/>
    <w:rsid w:val="00D870C6"/>
    <w:rsid w:val="00D91F57"/>
    <w:rsid w:val="00D92737"/>
    <w:rsid w:val="00DA3D73"/>
    <w:rsid w:val="00DA4200"/>
    <w:rsid w:val="00DA63F1"/>
    <w:rsid w:val="00DA7DB2"/>
    <w:rsid w:val="00DA7E64"/>
    <w:rsid w:val="00DB0580"/>
    <w:rsid w:val="00DB1E5F"/>
    <w:rsid w:val="00DB2AE4"/>
    <w:rsid w:val="00DB353B"/>
    <w:rsid w:val="00DB62A6"/>
    <w:rsid w:val="00DB6B50"/>
    <w:rsid w:val="00DC1D6E"/>
    <w:rsid w:val="00DC2565"/>
    <w:rsid w:val="00DC3D2E"/>
    <w:rsid w:val="00DD0534"/>
    <w:rsid w:val="00DD1400"/>
    <w:rsid w:val="00DD2C54"/>
    <w:rsid w:val="00DE1A57"/>
    <w:rsid w:val="00DE2972"/>
    <w:rsid w:val="00DE77CA"/>
    <w:rsid w:val="00E0105D"/>
    <w:rsid w:val="00E034D4"/>
    <w:rsid w:val="00E05FA0"/>
    <w:rsid w:val="00E0664F"/>
    <w:rsid w:val="00E070C9"/>
    <w:rsid w:val="00E11420"/>
    <w:rsid w:val="00E124E8"/>
    <w:rsid w:val="00E17A0D"/>
    <w:rsid w:val="00E24877"/>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340"/>
    <w:rsid w:val="00ED49DF"/>
    <w:rsid w:val="00ED5EB7"/>
    <w:rsid w:val="00EE230A"/>
    <w:rsid w:val="00EE4229"/>
    <w:rsid w:val="00EE73EB"/>
    <w:rsid w:val="00EF383E"/>
    <w:rsid w:val="00EF4240"/>
    <w:rsid w:val="00EF75A2"/>
    <w:rsid w:val="00EF7D72"/>
    <w:rsid w:val="00F006C5"/>
    <w:rsid w:val="00F11567"/>
    <w:rsid w:val="00F11ED1"/>
    <w:rsid w:val="00F1366D"/>
    <w:rsid w:val="00F1536B"/>
    <w:rsid w:val="00F15DA4"/>
    <w:rsid w:val="00F174D0"/>
    <w:rsid w:val="00F17F9F"/>
    <w:rsid w:val="00F205DC"/>
    <w:rsid w:val="00F24351"/>
    <w:rsid w:val="00F30B86"/>
    <w:rsid w:val="00F36F16"/>
    <w:rsid w:val="00F41F7F"/>
    <w:rsid w:val="00F432A0"/>
    <w:rsid w:val="00F52D1C"/>
    <w:rsid w:val="00F57062"/>
    <w:rsid w:val="00F6316C"/>
    <w:rsid w:val="00F643A8"/>
    <w:rsid w:val="00F64F7C"/>
    <w:rsid w:val="00F673E8"/>
    <w:rsid w:val="00F67E49"/>
    <w:rsid w:val="00F74FA7"/>
    <w:rsid w:val="00F80F68"/>
    <w:rsid w:val="00F81842"/>
    <w:rsid w:val="00F85547"/>
    <w:rsid w:val="00F85CB7"/>
    <w:rsid w:val="00F90710"/>
    <w:rsid w:val="00F958A8"/>
    <w:rsid w:val="00FA01EB"/>
    <w:rsid w:val="00FA4E21"/>
    <w:rsid w:val="00FA70D2"/>
    <w:rsid w:val="00FB1D00"/>
    <w:rsid w:val="00FB510D"/>
    <w:rsid w:val="00FB56DE"/>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customStyle="1" w:styleId="CommentTextChar">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5</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Eva Perez de Vega</cp:lastModifiedBy>
  <cp:revision>47</cp:revision>
  <cp:lastPrinted>2025-05-05T11:09:00Z</cp:lastPrinted>
  <dcterms:created xsi:type="dcterms:W3CDTF">2025-05-05T10:17:00Z</dcterms:created>
  <dcterms:modified xsi:type="dcterms:W3CDTF">2025-05-06T03:56:00Z</dcterms:modified>
</cp:coreProperties>
</file>