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71888E" w14:textId="7FD334DE" w:rsidR="00B9674A" w:rsidRPr="00B9674A" w:rsidRDefault="008E1406" w:rsidP="009B12E0">
      <w:pPr>
        <w:ind w:left="720"/>
        <w:rPr>
          <w:rStyle w:val="apple-style-span"/>
          <w:rFonts w:ascii="Arial Narrow" w:hAnsi="Arial Narrow" w:cs="Arial"/>
          <w:b/>
          <w:color w:val="FF0066"/>
          <w:sz w:val="32"/>
          <w:szCs w:val="32"/>
        </w:rPr>
      </w:pPr>
      <w:r w:rsidRPr="008E1406">
        <w:rPr>
          <w:rFonts w:ascii="Arial Narrow" w:hAnsi="Arial Narrow" w:cs="Arial"/>
          <w:b/>
          <w:color w:val="FF0066"/>
          <w:sz w:val="32"/>
          <w:szCs w:val="32"/>
        </w:rPr>
        <w:t>Concept Narrative</w:t>
      </w:r>
    </w:p>
    <w:p w14:paraId="7690C1F9" w14:textId="5C882B90" w:rsidR="00BE2F5F" w:rsidRPr="00BE2F5F" w:rsidRDefault="00BE2F5F" w:rsidP="009B12E0">
      <w:pPr>
        <w:pStyle w:val="Paragrafoelenco"/>
        <w:tabs>
          <w:tab w:val="left" w:pos="900"/>
        </w:tabs>
        <w:jc w:val="both"/>
        <w:rPr>
          <w:rFonts w:ascii="Arial Narrow" w:hAnsi="Arial Narrow" w:cs="Arial"/>
          <w:bCs/>
          <w:sz w:val="24"/>
          <w:szCs w:val="24"/>
        </w:rPr>
      </w:pPr>
      <w:r w:rsidRPr="00BE2F5F">
        <w:rPr>
          <w:rFonts w:ascii="Arial Narrow" w:hAnsi="Arial Narrow" w:cs="Arial"/>
          <w:bCs/>
          <w:sz w:val="24"/>
          <w:szCs w:val="24"/>
        </w:rPr>
        <w:t xml:space="preserve">In the enchanting setting of the Fiji Islands, immersed in the lush nature of the island of </w:t>
      </w:r>
      <w:proofErr w:type="spellStart"/>
      <w:r w:rsidRPr="00BE2F5F">
        <w:rPr>
          <w:rFonts w:ascii="Arial Narrow" w:hAnsi="Arial Narrow" w:cs="Arial"/>
          <w:bCs/>
          <w:sz w:val="24"/>
          <w:szCs w:val="24"/>
        </w:rPr>
        <w:t>Naviti</w:t>
      </w:r>
      <w:proofErr w:type="spellEnd"/>
      <w:r w:rsidRPr="00BE2F5F">
        <w:rPr>
          <w:rFonts w:ascii="Arial Narrow" w:hAnsi="Arial Narrow" w:cs="Arial"/>
          <w:bCs/>
          <w:sz w:val="24"/>
          <w:szCs w:val="24"/>
        </w:rPr>
        <w:t xml:space="preserve">, a land art project comes to life that fuses aesthetics, functionality and sustainability. </w:t>
      </w:r>
      <w:r w:rsidR="00E66617">
        <w:rPr>
          <w:rFonts w:ascii="Arial Narrow" w:hAnsi="Arial Narrow" w:cs="Arial"/>
          <w:bCs/>
          <w:sz w:val="24"/>
          <w:szCs w:val="24"/>
        </w:rPr>
        <w:t xml:space="preserve">The Smile of Fiji. </w:t>
      </w:r>
      <w:r w:rsidRPr="00BE2F5F">
        <w:rPr>
          <w:rFonts w:ascii="Arial Narrow" w:hAnsi="Arial Narrow" w:cs="Arial"/>
          <w:bCs/>
          <w:sz w:val="24"/>
          <w:szCs w:val="24"/>
        </w:rPr>
        <w:t xml:space="preserve">Located within the village of Marou, this architectural intervention represents a perfect balance between innovation and respect for the context, following the principles of </w:t>
      </w:r>
      <w:r w:rsidR="000C44A0">
        <w:rPr>
          <w:rFonts w:ascii="Arial Narrow" w:hAnsi="Arial Narrow" w:cs="Arial"/>
          <w:bCs/>
          <w:sz w:val="24"/>
          <w:szCs w:val="24"/>
        </w:rPr>
        <w:t>“G</w:t>
      </w:r>
      <w:r w:rsidRPr="00BE2F5F">
        <w:rPr>
          <w:rFonts w:ascii="Arial Narrow" w:hAnsi="Arial Narrow" w:cs="Arial"/>
          <w:bCs/>
          <w:sz w:val="24"/>
          <w:szCs w:val="24"/>
        </w:rPr>
        <w:t xml:space="preserve">enius </w:t>
      </w:r>
      <w:r w:rsidR="000C44A0">
        <w:rPr>
          <w:rFonts w:ascii="Arial Narrow" w:hAnsi="Arial Narrow" w:cs="Arial"/>
          <w:bCs/>
          <w:sz w:val="24"/>
          <w:szCs w:val="24"/>
        </w:rPr>
        <w:t>L</w:t>
      </w:r>
      <w:r w:rsidRPr="00BE2F5F">
        <w:rPr>
          <w:rFonts w:ascii="Arial Narrow" w:hAnsi="Arial Narrow" w:cs="Arial"/>
          <w:bCs/>
          <w:sz w:val="24"/>
          <w:szCs w:val="24"/>
        </w:rPr>
        <w:t>oci</w:t>
      </w:r>
      <w:r w:rsidR="000C44A0">
        <w:rPr>
          <w:rFonts w:ascii="Arial Narrow" w:hAnsi="Arial Narrow" w:cs="Arial"/>
          <w:bCs/>
          <w:sz w:val="24"/>
          <w:szCs w:val="24"/>
        </w:rPr>
        <w:t>”</w:t>
      </w:r>
      <w:r w:rsidRPr="00BE2F5F">
        <w:rPr>
          <w:rFonts w:ascii="Arial Narrow" w:hAnsi="Arial Narrow" w:cs="Arial"/>
          <w:bCs/>
          <w:sz w:val="24"/>
          <w:szCs w:val="24"/>
        </w:rPr>
        <w:t>.</w:t>
      </w:r>
      <w:r w:rsidR="009B12E0">
        <w:rPr>
          <w:rFonts w:ascii="Arial Narrow" w:hAnsi="Arial Narrow" w:cs="Arial"/>
          <w:bCs/>
          <w:sz w:val="24"/>
          <w:szCs w:val="24"/>
        </w:rPr>
        <w:t xml:space="preserve"> </w:t>
      </w:r>
      <w:r w:rsidRPr="00BE2F5F">
        <w:rPr>
          <w:rFonts w:ascii="Arial Narrow" w:hAnsi="Arial Narrow" w:cs="Arial"/>
          <w:bCs/>
          <w:sz w:val="24"/>
          <w:szCs w:val="24"/>
        </w:rPr>
        <w:t>Its most fascinating peculiarity is the changing perception it offers visitors and villagers. From the ground perspective, it appears as a gentle green hill, in perfect continuity with the surrounding natural landscape. However, only from above</w:t>
      </w:r>
      <w:r>
        <w:rPr>
          <w:rFonts w:ascii="Arial Narrow" w:hAnsi="Arial Narrow" w:cs="Arial"/>
          <w:bCs/>
          <w:sz w:val="24"/>
          <w:szCs w:val="24"/>
        </w:rPr>
        <w:t>,</w:t>
      </w:r>
      <w:r w:rsidRPr="00BE2F5F">
        <w:rPr>
          <w:rFonts w:ascii="Arial Narrow" w:hAnsi="Arial Narrow" w:cs="Arial"/>
          <w:bCs/>
          <w:sz w:val="24"/>
          <w:szCs w:val="24"/>
        </w:rPr>
        <w:t xml:space="preserve"> in the air or from the heights of the </w:t>
      </w:r>
      <w:proofErr w:type="spellStart"/>
      <w:r w:rsidRPr="00BE2F5F">
        <w:rPr>
          <w:rFonts w:ascii="Arial Narrow" w:hAnsi="Arial Narrow" w:cs="Arial"/>
          <w:bCs/>
          <w:sz w:val="24"/>
          <w:szCs w:val="24"/>
        </w:rPr>
        <w:t>neighbouring</w:t>
      </w:r>
      <w:proofErr w:type="spellEnd"/>
      <w:r w:rsidRPr="00BE2F5F">
        <w:rPr>
          <w:rFonts w:ascii="Arial Narrow" w:hAnsi="Arial Narrow" w:cs="Arial"/>
          <w:bCs/>
          <w:sz w:val="24"/>
          <w:szCs w:val="24"/>
        </w:rPr>
        <w:t xml:space="preserve"> mountain</w:t>
      </w:r>
      <w:r>
        <w:rPr>
          <w:rFonts w:ascii="Arial Narrow" w:hAnsi="Arial Narrow" w:cs="Arial"/>
          <w:bCs/>
          <w:sz w:val="24"/>
          <w:szCs w:val="24"/>
        </w:rPr>
        <w:t>,</w:t>
      </w:r>
      <w:r w:rsidRPr="00BE2F5F">
        <w:rPr>
          <w:rFonts w:ascii="Arial Narrow" w:hAnsi="Arial Narrow" w:cs="Arial"/>
          <w:bCs/>
          <w:sz w:val="24"/>
          <w:szCs w:val="24"/>
        </w:rPr>
        <w:t xml:space="preserve"> does its shape reveal itself in its entirety: a harmonious arc, designed to </w:t>
      </w:r>
      <w:proofErr w:type="spellStart"/>
      <w:r w:rsidRPr="00BE2F5F">
        <w:rPr>
          <w:rFonts w:ascii="Arial Narrow" w:hAnsi="Arial Narrow" w:cs="Arial"/>
          <w:bCs/>
          <w:sz w:val="24"/>
          <w:szCs w:val="24"/>
        </w:rPr>
        <w:t>maximise</w:t>
      </w:r>
      <w:proofErr w:type="spellEnd"/>
      <w:r w:rsidRPr="00BE2F5F">
        <w:rPr>
          <w:rFonts w:ascii="Arial Narrow" w:hAnsi="Arial Narrow" w:cs="Arial"/>
          <w:bCs/>
          <w:sz w:val="24"/>
          <w:szCs w:val="24"/>
        </w:rPr>
        <w:t xml:space="preserve"> sun exposure and ensure modular expansion over time.</w:t>
      </w:r>
      <w:r>
        <w:rPr>
          <w:rFonts w:ascii="Arial Narrow" w:hAnsi="Arial Narrow" w:cs="Arial"/>
          <w:bCs/>
          <w:sz w:val="24"/>
          <w:szCs w:val="24"/>
        </w:rPr>
        <w:t xml:space="preserve"> </w:t>
      </w:r>
      <w:r w:rsidRPr="00BE2F5F">
        <w:rPr>
          <w:rFonts w:ascii="Arial Narrow" w:hAnsi="Arial Narrow" w:cs="Arial"/>
          <w:bCs/>
          <w:sz w:val="24"/>
          <w:szCs w:val="24"/>
        </w:rPr>
        <w:t xml:space="preserve">The heart of the project lies in its modular structure, with water deposits as its founding elements. This choice not only </w:t>
      </w:r>
      <w:proofErr w:type="spellStart"/>
      <w:r w:rsidRPr="00BE2F5F">
        <w:rPr>
          <w:rFonts w:ascii="Arial Narrow" w:hAnsi="Arial Narrow" w:cs="Arial"/>
          <w:bCs/>
          <w:sz w:val="24"/>
          <w:szCs w:val="24"/>
        </w:rPr>
        <w:t>optimises</w:t>
      </w:r>
      <w:proofErr w:type="spellEnd"/>
      <w:r w:rsidRPr="00BE2F5F">
        <w:rPr>
          <w:rFonts w:ascii="Arial Narrow" w:hAnsi="Arial Narrow" w:cs="Arial"/>
          <w:bCs/>
          <w:sz w:val="24"/>
          <w:szCs w:val="24"/>
        </w:rPr>
        <w:t xml:space="preserve"> the collection and use of water resources but also serves as the basis for an architectural system that develops organically. The structure, made of local wood, is covered with photovoltaic panels, guaranteeing the village a sustainable energy supply. An additional layer of vegetation covers the complex, reinforcing the visual and biological link with the land.</w:t>
      </w:r>
      <w:r>
        <w:rPr>
          <w:rFonts w:ascii="Arial Narrow" w:hAnsi="Arial Narrow" w:cs="Arial"/>
          <w:bCs/>
          <w:sz w:val="24"/>
          <w:szCs w:val="24"/>
        </w:rPr>
        <w:t xml:space="preserve"> </w:t>
      </w:r>
      <w:r w:rsidRPr="00BE2F5F">
        <w:rPr>
          <w:rFonts w:ascii="Arial Narrow" w:hAnsi="Arial Narrow" w:cs="Arial"/>
          <w:bCs/>
          <w:sz w:val="24"/>
          <w:szCs w:val="24"/>
        </w:rPr>
        <w:t xml:space="preserve">Not only sustainability and innovation, but also sociality: the project integrates community spaces, with seating made of local materials facing three dedicated areas. A sports area, a children's area and a multifunctional area for events make this place a true </w:t>
      </w:r>
      <w:proofErr w:type="spellStart"/>
      <w:r w:rsidRPr="00BE2F5F">
        <w:rPr>
          <w:rFonts w:ascii="Arial Narrow" w:hAnsi="Arial Narrow" w:cs="Arial"/>
          <w:bCs/>
          <w:sz w:val="24"/>
          <w:szCs w:val="24"/>
        </w:rPr>
        <w:t>centre</w:t>
      </w:r>
      <w:proofErr w:type="spellEnd"/>
      <w:r w:rsidRPr="00BE2F5F">
        <w:rPr>
          <w:rFonts w:ascii="Arial Narrow" w:hAnsi="Arial Narrow" w:cs="Arial"/>
          <w:bCs/>
          <w:sz w:val="24"/>
          <w:szCs w:val="24"/>
        </w:rPr>
        <w:t xml:space="preserve"> of aggregation. Thus, without altering the identity of the village, the structure becomes a reference point, a symbol of sharing and community life.</w:t>
      </w:r>
      <w:r w:rsidR="009B12E0">
        <w:rPr>
          <w:rFonts w:ascii="Arial Narrow" w:hAnsi="Arial Narrow" w:cs="Arial"/>
          <w:bCs/>
          <w:sz w:val="24"/>
          <w:szCs w:val="24"/>
        </w:rPr>
        <w:t xml:space="preserve"> </w:t>
      </w:r>
      <w:r w:rsidRPr="00BE2F5F">
        <w:rPr>
          <w:rFonts w:ascii="Arial Narrow" w:hAnsi="Arial Narrow" w:cs="Arial"/>
          <w:bCs/>
          <w:sz w:val="24"/>
          <w:szCs w:val="24"/>
        </w:rPr>
        <w:t>Through the dialogue between nature and architecture, this land art project is not only an aesthetic work, but a concrete contribution to the quality of life of the inhabitants of Marou, a model of sustainable development that enhances the territory and its people.</w:t>
      </w:r>
    </w:p>
    <w:p w14:paraId="00A90995" w14:textId="269891FB" w:rsidR="008E1406" w:rsidRPr="00B9674A" w:rsidRDefault="008E1406" w:rsidP="00CC1B36">
      <w:pPr>
        <w:numPr>
          <w:ilvl w:val="0"/>
          <w:numId w:val="28"/>
        </w:numPr>
        <w:rPr>
          <w:rStyle w:val="apple-style-span"/>
          <w:rFonts w:ascii="Arial Narrow" w:hAnsi="Arial Narrow" w:cs="Arial"/>
          <w:b/>
          <w:color w:val="FF0066"/>
          <w:sz w:val="32"/>
          <w:szCs w:val="32"/>
        </w:rPr>
      </w:pPr>
      <w:r w:rsidRPr="008E1406">
        <w:rPr>
          <w:rFonts w:ascii="Arial Narrow" w:hAnsi="Arial Narrow" w:cs="Arial"/>
          <w:b/>
          <w:color w:val="FF0066"/>
          <w:sz w:val="32"/>
          <w:szCs w:val="32"/>
        </w:rPr>
        <w:t xml:space="preserve">Technical Narrative </w:t>
      </w:r>
    </w:p>
    <w:p w14:paraId="43956575" w14:textId="247B4265" w:rsidR="00FA226B" w:rsidRPr="00BE2F5F" w:rsidRDefault="00FA226B" w:rsidP="009B12E0">
      <w:pPr>
        <w:pStyle w:val="Paragrafoelenco"/>
        <w:tabs>
          <w:tab w:val="left" w:pos="900"/>
        </w:tabs>
        <w:jc w:val="both"/>
        <w:rPr>
          <w:rFonts w:ascii="Arial Narrow" w:hAnsi="Arial Narrow" w:cs="Arial"/>
          <w:sz w:val="24"/>
          <w:szCs w:val="24"/>
        </w:rPr>
      </w:pPr>
      <w:r w:rsidRPr="00BE2F5F">
        <w:rPr>
          <w:rFonts w:ascii="Arial Narrow" w:hAnsi="Arial Narrow" w:cs="Arial"/>
          <w:sz w:val="24"/>
          <w:szCs w:val="24"/>
        </w:rPr>
        <w:t>The project includes a dual purpose of resource energy conservation.</w:t>
      </w:r>
    </w:p>
    <w:p w14:paraId="58AFE6D8" w14:textId="3076CB3D" w:rsidR="00FA226B" w:rsidRPr="00BE2F5F" w:rsidRDefault="00FA226B" w:rsidP="009B12E0">
      <w:pPr>
        <w:pStyle w:val="Paragrafoelenco"/>
        <w:tabs>
          <w:tab w:val="left" w:pos="900"/>
        </w:tabs>
        <w:jc w:val="both"/>
        <w:rPr>
          <w:rFonts w:ascii="Arial Narrow" w:hAnsi="Arial Narrow" w:cs="Arial"/>
          <w:sz w:val="24"/>
          <w:szCs w:val="24"/>
        </w:rPr>
      </w:pPr>
      <w:r w:rsidRPr="00BE2F5F">
        <w:rPr>
          <w:rFonts w:ascii="Arial Narrow" w:hAnsi="Arial Narrow" w:cs="Arial"/>
          <w:sz w:val="24"/>
          <w:szCs w:val="24"/>
        </w:rPr>
        <w:t>Drinking water:</w:t>
      </w:r>
      <w:r w:rsidR="009B12E0">
        <w:rPr>
          <w:rFonts w:ascii="Arial Narrow" w:hAnsi="Arial Narrow" w:cs="Arial"/>
          <w:sz w:val="24"/>
          <w:szCs w:val="24"/>
        </w:rPr>
        <w:t xml:space="preserve"> </w:t>
      </w:r>
      <w:r w:rsidRPr="00BE2F5F">
        <w:rPr>
          <w:rFonts w:ascii="Arial Narrow" w:hAnsi="Arial Narrow" w:cs="Arial"/>
          <w:sz w:val="24"/>
          <w:szCs w:val="24"/>
        </w:rPr>
        <w:t>Two methods of rainwater collection and storage are planned. The first concerns the collection for reuse of rainwater, achieved through the extra flows of torrential water collected in suitable storage tanks; this water is then purified and pumped inside the plastic reservoirs for water reserve and storage. The second involves the collection of rainwater falling on the sheet metal roof of the tanks and its direct conveyance into the tanks themselves.</w:t>
      </w:r>
    </w:p>
    <w:p w14:paraId="4A636F00" w14:textId="2A938D5E" w:rsidR="00FA226B" w:rsidRPr="00BE2F5F" w:rsidRDefault="00FA226B" w:rsidP="009B12E0">
      <w:pPr>
        <w:pStyle w:val="Paragrafoelenco"/>
        <w:tabs>
          <w:tab w:val="left" w:pos="900"/>
        </w:tabs>
        <w:jc w:val="both"/>
        <w:rPr>
          <w:rFonts w:ascii="Arial Narrow" w:hAnsi="Arial Narrow" w:cs="Arial"/>
          <w:sz w:val="24"/>
          <w:szCs w:val="24"/>
        </w:rPr>
      </w:pPr>
      <w:r w:rsidRPr="00BE2F5F">
        <w:rPr>
          <w:rFonts w:ascii="Arial Narrow" w:hAnsi="Arial Narrow" w:cs="Arial"/>
          <w:sz w:val="24"/>
          <w:szCs w:val="24"/>
        </w:rPr>
        <w:t>Electricity:</w:t>
      </w:r>
      <w:r w:rsidR="009B12E0">
        <w:rPr>
          <w:rFonts w:ascii="Arial Narrow" w:hAnsi="Arial Narrow" w:cs="Arial"/>
          <w:sz w:val="24"/>
          <w:szCs w:val="24"/>
        </w:rPr>
        <w:t xml:space="preserve"> </w:t>
      </w:r>
      <w:r w:rsidRPr="00BE2F5F">
        <w:rPr>
          <w:rFonts w:ascii="Arial Narrow" w:hAnsi="Arial Narrow" w:cs="Arial"/>
          <w:sz w:val="24"/>
          <w:szCs w:val="24"/>
        </w:rPr>
        <w:t xml:space="preserve">About 900 square meters of photovoltaic panels whose energy is collected in electrical storage tanks are placed on the sheet metal roof of the plastic water storage tanks. The choice made </w:t>
      </w:r>
      <w:proofErr w:type="gramStart"/>
      <w:r w:rsidRPr="00BE2F5F">
        <w:rPr>
          <w:rFonts w:ascii="Arial Narrow" w:hAnsi="Arial Narrow" w:cs="Arial"/>
          <w:sz w:val="24"/>
          <w:szCs w:val="24"/>
        </w:rPr>
        <w:t>took into account</w:t>
      </w:r>
      <w:proofErr w:type="gramEnd"/>
      <w:r w:rsidRPr="00BE2F5F">
        <w:rPr>
          <w:rFonts w:ascii="Arial Narrow" w:hAnsi="Arial Narrow" w:cs="Arial"/>
          <w:sz w:val="24"/>
          <w:szCs w:val="24"/>
        </w:rPr>
        <w:t xml:space="preserve"> the natural resources available on site. </w:t>
      </w:r>
    </w:p>
    <w:p w14:paraId="6C72D77D" w14:textId="0EAF18A9" w:rsidR="00120C4D" w:rsidRPr="009B12E0" w:rsidRDefault="009B12E0" w:rsidP="009B12E0">
      <w:pPr>
        <w:pStyle w:val="Paragrafoelenco"/>
        <w:tabs>
          <w:tab w:val="left" w:pos="900"/>
        </w:tabs>
        <w:jc w:val="both"/>
        <w:rPr>
          <w:rFonts w:ascii="Arial Narrow" w:hAnsi="Arial Narrow" w:cs="Arial"/>
          <w:sz w:val="24"/>
          <w:szCs w:val="24"/>
        </w:rPr>
      </w:pPr>
      <w:r w:rsidRPr="00120C4D">
        <w:rPr>
          <w:rFonts w:ascii="Arial Narrow" w:hAnsi="Arial Narrow" w:cs="Arial"/>
          <w:sz w:val="24"/>
          <w:szCs w:val="24"/>
        </w:rPr>
        <w:t>Regarding</w:t>
      </w:r>
      <w:r w:rsidR="00120C4D" w:rsidRPr="00120C4D">
        <w:rPr>
          <w:rFonts w:ascii="Arial Narrow" w:hAnsi="Arial Narrow" w:cs="Arial"/>
          <w:sz w:val="24"/>
          <w:szCs w:val="24"/>
        </w:rPr>
        <w:t xml:space="preserve"> energy and water production within the project, it emerges how:</w:t>
      </w:r>
      <w:r w:rsidR="00AB47D3">
        <w:rPr>
          <w:rFonts w:ascii="Arial Narrow" w:hAnsi="Arial Narrow" w:cs="Arial"/>
          <w:sz w:val="24"/>
          <w:szCs w:val="24"/>
        </w:rPr>
        <w:t xml:space="preserve"> g</w:t>
      </w:r>
      <w:r w:rsidR="00D677B2" w:rsidRPr="00BE2F5F">
        <w:rPr>
          <w:rFonts w:ascii="Arial Narrow" w:hAnsi="Arial Narrow" w:cs="Arial"/>
          <w:sz w:val="24"/>
          <w:szCs w:val="24"/>
        </w:rPr>
        <w:t xml:space="preserve">iven a surface area of photovoltaic panels oriented southward of approximately 900 m², assuming an output of 1 kW per 6 </w:t>
      </w:r>
      <w:r w:rsidR="00D677B2" w:rsidRPr="00BE2F5F">
        <w:rPr>
          <w:rFonts w:ascii="Arial Narrow" w:hAnsi="Arial Narrow" w:cs="Arial"/>
          <w:sz w:val="24"/>
          <w:szCs w:val="24"/>
        </w:rPr>
        <w:lastRenderedPageBreak/>
        <w:t>m² on peak days, the peak daily power would be 150 kWh. Assuming an annual output based on the days without sun or rain, with a decrease of 30%, the generated energy could be estimated at approximately 38,000 kW.</w:t>
      </w:r>
      <w:r>
        <w:rPr>
          <w:rFonts w:ascii="Arial Narrow" w:hAnsi="Arial Narrow" w:cs="Arial"/>
          <w:sz w:val="24"/>
          <w:szCs w:val="24"/>
        </w:rPr>
        <w:t xml:space="preserve"> About water, r</w:t>
      </w:r>
      <w:r w:rsidR="00D677B2" w:rsidRPr="00BE2F5F">
        <w:rPr>
          <w:rFonts w:ascii="Arial Narrow" w:hAnsi="Arial Narrow" w:cs="Arial"/>
          <w:sz w:val="24"/>
          <w:szCs w:val="24"/>
        </w:rPr>
        <w:t xml:space="preserve">ainwater falling on the metal sheet roofing: 930 m² x 2,400 mm/m²/year = 930 m² x 2,400 l/m²/year gives a storage potential of 2,323,000 liters per year, equivalent to about 6,100 liters per day. Regarding the water from the excess flow of the streams, it is more complicated to estimate the actual contribution, but assuming an area of stream </w:t>
      </w:r>
      <w:proofErr w:type="spellStart"/>
      <w:r w:rsidR="00D677B2" w:rsidRPr="00BE2F5F">
        <w:rPr>
          <w:rFonts w:ascii="Arial Narrow" w:hAnsi="Arial Narrow" w:cs="Arial"/>
          <w:sz w:val="24"/>
          <w:szCs w:val="24"/>
        </w:rPr>
        <w:t>surcing</w:t>
      </w:r>
      <w:proofErr w:type="spellEnd"/>
      <w:r w:rsidR="00D677B2" w:rsidRPr="00BE2F5F">
        <w:rPr>
          <w:rFonts w:ascii="Arial Narrow" w:hAnsi="Arial Narrow" w:cs="Arial"/>
          <w:sz w:val="24"/>
          <w:szCs w:val="24"/>
        </w:rPr>
        <w:t xml:space="preserve"> 40,000 m² with a permeability coefficient of 0.10, the flow from the rain-fed streams can be estimated at 200 l/h with a duration of 30 minutes, yielding to 400.000 liters per flood event. It is assumed that only 20% of this water reaches the collection tanks, which would be 80.000 liters per event. Assuming 50 events per year, the total collection could be around 4.000.000 liters, to which should be added the water directly falling into the open-air tanks, which amounts to 2,200 liters/year x 628 m², giving 1,381,600 liters. The tanks have a capacity of 10x10x3.14x1 = 314 cubic meters, for a total of 628 cubic meters or 628,000 liters. These storage tanks are periodically emptied to fill the plastic storage reservoirs.</w:t>
      </w:r>
    </w:p>
    <w:p w14:paraId="22EDEDE9" w14:textId="1130AD9E" w:rsidR="00CD658B" w:rsidRPr="00120C4D" w:rsidRDefault="00120C4D"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The technical outputs are as follows</w:t>
      </w:r>
      <w:r w:rsidR="009B12E0">
        <w:rPr>
          <w:rFonts w:ascii="Arial Narrow" w:hAnsi="Arial Narrow" w:cs="Arial"/>
          <w:sz w:val="24"/>
          <w:szCs w:val="24"/>
        </w:rPr>
        <w:t>:</w:t>
      </w:r>
      <w:r w:rsidR="00CD658B" w:rsidRPr="00120C4D">
        <w:rPr>
          <w:rFonts w:ascii="Arial Narrow" w:hAnsi="Arial Narrow" w:cs="Arial"/>
          <w:sz w:val="24"/>
          <w:szCs w:val="24"/>
        </w:rPr>
        <w:br/>
        <w:t>Photovoltaic Panel Area: 900 m²</w:t>
      </w:r>
    </w:p>
    <w:p w14:paraId="1CCCC13E" w14:textId="77777777" w:rsidR="00CD658B" w:rsidRPr="00120C4D" w:rsidRDefault="00CD658B"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Production: 1 kW per every 6 m²</w:t>
      </w:r>
    </w:p>
    <w:p w14:paraId="761E1779" w14:textId="77777777" w:rsidR="00CD658B" w:rsidRPr="00120C4D" w:rsidRDefault="00CD658B"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Annual Energy Produced: 38,000 kW</w:t>
      </w:r>
    </w:p>
    <w:p w14:paraId="7B7786BF" w14:textId="77777777" w:rsidR="00CD658B" w:rsidRPr="00120C4D" w:rsidRDefault="00CD658B"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Water Collection from Roof: 2,323,000 liters/year</w:t>
      </w:r>
    </w:p>
    <w:p w14:paraId="33794F17" w14:textId="60A7E88F" w:rsidR="00CD658B" w:rsidRPr="00120C4D" w:rsidRDefault="00CD658B"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Direct Collection in Open-Air Collection Pools: 628,000 liters/year</w:t>
      </w:r>
    </w:p>
    <w:p w14:paraId="4FDBE904" w14:textId="77777777" w:rsidR="00CD658B" w:rsidRPr="00120C4D" w:rsidRDefault="00CD658B"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Collection of Water from Excess Flows of Streams: 4,000,000 liters/year</w:t>
      </w:r>
    </w:p>
    <w:p w14:paraId="4D16D9A9" w14:textId="4287191E" w:rsidR="008E1406" w:rsidRPr="00120C4D" w:rsidRDefault="00CD658B" w:rsidP="009B12E0">
      <w:pPr>
        <w:pStyle w:val="Paragrafoelenco"/>
        <w:tabs>
          <w:tab w:val="left" w:pos="900"/>
        </w:tabs>
        <w:rPr>
          <w:rFonts w:ascii="Arial Narrow" w:hAnsi="Arial Narrow" w:cs="Arial"/>
          <w:sz w:val="24"/>
          <w:szCs w:val="24"/>
        </w:rPr>
      </w:pPr>
      <w:r w:rsidRPr="00120C4D">
        <w:rPr>
          <w:rFonts w:ascii="Arial Narrow" w:hAnsi="Arial Narrow" w:cs="Arial"/>
          <w:sz w:val="24"/>
          <w:szCs w:val="24"/>
        </w:rPr>
        <w:t>Storage Capacity of Tanks (70 tanks of 11,000 liters each): 770,000 liters with a usage and emptying cycle of one month for an estimate of approximately 150 users</w:t>
      </w:r>
    </w:p>
    <w:p w14:paraId="5557EB5C" w14:textId="719E3CCD" w:rsidR="008E1406" w:rsidRDefault="00CC1B36" w:rsidP="00CC1B36">
      <w:pPr>
        <w:numPr>
          <w:ilvl w:val="0"/>
          <w:numId w:val="28"/>
        </w:numPr>
        <w:rPr>
          <w:rFonts w:ascii="Arial Narrow" w:hAnsi="Arial Narrow" w:cs="Arial"/>
          <w:b/>
          <w:color w:val="FF0066"/>
          <w:sz w:val="32"/>
          <w:szCs w:val="32"/>
        </w:rPr>
      </w:pPr>
      <w:r w:rsidRPr="00CC1B36">
        <w:rPr>
          <w:rFonts w:ascii="Arial Narrow" w:hAnsi="Arial Narrow" w:cs="Arial"/>
          <w:b/>
          <w:color w:val="FF0066"/>
          <w:sz w:val="32"/>
          <w:szCs w:val="32"/>
        </w:rPr>
        <w:t>Prototyping and Pilot Implementation Statement</w:t>
      </w:r>
    </w:p>
    <w:p w14:paraId="7B8D4233" w14:textId="18FA7776" w:rsidR="00CC1B36" w:rsidRPr="00120C4D" w:rsidRDefault="005E5356" w:rsidP="00AB47D3">
      <w:pPr>
        <w:pStyle w:val="Paragrafoelenco"/>
        <w:tabs>
          <w:tab w:val="left" w:pos="900"/>
        </w:tabs>
        <w:jc w:val="both"/>
        <w:rPr>
          <w:rFonts w:ascii="Arial Narrow" w:hAnsi="Arial Narrow" w:cs="Arial"/>
          <w:sz w:val="24"/>
          <w:szCs w:val="24"/>
        </w:rPr>
      </w:pPr>
      <w:r w:rsidRPr="00120C4D">
        <w:rPr>
          <w:rFonts w:ascii="Arial Narrow" w:hAnsi="Arial Narrow" w:cs="Arial"/>
          <w:sz w:val="24"/>
          <w:szCs w:val="24"/>
        </w:rPr>
        <w:t xml:space="preserve">It can be hypothesized that a first section of 1000 </w:t>
      </w:r>
      <w:proofErr w:type="spellStart"/>
      <w:r w:rsidRPr="00120C4D">
        <w:rPr>
          <w:rFonts w:ascii="Arial Narrow" w:hAnsi="Arial Narrow" w:cs="Arial"/>
          <w:sz w:val="24"/>
          <w:szCs w:val="24"/>
        </w:rPr>
        <w:t>mq</w:t>
      </w:r>
      <w:proofErr w:type="spellEnd"/>
      <w:r w:rsidRPr="00120C4D">
        <w:rPr>
          <w:rFonts w:ascii="Arial Narrow" w:hAnsi="Arial Narrow" w:cs="Arial"/>
          <w:sz w:val="24"/>
          <w:szCs w:val="24"/>
        </w:rPr>
        <w:t xml:space="preserve"> of metal roofing, protecting the plastic storage tanks and hosting the photovoltaic panels on </w:t>
      </w:r>
      <w:proofErr w:type="gramStart"/>
      <w:r w:rsidRPr="00120C4D">
        <w:rPr>
          <w:rFonts w:ascii="Arial Narrow" w:hAnsi="Arial Narrow" w:cs="Arial"/>
          <w:sz w:val="24"/>
          <w:szCs w:val="24"/>
        </w:rPr>
        <w:t>its</w:t>
      </w:r>
      <w:proofErr w:type="gramEnd"/>
      <w:r w:rsidRPr="00120C4D">
        <w:rPr>
          <w:rFonts w:ascii="Arial Narrow" w:hAnsi="Arial Narrow" w:cs="Arial"/>
          <w:sz w:val="24"/>
          <w:szCs w:val="24"/>
        </w:rPr>
        <w:t xml:space="preserve"> surface for an initial assessment, at least in terms of energy production and direct rainwater collection, could be used as a prototype. In this case, it can be assumed that 16 kW of electricity </w:t>
      </w:r>
      <w:r w:rsidR="00AB47D3" w:rsidRPr="00120C4D">
        <w:rPr>
          <w:rFonts w:ascii="Arial Narrow" w:hAnsi="Arial Narrow" w:cs="Arial"/>
          <w:sz w:val="24"/>
          <w:szCs w:val="24"/>
        </w:rPr>
        <w:t>is</w:t>
      </w:r>
      <w:r w:rsidRPr="00120C4D">
        <w:rPr>
          <w:rFonts w:ascii="Arial Narrow" w:hAnsi="Arial Narrow" w:cs="Arial"/>
          <w:sz w:val="24"/>
          <w:szCs w:val="24"/>
        </w:rPr>
        <w:t xml:space="preserve"> produced per day, and that the rainwater collected directly on the roofing amounts to 220,000 liters per year. Naturally, a more accurate calculation cannot be made for the rain falling directly into the open-air tanks and the contribution from the excess runoff of the streams until the full execution of the work. Meeting with local population will be held for every step of the process to explain the aimed goals, the </w:t>
      </w:r>
      <w:proofErr w:type="gramStart"/>
      <w:r w:rsidRPr="00120C4D">
        <w:rPr>
          <w:rFonts w:ascii="Arial Narrow" w:hAnsi="Arial Narrow" w:cs="Arial"/>
          <w:sz w:val="24"/>
          <w:szCs w:val="24"/>
        </w:rPr>
        <w:t>mimes</w:t>
      </w:r>
      <w:proofErr w:type="gramEnd"/>
      <w:r w:rsidRPr="00120C4D">
        <w:rPr>
          <w:rFonts w:ascii="Arial Narrow" w:hAnsi="Arial Narrow" w:cs="Arial"/>
          <w:sz w:val="24"/>
          <w:szCs w:val="24"/>
        </w:rPr>
        <w:t xml:space="preserve"> concept of the project and to face any doubt and to overcome them together.</w:t>
      </w:r>
      <w:r w:rsidR="00120C4D" w:rsidRPr="00120C4D">
        <w:rPr>
          <w:rFonts w:ascii="Arial Narrow" w:hAnsi="Arial Narrow" w:cs="Arial"/>
          <w:sz w:val="24"/>
          <w:szCs w:val="24"/>
        </w:rPr>
        <w:t xml:space="preserve"> The population of the village of Marou plays a fundamental role in the </w:t>
      </w:r>
      <w:proofErr w:type="spellStart"/>
      <w:r w:rsidR="00120C4D" w:rsidRPr="00120C4D">
        <w:rPr>
          <w:rFonts w:ascii="Arial Narrow" w:hAnsi="Arial Narrow" w:cs="Arial"/>
          <w:sz w:val="24"/>
          <w:szCs w:val="24"/>
        </w:rPr>
        <w:t>realisation</w:t>
      </w:r>
      <w:proofErr w:type="spellEnd"/>
      <w:r w:rsidR="00120C4D" w:rsidRPr="00120C4D">
        <w:rPr>
          <w:rFonts w:ascii="Arial Narrow" w:hAnsi="Arial Narrow" w:cs="Arial"/>
          <w:sz w:val="24"/>
          <w:szCs w:val="24"/>
        </w:rPr>
        <w:t xml:space="preserve"> of this land art project, transforming it into a collective and shared work. By using local materials such as wood and indigenous vegetation, the </w:t>
      </w:r>
      <w:r w:rsidR="00120C4D" w:rsidRPr="00120C4D">
        <w:rPr>
          <w:rFonts w:ascii="Arial Narrow" w:hAnsi="Arial Narrow" w:cs="Arial"/>
          <w:sz w:val="24"/>
          <w:szCs w:val="24"/>
        </w:rPr>
        <w:lastRenderedPageBreak/>
        <w:t xml:space="preserve">inhabitants can contribute their traditional knowledge of building techniques, ensuring a harmonious integration with the surrounding </w:t>
      </w:r>
      <w:proofErr w:type="spellStart"/>
      <w:proofErr w:type="gramStart"/>
      <w:r w:rsidR="00120C4D" w:rsidRPr="00120C4D">
        <w:rPr>
          <w:rFonts w:ascii="Arial Narrow" w:hAnsi="Arial Narrow" w:cs="Arial"/>
          <w:sz w:val="24"/>
          <w:szCs w:val="24"/>
        </w:rPr>
        <w:t>environment.The</w:t>
      </w:r>
      <w:proofErr w:type="spellEnd"/>
      <w:proofErr w:type="gramEnd"/>
      <w:r w:rsidR="00120C4D" w:rsidRPr="00120C4D">
        <w:rPr>
          <w:rFonts w:ascii="Arial Narrow" w:hAnsi="Arial Narrow" w:cs="Arial"/>
          <w:sz w:val="24"/>
          <w:szCs w:val="24"/>
        </w:rPr>
        <w:t xml:space="preserve"> village families can participate in the laying of the vegetation covering the structure, creating a direct link with the work and fostering a sense of belonging. Local craftsmen, on the other hand, can make the seats and wooden elements, carrying on the knowledge of traditional craftsmanship. In addition, the community can be involved in the maintenance of the water system and solar panels, developing new skills and fostering a model of </w:t>
      </w:r>
      <w:proofErr w:type="gramStart"/>
      <w:r w:rsidR="00120C4D" w:rsidRPr="00120C4D">
        <w:rPr>
          <w:rFonts w:ascii="Arial Narrow" w:hAnsi="Arial Narrow" w:cs="Arial"/>
          <w:sz w:val="24"/>
          <w:szCs w:val="24"/>
        </w:rPr>
        <w:t>energy self-sufficiency</w:t>
      </w:r>
      <w:proofErr w:type="gramEnd"/>
      <w:r w:rsidR="00120C4D" w:rsidRPr="00120C4D">
        <w:rPr>
          <w:rFonts w:ascii="Arial Narrow" w:hAnsi="Arial Narrow" w:cs="Arial"/>
          <w:sz w:val="24"/>
          <w:szCs w:val="24"/>
        </w:rPr>
        <w:t>.</w:t>
      </w:r>
      <w:r w:rsidR="00120C4D">
        <w:rPr>
          <w:rFonts w:ascii="Arial Narrow" w:hAnsi="Arial Narrow" w:cs="Arial"/>
          <w:sz w:val="24"/>
          <w:szCs w:val="24"/>
        </w:rPr>
        <w:t xml:space="preserve"> </w:t>
      </w:r>
      <w:r w:rsidR="00120C4D" w:rsidRPr="00120C4D">
        <w:rPr>
          <w:rFonts w:ascii="Arial Narrow" w:hAnsi="Arial Narrow" w:cs="Arial"/>
          <w:sz w:val="24"/>
          <w:szCs w:val="24"/>
        </w:rPr>
        <w:t>Through this collaboration, the project not only becomes an integral part of the village, but also strengthens th</w:t>
      </w:r>
      <w:r w:rsidR="00AB47D3">
        <w:rPr>
          <w:rFonts w:ascii="Arial Narrow" w:hAnsi="Arial Narrow" w:cs="Arial"/>
          <w:sz w:val="24"/>
          <w:szCs w:val="24"/>
        </w:rPr>
        <w:t xml:space="preserve">e </w:t>
      </w:r>
      <w:r w:rsidR="00120C4D" w:rsidRPr="00120C4D">
        <w:rPr>
          <w:rFonts w:ascii="Arial Narrow" w:hAnsi="Arial Narrow" w:cs="Arial"/>
          <w:sz w:val="24"/>
          <w:szCs w:val="24"/>
        </w:rPr>
        <w:t>community spirit, becoming an opportunity for shared growth for present and future generations.</w:t>
      </w:r>
    </w:p>
    <w:p w14:paraId="7F30CF98" w14:textId="362B7D2A" w:rsidR="00CC1B36" w:rsidRDefault="00CC1B36" w:rsidP="00CC1B36">
      <w:pPr>
        <w:numPr>
          <w:ilvl w:val="0"/>
          <w:numId w:val="28"/>
        </w:numPr>
        <w:rPr>
          <w:rFonts w:ascii="Arial Narrow" w:hAnsi="Arial Narrow" w:cs="Arial"/>
          <w:b/>
          <w:color w:val="FF0066"/>
          <w:sz w:val="32"/>
          <w:szCs w:val="32"/>
        </w:rPr>
      </w:pPr>
      <w:r w:rsidRPr="00CC1B36">
        <w:rPr>
          <w:rFonts w:ascii="Arial Narrow" w:hAnsi="Arial Narrow" w:cs="Arial"/>
          <w:b/>
          <w:color w:val="FF0066"/>
          <w:sz w:val="32"/>
          <w:szCs w:val="32"/>
        </w:rPr>
        <w:t>Operations and Maintenance Statement</w:t>
      </w:r>
    </w:p>
    <w:p w14:paraId="3312800C" w14:textId="6818AA83" w:rsidR="00004587" w:rsidRPr="00120C4D" w:rsidRDefault="00004587" w:rsidP="00AB47D3">
      <w:pPr>
        <w:pStyle w:val="Paragrafoelenco"/>
        <w:tabs>
          <w:tab w:val="left" w:pos="900"/>
        </w:tabs>
        <w:rPr>
          <w:rFonts w:ascii="Arial Narrow" w:hAnsi="Arial Narrow" w:cs="Arial"/>
          <w:sz w:val="24"/>
          <w:szCs w:val="24"/>
          <w:lang w:val="it-IT"/>
        </w:rPr>
      </w:pPr>
      <w:r w:rsidRPr="00120C4D">
        <w:rPr>
          <w:rFonts w:ascii="Arial Narrow" w:hAnsi="Arial Narrow" w:cs="Arial"/>
          <w:sz w:val="24"/>
          <w:szCs w:val="24"/>
          <w:lang w:val="it-IT"/>
        </w:rPr>
        <w:t xml:space="preserve">The </w:t>
      </w:r>
      <w:proofErr w:type="spellStart"/>
      <w:r w:rsidRPr="00120C4D">
        <w:rPr>
          <w:rFonts w:ascii="Arial Narrow" w:hAnsi="Arial Narrow" w:cs="Arial"/>
          <w:sz w:val="24"/>
          <w:szCs w:val="24"/>
          <w:lang w:val="it-IT"/>
        </w:rPr>
        <w:t>planned</w:t>
      </w:r>
      <w:proofErr w:type="spellEnd"/>
      <w:r w:rsidRPr="00120C4D">
        <w:rPr>
          <w:rFonts w:ascii="Arial Narrow" w:hAnsi="Arial Narrow" w:cs="Arial"/>
          <w:sz w:val="24"/>
          <w:szCs w:val="24"/>
          <w:lang w:val="it-IT"/>
        </w:rPr>
        <w:t xml:space="preserve"> works are of </w:t>
      </w:r>
      <w:proofErr w:type="spellStart"/>
      <w:r w:rsidRPr="00120C4D">
        <w:rPr>
          <w:rFonts w:ascii="Arial Narrow" w:hAnsi="Arial Narrow" w:cs="Arial"/>
          <w:sz w:val="24"/>
          <w:szCs w:val="24"/>
          <w:lang w:val="it-IT"/>
        </w:rPr>
        <w:t>simple</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execution</w:t>
      </w:r>
      <w:proofErr w:type="spellEnd"/>
      <w:r w:rsidRPr="00120C4D">
        <w:rPr>
          <w:rFonts w:ascii="Arial Narrow" w:hAnsi="Arial Narrow" w:cs="Arial"/>
          <w:sz w:val="24"/>
          <w:szCs w:val="24"/>
          <w:lang w:val="it-IT"/>
        </w:rPr>
        <w:t>.</w:t>
      </w:r>
    </w:p>
    <w:p w14:paraId="67C72C6A" w14:textId="31CB187F" w:rsidR="00004587" w:rsidRPr="00AB47D3" w:rsidRDefault="00004587" w:rsidP="00AB47D3">
      <w:pPr>
        <w:pStyle w:val="Paragrafoelenco"/>
        <w:tabs>
          <w:tab w:val="left" w:pos="900"/>
        </w:tabs>
        <w:rPr>
          <w:rFonts w:ascii="Arial Narrow" w:hAnsi="Arial Narrow" w:cs="Arial"/>
          <w:sz w:val="24"/>
          <w:szCs w:val="24"/>
          <w:lang w:val="it-IT"/>
        </w:rPr>
      </w:pPr>
      <w:r w:rsidRPr="00AB47D3">
        <w:rPr>
          <w:rFonts w:ascii="Arial Narrow" w:hAnsi="Arial Narrow" w:cs="Arial"/>
          <w:sz w:val="24"/>
          <w:szCs w:val="24"/>
          <w:lang w:val="it-IT"/>
        </w:rPr>
        <w:t>ROOF STRUCTURE</w:t>
      </w:r>
      <w:r w:rsidR="00E66617" w:rsidRPr="00AB47D3">
        <w:rPr>
          <w:rFonts w:ascii="Arial Narrow" w:hAnsi="Arial Narrow" w:cs="Arial"/>
          <w:sz w:val="24"/>
          <w:szCs w:val="24"/>
          <w:lang w:val="it-IT"/>
        </w:rPr>
        <w:t xml:space="preserve"> AND PHOTOVOLTAIC PLAN</w:t>
      </w:r>
    </w:p>
    <w:p w14:paraId="5621EB29" w14:textId="17E7DA0B" w:rsidR="00004587" w:rsidRPr="00120C4D" w:rsidRDefault="00004587" w:rsidP="00AB47D3">
      <w:pPr>
        <w:pStyle w:val="Paragrafoelenco"/>
        <w:tabs>
          <w:tab w:val="left" w:pos="900"/>
        </w:tabs>
        <w:rPr>
          <w:rFonts w:ascii="Arial Narrow" w:hAnsi="Arial Narrow" w:cs="Arial"/>
          <w:sz w:val="24"/>
          <w:szCs w:val="24"/>
          <w:lang w:val="it-IT"/>
        </w:rPr>
      </w:pPr>
      <w:r w:rsidRPr="00120C4D">
        <w:rPr>
          <w:rFonts w:ascii="Arial Narrow" w:hAnsi="Arial Narrow" w:cs="Arial"/>
          <w:b/>
          <w:bCs/>
          <w:sz w:val="24"/>
          <w:szCs w:val="24"/>
          <w:lang w:val="it-IT"/>
        </w:rPr>
        <w:t>Construction:</w:t>
      </w:r>
    </w:p>
    <w:p w14:paraId="5EFFD977"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Levelling</w:t>
      </w:r>
      <w:proofErr w:type="spellEnd"/>
      <w:r w:rsidRPr="00120C4D">
        <w:rPr>
          <w:rFonts w:ascii="Arial Narrow" w:hAnsi="Arial Narrow" w:cs="Arial"/>
          <w:sz w:val="24"/>
          <w:szCs w:val="24"/>
          <w:lang w:val="it-IT"/>
        </w:rPr>
        <w:t xml:space="preserve"> and </w:t>
      </w:r>
      <w:proofErr w:type="spellStart"/>
      <w:r w:rsidRPr="00120C4D">
        <w:rPr>
          <w:rFonts w:ascii="Arial Narrow" w:hAnsi="Arial Narrow" w:cs="Arial"/>
          <w:sz w:val="24"/>
          <w:szCs w:val="24"/>
          <w:lang w:val="it-IT"/>
        </w:rPr>
        <w:t>superficial</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digging</w:t>
      </w:r>
      <w:proofErr w:type="spellEnd"/>
      <w:r w:rsidRPr="00120C4D">
        <w:rPr>
          <w:rFonts w:ascii="Arial Narrow" w:hAnsi="Arial Narrow" w:cs="Arial"/>
          <w:sz w:val="24"/>
          <w:szCs w:val="24"/>
          <w:lang w:val="it-IT"/>
        </w:rPr>
        <w:t xml:space="preserve"> of the ground</w:t>
      </w:r>
    </w:p>
    <w:p w14:paraId="184686D8"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Reinforced</w:t>
      </w:r>
      <w:proofErr w:type="spellEnd"/>
      <w:r w:rsidRPr="00120C4D">
        <w:rPr>
          <w:rFonts w:ascii="Arial Narrow" w:hAnsi="Arial Narrow" w:cs="Arial"/>
          <w:sz w:val="24"/>
          <w:szCs w:val="24"/>
          <w:lang w:val="it-IT"/>
        </w:rPr>
        <w:t xml:space="preserve"> concrete </w:t>
      </w:r>
      <w:proofErr w:type="spellStart"/>
      <w:r w:rsidRPr="00120C4D">
        <w:rPr>
          <w:rFonts w:ascii="Arial Narrow" w:hAnsi="Arial Narrow" w:cs="Arial"/>
          <w:sz w:val="24"/>
          <w:szCs w:val="24"/>
          <w:lang w:val="it-IT"/>
        </w:rPr>
        <w:t>foundation</w:t>
      </w:r>
      <w:proofErr w:type="spellEnd"/>
      <w:r w:rsidRPr="00120C4D">
        <w:rPr>
          <w:rFonts w:ascii="Arial Narrow" w:hAnsi="Arial Narrow" w:cs="Arial"/>
          <w:sz w:val="24"/>
          <w:szCs w:val="24"/>
          <w:lang w:val="it-IT"/>
        </w:rPr>
        <w:t xml:space="preserve"> and </w:t>
      </w:r>
      <w:proofErr w:type="spellStart"/>
      <w:r w:rsidRPr="00120C4D">
        <w:rPr>
          <w:rFonts w:ascii="Arial Narrow" w:hAnsi="Arial Narrow" w:cs="Arial"/>
          <w:sz w:val="24"/>
          <w:szCs w:val="24"/>
          <w:lang w:val="it-IT"/>
        </w:rPr>
        <w:t>floor</w:t>
      </w:r>
      <w:proofErr w:type="spellEnd"/>
    </w:p>
    <w:p w14:paraId="64AFD36D"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Wooden</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structure</w:t>
      </w:r>
      <w:proofErr w:type="spellEnd"/>
      <w:r w:rsidRPr="00120C4D">
        <w:rPr>
          <w:rFonts w:ascii="Arial Narrow" w:hAnsi="Arial Narrow" w:cs="Arial"/>
          <w:sz w:val="24"/>
          <w:szCs w:val="24"/>
          <w:lang w:val="it-IT"/>
        </w:rPr>
        <w:t xml:space="preserve"> with appropriate </w:t>
      </w:r>
      <w:proofErr w:type="spellStart"/>
      <w:r w:rsidRPr="00120C4D">
        <w:rPr>
          <w:rFonts w:ascii="Arial Narrow" w:hAnsi="Arial Narrow" w:cs="Arial"/>
          <w:sz w:val="24"/>
          <w:szCs w:val="24"/>
          <w:lang w:val="it-IT"/>
        </w:rPr>
        <w:t>bracing</w:t>
      </w:r>
      <w:proofErr w:type="spellEnd"/>
    </w:p>
    <w:p w14:paraId="484ED6F6"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Galvanized</w:t>
      </w:r>
      <w:proofErr w:type="spellEnd"/>
      <w:r w:rsidRPr="00120C4D">
        <w:rPr>
          <w:rFonts w:ascii="Arial Narrow" w:hAnsi="Arial Narrow" w:cs="Arial"/>
          <w:sz w:val="24"/>
          <w:szCs w:val="24"/>
          <w:lang w:val="it-IT"/>
        </w:rPr>
        <w:t xml:space="preserve"> metal </w:t>
      </w:r>
      <w:proofErr w:type="spellStart"/>
      <w:r w:rsidRPr="00120C4D">
        <w:rPr>
          <w:rFonts w:ascii="Arial Narrow" w:hAnsi="Arial Narrow" w:cs="Arial"/>
          <w:sz w:val="24"/>
          <w:szCs w:val="24"/>
          <w:lang w:val="it-IT"/>
        </w:rPr>
        <w:t>roofing</w:t>
      </w:r>
      <w:proofErr w:type="spellEnd"/>
    </w:p>
    <w:p w14:paraId="13997775" w14:textId="77777777" w:rsidR="00004587" w:rsidRPr="00120C4D" w:rsidRDefault="00004587" w:rsidP="00AB47D3">
      <w:pPr>
        <w:pStyle w:val="Paragrafoelenco"/>
        <w:tabs>
          <w:tab w:val="left" w:pos="900"/>
        </w:tabs>
        <w:rPr>
          <w:rFonts w:ascii="Arial Narrow" w:hAnsi="Arial Narrow" w:cs="Arial"/>
          <w:sz w:val="24"/>
          <w:szCs w:val="24"/>
          <w:lang w:val="it-IT"/>
        </w:rPr>
      </w:pPr>
      <w:r w:rsidRPr="00120C4D">
        <w:rPr>
          <w:rFonts w:ascii="Arial Narrow" w:hAnsi="Arial Narrow" w:cs="Arial"/>
          <w:sz w:val="24"/>
          <w:szCs w:val="24"/>
          <w:lang w:val="it-IT"/>
        </w:rPr>
        <w:t xml:space="preserve">Installation of </w:t>
      </w:r>
      <w:proofErr w:type="spellStart"/>
      <w:r w:rsidRPr="00120C4D">
        <w:rPr>
          <w:rFonts w:ascii="Arial Narrow" w:hAnsi="Arial Narrow" w:cs="Arial"/>
          <w:sz w:val="24"/>
          <w:szCs w:val="24"/>
          <w:lang w:val="it-IT"/>
        </w:rPr>
        <w:t>photovoltaic</w:t>
      </w:r>
      <w:proofErr w:type="spellEnd"/>
      <w:r w:rsidRPr="00120C4D">
        <w:rPr>
          <w:rFonts w:ascii="Arial Narrow" w:hAnsi="Arial Narrow" w:cs="Arial"/>
          <w:sz w:val="24"/>
          <w:szCs w:val="24"/>
          <w:lang w:val="it-IT"/>
        </w:rPr>
        <w:t xml:space="preserve"> panels</w:t>
      </w:r>
    </w:p>
    <w:p w14:paraId="0188800D" w14:textId="77777777" w:rsidR="00004587" w:rsidRPr="00120C4D" w:rsidRDefault="00004587" w:rsidP="00AB47D3">
      <w:pPr>
        <w:pStyle w:val="Paragrafoelenco"/>
        <w:tabs>
          <w:tab w:val="left" w:pos="900"/>
        </w:tabs>
        <w:rPr>
          <w:rFonts w:ascii="Arial Narrow" w:hAnsi="Arial Narrow" w:cs="Arial"/>
          <w:sz w:val="24"/>
          <w:szCs w:val="24"/>
          <w:lang w:val="it-IT"/>
        </w:rPr>
      </w:pPr>
      <w:r w:rsidRPr="00120C4D">
        <w:rPr>
          <w:rFonts w:ascii="Arial Narrow" w:hAnsi="Arial Narrow" w:cs="Arial"/>
          <w:sz w:val="24"/>
          <w:szCs w:val="24"/>
          <w:lang w:val="it-IT"/>
        </w:rPr>
        <w:t xml:space="preserve">Installation of </w:t>
      </w:r>
      <w:proofErr w:type="spellStart"/>
      <w:r w:rsidRPr="00120C4D">
        <w:rPr>
          <w:rFonts w:ascii="Arial Narrow" w:hAnsi="Arial Narrow" w:cs="Arial"/>
          <w:sz w:val="24"/>
          <w:szCs w:val="24"/>
          <w:lang w:val="it-IT"/>
        </w:rPr>
        <w:t>plastic</w:t>
      </w:r>
      <w:proofErr w:type="spellEnd"/>
      <w:r w:rsidRPr="00120C4D">
        <w:rPr>
          <w:rFonts w:ascii="Arial Narrow" w:hAnsi="Arial Narrow" w:cs="Arial"/>
          <w:sz w:val="24"/>
          <w:szCs w:val="24"/>
          <w:lang w:val="it-IT"/>
        </w:rPr>
        <w:t xml:space="preserve"> water </w:t>
      </w:r>
      <w:proofErr w:type="spellStart"/>
      <w:r w:rsidRPr="00120C4D">
        <w:rPr>
          <w:rFonts w:ascii="Arial Narrow" w:hAnsi="Arial Narrow" w:cs="Arial"/>
          <w:sz w:val="24"/>
          <w:szCs w:val="24"/>
          <w:lang w:val="it-IT"/>
        </w:rPr>
        <w:t>collection</w:t>
      </w:r>
      <w:proofErr w:type="spellEnd"/>
      <w:r w:rsidRPr="00120C4D">
        <w:rPr>
          <w:rFonts w:ascii="Arial Narrow" w:hAnsi="Arial Narrow" w:cs="Arial"/>
          <w:sz w:val="24"/>
          <w:szCs w:val="24"/>
          <w:lang w:val="it-IT"/>
        </w:rPr>
        <w:t xml:space="preserve"> tanks</w:t>
      </w:r>
    </w:p>
    <w:p w14:paraId="6CA51D34" w14:textId="1FCD149A" w:rsidR="00004587" w:rsidRPr="00120C4D" w:rsidRDefault="00004587" w:rsidP="00AB47D3">
      <w:pPr>
        <w:pStyle w:val="Paragrafoelenco"/>
        <w:tabs>
          <w:tab w:val="left" w:pos="900"/>
        </w:tabs>
        <w:rPr>
          <w:rFonts w:ascii="Arial Narrow" w:hAnsi="Arial Narrow" w:cs="Arial"/>
          <w:sz w:val="24"/>
          <w:szCs w:val="24"/>
          <w:lang w:val="it-IT"/>
        </w:rPr>
      </w:pPr>
      <w:r w:rsidRPr="00120C4D">
        <w:rPr>
          <w:rFonts w:ascii="Arial Narrow" w:hAnsi="Arial Narrow" w:cs="Arial"/>
          <w:sz w:val="24"/>
          <w:szCs w:val="24"/>
          <w:lang w:val="it-IT"/>
        </w:rPr>
        <w:t xml:space="preserve">For the </w:t>
      </w:r>
      <w:proofErr w:type="spellStart"/>
      <w:r w:rsidRPr="00120C4D">
        <w:rPr>
          <w:rFonts w:ascii="Arial Narrow" w:hAnsi="Arial Narrow" w:cs="Arial"/>
          <w:sz w:val="24"/>
          <w:szCs w:val="24"/>
          <w:lang w:val="it-IT"/>
        </w:rPr>
        <w:t>execution</w:t>
      </w:r>
      <w:proofErr w:type="spellEnd"/>
      <w:r w:rsidRPr="00120C4D">
        <w:rPr>
          <w:rFonts w:ascii="Arial Narrow" w:hAnsi="Arial Narrow" w:cs="Arial"/>
          <w:sz w:val="24"/>
          <w:szCs w:val="24"/>
          <w:lang w:val="it-IT"/>
        </w:rPr>
        <w:t xml:space="preserve"> of </w:t>
      </w:r>
      <w:proofErr w:type="spellStart"/>
      <w:r w:rsidRPr="00120C4D">
        <w:rPr>
          <w:rFonts w:ascii="Arial Narrow" w:hAnsi="Arial Narrow" w:cs="Arial"/>
          <w:sz w:val="24"/>
          <w:szCs w:val="24"/>
          <w:lang w:val="it-IT"/>
        </w:rPr>
        <w:t>these</w:t>
      </w:r>
      <w:proofErr w:type="spellEnd"/>
      <w:r w:rsidRPr="00120C4D">
        <w:rPr>
          <w:rFonts w:ascii="Arial Narrow" w:hAnsi="Arial Narrow" w:cs="Arial"/>
          <w:sz w:val="24"/>
          <w:szCs w:val="24"/>
          <w:lang w:val="it-IT"/>
        </w:rPr>
        <w:t xml:space="preserve"> works, </w:t>
      </w:r>
      <w:proofErr w:type="spellStart"/>
      <w:r w:rsidRPr="00120C4D">
        <w:rPr>
          <w:rFonts w:ascii="Arial Narrow" w:hAnsi="Arial Narrow" w:cs="Arial"/>
          <w:sz w:val="24"/>
          <w:szCs w:val="24"/>
          <w:lang w:val="it-IT"/>
        </w:rPr>
        <w:t>approximately</w:t>
      </w:r>
      <w:proofErr w:type="spellEnd"/>
      <w:r w:rsidRPr="00120C4D">
        <w:rPr>
          <w:rFonts w:ascii="Arial Narrow" w:hAnsi="Arial Narrow" w:cs="Arial"/>
          <w:sz w:val="24"/>
          <w:szCs w:val="24"/>
          <w:lang w:val="it-IT"/>
        </w:rPr>
        <w:t xml:space="preserve"> 12 boat trips (</w:t>
      </w:r>
      <w:proofErr w:type="spellStart"/>
      <w:r w:rsidRPr="00120C4D">
        <w:rPr>
          <w:rFonts w:ascii="Arial Narrow" w:hAnsi="Arial Narrow" w:cs="Arial"/>
          <w:sz w:val="24"/>
          <w:szCs w:val="24"/>
          <w:lang w:val="it-IT"/>
        </w:rPr>
        <w:t>type</w:t>
      </w:r>
      <w:proofErr w:type="spellEnd"/>
      <w:r w:rsidRPr="00120C4D">
        <w:rPr>
          <w:rFonts w:ascii="Arial Narrow" w:hAnsi="Arial Narrow" w:cs="Arial"/>
          <w:sz w:val="24"/>
          <w:szCs w:val="24"/>
          <w:lang w:val="it-IT"/>
        </w:rPr>
        <w:t xml:space="preserve"> C) are </w:t>
      </w:r>
      <w:proofErr w:type="spellStart"/>
      <w:r w:rsidRPr="00120C4D">
        <w:rPr>
          <w:rFonts w:ascii="Arial Narrow" w:hAnsi="Arial Narrow" w:cs="Arial"/>
          <w:sz w:val="24"/>
          <w:szCs w:val="24"/>
          <w:lang w:val="it-IT"/>
        </w:rPr>
        <w:t>required</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along</w:t>
      </w:r>
      <w:proofErr w:type="spellEnd"/>
      <w:r w:rsidRPr="00120C4D">
        <w:rPr>
          <w:rFonts w:ascii="Arial Narrow" w:hAnsi="Arial Narrow" w:cs="Arial"/>
          <w:sz w:val="24"/>
          <w:szCs w:val="24"/>
          <w:lang w:val="it-IT"/>
        </w:rPr>
        <w:t xml:space="preserve"> with the</w:t>
      </w:r>
      <w:r w:rsidR="00AB47D3">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handling</w:t>
      </w:r>
      <w:proofErr w:type="spellEnd"/>
      <w:r w:rsidRPr="00120C4D">
        <w:rPr>
          <w:rFonts w:ascii="Arial Narrow" w:hAnsi="Arial Narrow" w:cs="Arial"/>
          <w:sz w:val="24"/>
          <w:szCs w:val="24"/>
          <w:lang w:val="it-IT"/>
        </w:rPr>
        <w:t xml:space="preserve"> of 70 </w:t>
      </w:r>
      <w:proofErr w:type="spellStart"/>
      <w:r w:rsidRPr="00120C4D">
        <w:rPr>
          <w:rFonts w:ascii="Arial Narrow" w:hAnsi="Arial Narrow" w:cs="Arial"/>
          <w:sz w:val="24"/>
          <w:szCs w:val="24"/>
          <w:lang w:val="it-IT"/>
        </w:rPr>
        <w:t>plastic</w:t>
      </w:r>
      <w:proofErr w:type="spellEnd"/>
      <w:r w:rsidRPr="00120C4D">
        <w:rPr>
          <w:rFonts w:ascii="Arial Narrow" w:hAnsi="Arial Narrow" w:cs="Arial"/>
          <w:sz w:val="24"/>
          <w:szCs w:val="24"/>
          <w:lang w:val="it-IT"/>
        </w:rPr>
        <w:t xml:space="preserve"> tanks </w:t>
      </w:r>
      <w:proofErr w:type="spellStart"/>
      <w:r w:rsidRPr="00120C4D">
        <w:rPr>
          <w:rFonts w:ascii="Arial Narrow" w:hAnsi="Arial Narrow" w:cs="Arial"/>
          <w:sz w:val="24"/>
          <w:szCs w:val="24"/>
          <w:lang w:val="it-IT"/>
        </w:rPr>
        <w:t>weighing</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about</w:t>
      </w:r>
      <w:proofErr w:type="spellEnd"/>
      <w:r w:rsidRPr="00120C4D">
        <w:rPr>
          <w:rFonts w:ascii="Arial Narrow" w:hAnsi="Arial Narrow" w:cs="Arial"/>
          <w:sz w:val="24"/>
          <w:szCs w:val="24"/>
          <w:lang w:val="it-IT"/>
        </w:rPr>
        <w:t xml:space="preserve"> 200 kg </w:t>
      </w:r>
      <w:proofErr w:type="spellStart"/>
      <w:r w:rsidRPr="00120C4D">
        <w:rPr>
          <w:rFonts w:ascii="Arial Narrow" w:hAnsi="Arial Narrow" w:cs="Arial"/>
          <w:sz w:val="24"/>
          <w:szCs w:val="24"/>
          <w:lang w:val="it-IT"/>
        </w:rPr>
        <w:t>each</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using</w:t>
      </w:r>
      <w:proofErr w:type="spellEnd"/>
      <w:r w:rsidRPr="00120C4D">
        <w:rPr>
          <w:rFonts w:ascii="Arial Narrow" w:hAnsi="Arial Narrow" w:cs="Arial"/>
          <w:sz w:val="24"/>
          <w:szCs w:val="24"/>
          <w:lang w:val="it-IT"/>
        </w:rPr>
        <w:t xml:space="preserve"> an </w:t>
      </w:r>
      <w:proofErr w:type="spellStart"/>
      <w:r w:rsidRPr="00120C4D">
        <w:rPr>
          <w:rFonts w:ascii="Arial Narrow" w:hAnsi="Arial Narrow" w:cs="Arial"/>
          <w:sz w:val="24"/>
          <w:szCs w:val="24"/>
          <w:lang w:val="it-IT"/>
        </w:rPr>
        <w:t>excavator</w:t>
      </w:r>
      <w:proofErr w:type="spellEnd"/>
      <w:r w:rsidRPr="00120C4D">
        <w:rPr>
          <w:rFonts w:ascii="Arial Narrow" w:hAnsi="Arial Narrow" w:cs="Arial"/>
          <w:sz w:val="24"/>
          <w:szCs w:val="24"/>
          <w:lang w:val="it-IT"/>
        </w:rPr>
        <w:t>.</w:t>
      </w:r>
    </w:p>
    <w:p w14:paraId="155E53B9"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b/>
          <w:bCs/>
          <w:sz w:val="24"/>
          <w:szCs w:val="24"/>
          <w:lang w:val="it-IT"/>
        </w:rPr>
        <w:t>Maintenance</w:t>
      </w:r>
      <w:proofErr w:type="spellEnd"/>
      <w:r w:rsidRPr="00120C4D">
        <w:rPr>
          <w:rFonts w:ascii="Arial Narrow" w:hAnsi="Arial Narrow" w:cs="Arial"/>
          <w:b/>
          <w:bCs/>
          <w:sz w:val="24"/>
          <w:szCs w:val="24"/>
          <w:lang w:val="it-IT"/>
        </w:rPr>
        <w:t>:</w:t>
      </w:r>
    </w:p>
    <w:p w14:paraId="5EBE9A93"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Monthly</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inspection</w:t>
      </w:r>
      <w:proofErr w:type="spellEnd"/>
      <w:r w:rsidRPr="00120C4D">
        <w:rPr>
          <w:rFonts w:ascii="Arial Narrow" w:hAnsi="Arial Narrow" w:cs="Arial"/>
          <w:sz w:val="24"/>
          <w:szCs w:val="24"/>
          <w:lang w:val="it-IT"/>
        </w:rPr>
        <w:t xml:space="preserve"> of the </w:t>
      </w:r>
      <w:proofErr w:type="spellStart"/>
      <w:r w:rsidRPr="00120C4D">
        <w:rPr>
          <w:rFonts w:ascii="Arial Narrow" w:hAnsi="Arial Narrow" w:cs="Arial"/>
          <w:sz w:val="24"/>
          <w:szCs w:val="24"/>
          <w:lang w:val="it-IT"/>
        </w:rPr>
        <w:t>filtration</w:t>
      </w:r>
      <w:proofErr w:type="spellEnd"/>
      <w:r w:rsidRPr="00120C4D">
        <w:rPr>
          <w:rFonts w:ascii="Arial Narrow" w:hAnsi="Arial Narrow" w:cs="Arial"/>
          <w:sz w:val="24"/>
          <w:szCs w:val="24"/>
          <w:lang w:val="it-IT"/>
        </w:rPr>
        <w:t xml:space="preserve"> and </w:t>
      </w:r>
      <w:proofErr w:type="spellStart"/>
      <w:r w:rsidRPr="00120C4D">
        <w:rPr>
          <w:rFonts w:ascii="Arial Narrow" w:hAnsi="Arial Narrow" w:cs="Arial"/>
          <w:sz w:val="24"/>
          <w:szCs w:val="24"/>
          <w:lang w:val="it-IT"/>
        </w:rPr>
        <w:t>pumping</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equipment</w:t>
      </w:r>
      <w:proofErr w:type="spellEnd"/>
    </w:p>
    <w:p w14:paraId="513CE659"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Monthly</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inspection</w:t>
      </w:r>
      <w:proofErr w:type="spellEnd"/>
      <w:r w:rsidRPr="00120C4D">
        <w:rPr>
          <w:rFonts w:ascii="Arial Narrow" w:hAnsi="Arial Narrow" w:cs="Arial"/>
          <w:sz w:val="24"/>
          <w:szCs w:val="24"/>
          <w:lang w:val="it-IT"/>
        </w:rPr>
        <w:t xml:space="preserve"> of the </w:t>
      </w:r>
      <w:proofErr w:type="spellStart"/>
      <w:r w:rsidRPr="00120C4D">
        <w:rPr>
          <w:rFonts w:ascii="Arial Narrow" w:hAnsi="Arial Narrow" w:cs="Arial"/>
          <w:sz w:val="24"/>
          <w:szCs w:val="24"/>
          <w:lang w:val="it-IT"/>
        </w:rPr>
        <w:t>functioning</w:t>
      </w:r>
      <w:proofErr w:type="spellEnd"/>
      <w:r w:rsidRPr="00120C4D">
        <w:rPr>
          <w:rFonts w:ascii="Arial Narrow" w:hAnsi="Arial Narrow" w:cs="Arial"/>
          <w:sz w:val="24"/>
          <w:szCs w:val="24"/>
          <w:lang w:val="it-IT"/>
        </w:rPr>
        <w:t xml:space="preserve"> and production of the </w:t>
      </w:r>
      <w:proofErr w:type="spellStart"/>
      <w:r w:rsidRPr="00120C4D">
        <w:rPr>
          <w:rFonts w:ascii="Arial Narrow" w:hAnsi="Arial Narrow" w:cs="Arial"/>
          <w:sz w:val="24"/>
          <w:szCs w:val="24"/>
          <w:lang w:val="it-IT"/>
        </w:rPr>
        <w:t>photovoltaic</w:t>
      </w:r>
      <w:proofErr w:type="spellEnd"/>
      <w:r w:rsidRPr="00120C4D">
        <w:rPr>
          <w:rFonts w:ascii="Arial Narrow" w:hAnsi="Arial Narrow" w:cs="Arial"/>
          <w:sz w:val="24"/>
          <w:szCs w:val="24"/>
          <w:lang w:val="it-IT"/>
        </w:rPr>
        <w:t xml:space="preserve"> panels</w:t>
      </w:r>
    </w:p>
    <w:p w14:paraId="285DC238" w14:textId="77777777"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Quarterly</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cleaning</w:t>
      </w:r>
      <w:proofErr w:type="spellEnd"/>
      <w:r w:rsidRPr="00120C4D">
        <w:rPr>
          <w:rFonts w:ascii="Arial Narrow" w:hAnsi="Arial Narrow" w:cs="Arial"/>
          <w:sz w:val="24"/>
          <w:szCs w:val="24"/>
          <w:lang w:val="it-IT"/>
        </w:rPr>
        <w:t xml:space="preserve"> of the </w:t>
      </w:r>
      <w:proofErr w:type="spellStart"/>
      <w:r w:rsidRPr="00120C4D">
        <w:rPr>
          <w:rFonts w:ascii="Arial Narrow" w:hAnsi="Arial Narrow" w:cs="Arial"/>
          <w:sz w:val="24"/>
          <w:szCs w:val="24"/>
          <w:lang w:val="it-IT"/>
        </w:rPr>
        <w:t>roofing</w:t>
      </w:r>
      <w:proofErr w:type="spellEnd"/>
      <w:r w:rsidRPr="00120C4D">
        <w:rPr>
          <w:rFonts w:ascii="Arial Narrow" w:hAnsi="Arial Narrow" w:cs="Arial"/>
          <w:sz w:val="24"/>
          <w:szCs w:val="24"/>
          <w:lang w:val="it-IT"/>
        </w:rPr>
        <w:t xml:space="preserve"> and the </w:t>
      </w:r>
      <w:proofErr w:type="spellStart"/>
      <w:r w:rsidRPr="00120C4D">
        <w:rPr>
          <w:rFonts w:ascii="Arial Narrow" w:hAnsi="Arial Narrow" w:cs="Arial"/>
          <w:sz w:val="24"/>
          <w:szCs w:val="24"/>
          <w:lang w:val="it-IT"/>
        </w:rPr>
        <w:t>drainage</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gutters</w:t>
      </w:r>
      <w:proofErr w:type="spellEnd"/>
    </w:p>
    <w:p w14:paraId="2AD02F2D" w14:textId="1620B55C" w:rsidR="00004587" w:rsidRPr="00120C4D" w:rsidRDefault="00004587" w:rsidP="00AB47D3">
      <w:pPr>
        <w:pStyle w:val="Paragrafoelenco"/>
        <w:tabs>
          <w:tab w:val="left" w:pos="900"/>
        </w:tabs>
        <w:rPr>
          <w:rFonts w:ascii="Arial Narrow" w:hAnsi="Arial Narrow" w:cs="Arial"/>
          <w:sz w:val="24"/>
          <w:szCs w:val="24"/>
          <w:lang w:val="it-IT"/>
        </w:rPr>
      </w:pPr>
      <w:proofErr w:type="spellStart"/>
      <w:r w:rsidRPr="00120C4D">
        <w:rPr>
          <w:rFonts w:ascii="Arial Narrow" w:hAnsi="Arial Narrow" w:cs="Arial"/>
          <w:sz w:val="24"/>
          <w:szCs w:val="24"/>
          <w:lang w:val="it-IT"/>
        </w:rPr>
        <w:t>Monthly</w:t>
      </w:r>
      <w:proofErr w:type="spellEnd"/>
      <w:r w:rsidRPr="00120C4D">
        <w:rPr>
          <w:rFonts w:ascii="Arial Narrow" w:hAnsi="Arial Narrow" w:cs="Arial"/>
          <w:sz w:val="24"/>
          <w:szCs w:val="24"/>
          <w:lang w:val="it-IT"/>
        </w:rPr>
        <w:t xml:space="preserve"> </w:t>
      </w:r>
      <w:proofErr w:type="spellStart"/>
      <w:r w:rsidRPr="00120C4D">
        <w:rPr>
          <w:rFonts w:ascii="Arial Narrow" w:hAnsi="Arial Narrow" w:cs="Arial"/>
          <w:sz w:val="24"/>
          <w:szCs w:val="24"/>
          <w:lang w:val="it-IT"/>
        </w:rPr>
        <w:t>inspection</w:t>
      </w:r>
      <w:proofErr w:type="spellEnd"/>
      <w:r w:rsidRPr="00120C4D">
        <w:rPr>
          <w:rFonts w:ascii="Arial Narrow" w:hAnsi="Arial Narrow" w:cs="Arial"/>
          <w:sz w:val="24"/>
          <w:szCs w:val="24"/>
          <w:lang w:val="it-IT"/>
        </w:rPr>
        <w:t xml:space="preserve"> of the </w:t>
      </w:r>
      <w:proofErr w:type="spellStart"/>
      <w:r w:rsidRPr="00120C4D">
        <w:rPr>
          <w:rFonts w:ascii="Arial Narrow" w:hAnsi="Arial Narrow" w:cs="Arial"/>
          <w:sz w:val="24"/>
          <w:szCs w:val="24"/>
          <w:lang w:val="it-IT"/>
        </w:rPr>
        <w:t>functioning</w:t>
      </w:r>
      <w:proofErr w:type="spellEnd"/>
      <w:r w:rsidRPr="00120C4D">
        <w:rPr>
          <w:rFonts w:ascii="Arial Narrow" w:hAnsi="Arial Narrow" w:cs="Arial"/>
          <w:sz w:val="24"/>
          <w:szCs w:val="24"/>
          <w:lang w:val="it-IT"/>
        </w:rPr>
        <w:t xml:space="preserve"> of the </w:t>
      </w:r>
      <w:proofErr w:type="spellStart"/>
      <w:r w:rsidRPr="00120C4D">
        <w:rPr>
          <w:rFonts w:ascii="Arial Narrow" w:hAnsi="Arial Narrow" w:cs="Arial"/>
          <w:sz w:val="24"/>
          <w:szCs w:val="24"/>
          <w:lang w:val="it-IT"/>
        </w:rPr>
        <w:t>electrical</w:t>
      </w:r>
      <w:proofErr w:type="spellEnd"/>
      <w:r w:rsidRPr="00120C4D">
        <w:rPr>
          <w:rFonts w:ascii="Arial Narrow" w:hAnsi="Arial Narrow" w:cs="Arial"/>
          <w:sz w:val="24"/>
          <w:szCs w:val="24"/>
          <w:lang w:val="it-IT"/>
        </w:rPr>
        <w:t xml:space="preserve"> storage </w:t>
      </w:r>
      <w:proofErr w:type="spellStart"/>
      <w:r w:rsidRPr="00120C4D">
        <w:rPr>
          <w:rFonts w:ascii="Arial Narrow" w:hAnsi="Arial Narrow" w:cs="Arial"/>
          <w:sz w:val="24"/>
          <w:szCs w:val="24"/>
          <w:lang w:val="it-IT"/>
        </w:rPr>
        <w:t>battery</w:t>
      </w:r>
      <w:proofErr w:type="spellEnd"/>
      <w:r w:rsidR="00AB47D3">
        <w:rPr>
          <w:rFonts w:ascii="Arial Narrow" w:hAnsi="Arial Narrow" w:cs="Arial"/>
          <w:sz w:val="24"/>
          <w:szCs w:val="24"/>
          <w:lang w:val="it-IT"/>
        </w:rPr>
        <w:t xml:space="preserve"> </w:t>
      </w:r>
      <w:r w:rsidRPr="00120C4D">
        <w:rPr>
          <w:rFonts w:ascii="Arial Narrow" w:hAnsi="Arial Narrow" w:cs="Arial"/>
          <w:b/>
          <w:bCs/>
          <w:sz w:val="24"/>
          <w:szCs w:val="24"/>
          <w:lang w:val="it-IT"/>
        </w:rPr>
        <w:t>OPEN AIR POOLS AND EXTRAFLOW STREAM COLLECTION:</w:t>
      </w:r>
      <w:r w:rsidRPr="00120C4D">
        <w:rPr>
          <w:rFonts w:ascii="Arial Narrow" w:hAnsi="Arial Narrow" w:cs="Arial"/>
          <w:b/>
          <w:bCs/>
          <w:sz w:val="24"/>
          <w:szCs w:val="24"/>
          <w:lang w:val="it-IT"/>
        </w:rPr>
        <w:br/>
        <w:t>Construction:</w:t>
      </w:r>
    </w:p>
    <w:p w14:paraId="06B7166D" w14:textId="3B27B386" w:rsidR="00004587" w:rsidRPr="00120C4D" w:rsidRDefault="00004587" w:rsidP="00AB47D3">
      <w:pPr>
        <w:pStyle w:val="Paragrafoelenco"/>
        <w:tabs>
          <w:tab w:val="left" w:pos="900"/>
        </w:tabs>
        <w:rPr>
          <w:rFonts w:ascii="Arial Narrow" w:hAnsi="Arial Narrow" w:cs="Arial"/>
          <w:sz w:val="24"/>
          <w:szCs w:val="24"/>
        </w:rPr>
      </w:pPr>
      <w:r w:rsidRPr="00120C4D">
        <w:rPr>
          <w:rFonts w:ascii="Arial Narrow" w:hAnsi="Arial Narrow" w:cs="Arial"/>
          <w:sz w:val="24"/>
          <w:szCs w:val="24"/>
        </w:rPr>
        <w:t>Excavation for the Formation of Basins and Channels for Water Conveyance from the Streams</w:t>
      </w:r>
      <w:r w:rsidRPr="00120C4D">
        <w:rPr>
          <w:rFonts w:ascii="Arial Narrow" w:hAnsi="Arial Narrow" w:cs="Arial"/>
          <w:sz w:val="24"/>
          <w:szCs w:val="24"/>
        </w:rPr>
        <w:br/>
        <w:t>Impermeabilization of the basin and channel bottoms with high-resistance plastic sheets.</w:t>
      </w:r>
    </w:p>
    <w:p w14:paraId="3A217F8D" w14:textId="234E2AB2" w:rsidR="00004587" w:rsidRPr="00120C4D" w:rsidRDefault="00004587" w:rsidP="00AB47D3">
      <w:pPr>
        <w:pStyle w:val="Paragrafoelenco"/>
        <w:tabs>
          <w:tab w:val="left" w:pos="900"/>
        </w:tabs>
        <w:rPr>
          <w:rFonts w:ascii="Arial Narrow" w:hAnsi="Arial Narrow" w:cs="Arial"/>
          <w:sz w:val="24"/>
          <w:szCs w:val="24"/>
          <w:lang w:val="it-IT"/>
        </w:rPr>
      </w:pPr>
      <w:r w:rsidRPr="00120C4D">
        <w:rPr>
          <w:rFonts w:ascii="Arial Narrow" w:hAnsi="Arial Narrow" w:cs="Arial"/>
          <w:b/>
          <w:bCs/>
          <w:sz w:val="24"/>
          <w:szCs w:val="24"/>
        </w:rPr>
        <w:t>Maintenance:</w:t>
      </w:r>
      <w:r w:rsidRPr="00120C4D">
        <w:rPr>
          <w:rFonts w:ascii="Arial Narrow" w:hAnsi="Arial Narrow" w:cs="Arial"/>
          <w:sz w:val="24"/>
          <w:szCs w:val="24"/>
        </w:rPr>
        <w:br/>
        <w:t>Monthly cleaning of material buildup coming from overflows.</w:t>
      </w:r>
      <w:r w:rsidRPr="00120C4D">
        <w:rPr>
          <w:rFonts w:ascii="Arial Narrow" w:hAnsi="Arial Narrow" w:cs="Arial"/>
          <w:sz w:val="24"/>
          <w:szCs w:val="24"/>
        </w:rPr>
        <w:br/>
        <w:t xml:space="preserve">Ordinary maintenance operations are quite simple and can be done by local themselves properly trained, </w:t>
      </w:r>
      <w:r w:rsidR="00AB47D3" w:rsidRPr="00120C4D">
        <w:rPr>
          <w:rFonts w:ascii="Arial Narrow" w:hAnsi="Arial Narrow" w:cs="Arial"/>
          <w:sz w:val="24"/>
          <w:szCs w:val="24"/>
        </w:rPr>
        <w:t>while for</w:t>
      </w:r>
      <w:r w:rsidRPr="00120C4D">
        <w:rPr>
          <w:rFonts w:ascii="Arial Narrow" w:hAnsi="Arial Narrow" w:cs="Arial"/>
          <w:sz w:val="24"/>
          <w:szCs w:val="24"/>
        </w:rPr>
        <w:t xml:space="preserve"> more significant faults and malfunctions, specialized personnel should be called upon, preferably residing on the island.</w:t>
      </w:r>
    </w:p>
    <w:p w14:paraId="0E98ECB6" w14:textId="38E40B32" w:rsidR="00CC1B36" w:rsidRPr="00004587" w:rsidRDefault="00CC1B36" w:rsidP="00004587">
      <w:pPr>
        <w:pStyle w:val="Paragrafoelenco"/>
        <w:tabs>
          <w:tab w:val="left" w:pos="900"/>
        </w:tabs>
        <w:ind w:left="900"/>
        <w:rPr>
          <w:rFonts w:ascii="Arial Narrow" w:hAnsi="Arial Narrow" w:cs="Arial"/>
          <w:color w:val="7F7F7F"/>
          <w:sz w:val="24"/>
          <w:szCs w:val="24"/>
          <w:lang w:val="it-IT"/>
        </w:rPr>
      </w:pPr>
    </w:p>
    <w:p w14:paraId="1BBDCA93" w14:textId="47E887AC" w:rsidR="00CC1B36" w:rsidRDefault="00CC1B36" w:rsidP="00CC1B36">
      <w:pPr>
        <w:numPr>
          <w:ilvl w:val="0"/>
          <w:numId w:val="28"/>
        </w:numPr>
        <w:rPr>
          <w:rFonts w:ascii="Arial Narrow" w:hAnsi="Arial Narrow" w:cs="Arial"/>
          <w:b/>
          <w:color w:val="FF0066"/>
          <w:sz w:val="32"/>
          <w:szCs w:val="32"/>
        </w:rPr>
      </w:pPr>
      <w:r w:rsidRPr="00CC1B36">
        <w:rPr>
          <w:rFonts w:ascii="Arial Narrow" w:hAnsi="Arial Narrow" w:cs="Arial"/>
          <w:b/>
          <w:color w:val="FF0066"/>
          <w:sz w:val="32"/>
          <w:szCs w:val="32"/>
        </w:rPr>
        <w:t>Environmental Impact Assessment</w:t>
      </w:r>
    </w:p>
    <w:p w14:paraId="53F2AE7B" w14:textId="6C6AD41C" w:rsidR="005B77CB" w:rsidRPr="005B77CB" w:rsidRDefault="005B77CB" w:rsidP="00AB47D3">
      <w:pPr>
        <w:pStyle w:val="Paragrafoelenco"/>
        <w:tabs>
          <w:tab w:val="left" w:pos="900"/>
        </w:tabs>
        <w:ind w:left="360"/>
        <w:jc w:val="both"/>
        <w:rPr>
          <w:rFonts w:ascii="Arial Narrow" w:hAnsi="Arial Narrow" w:cs="Arial"/>
          <w:sz w:val="24"/>
          <w:szCs w:val="24"/>
        </w:rPr>
      </w:pPr>
      <w:r w:rsidRPr="009F72BA">
        <w:rPr>
          <w:rFonts w:ascii="Arial Narrow" w:hAnsi="Arial Narrow" w:cs="Arial"/>
          <w:sz w:val="24"/>
          <w:szCs w:val="24"/>
        </w:rPr>
        <w:t xml:space="preserve">Although the project is environmentally friendly, it may have some </w:t>
      </w:r>
      <w:r w:rsidR="00AB47D3" w:rsidRPr="009F72BA">
        <w:rPr>
          <w:rFonts w:ascii="Arial Narrow" w:hAnsi="Arial Narrow" w:cs="Arial"/>
          <w:sz w:val="24"/>
          <w:szCs w:val="24"/>
        </w:rPr>
        <w:t>impact</w:t>
      </w:r>
      <w:r w:rsidRPr="009F72BA">
        <w:rPr>
          <w:rFonts w:ascii="Arial Narrow" w:hAnsi="Arial Narrow" w:cs="Arial"/>
          <w:sz w:val="24"/>
          <w:szCs w:val="24"/>
        </w:rPr>
        <w:t xml:space="preserve"> on the natural ecosystems of </w:t>
      </w:r>
      <w:proofErr w:type="spellStart"/>
      <w:r w:rsidRPr="009F72BA">
        <w:rPr>
          <w:rFonts w:ascii="Arial Narrow" w:hAnsi="Arial Narrow" w:cs="Arial"/>
          <w:sz w:val="24"/>
          <w:szCs w:val="24"/>
        </w:rPr>
        <w:t>Naviti</w:t>
      </w:r>
      <w:proofErr w:type="spellEnd"/>
      <w:r w:rsidRPr="009F72BA">
        <w:rPr>
          <w:rFonts w:ascii="Arial Narrow" w:hAnsi="Arial Narrow" w:cs="Arial"/>
          <w:sz w:val="24"/>
          <w:szCs w:val="24"/>
        </w:rPr>
        <w:t xml:space="preserve"> Island. Among the main effects are the possible alteration of the soil during construction, the risk of interference with the local flora and fauna, and the potential impact on the water supply. Several measures can be taken to mitigate these problems</w:t>
      </w:r>
      <w:r w:rsidR="00AB47D3">
        <w:rPr>
          <w:rFonts w:ascii="Arial Narrow" w:hAnsi="Arial Narrow" w:cs="Arial"/>
          <w:sz w:val="24"/>
          <w:szCs w:val="24"/>
        </w:rPr>
        <w:t>. S</w:t>
      </w:r>
      <w:r w:rsidRPr="009F72BA">
        <w:rPr>
          <w:rFonts w:ascii="Arial Narrow" w:hAnsi="Arial Narrow" w:cs="Arial"/>
          <w:sz w:val="24"/>
          <w:szCs w:val="24"/>
        </w:rPr>
        <w:t>oil and Vegetation Protection</w:t>
      </w:r>
      <w:r w:rsidR="00AB47D3">
        <w:rPr>
          <w:rFonts w:ascii="Arial Narrow" w:hAnsi="Arial Narrow" w:cs="Arial"/>
          <w:sz w:val="24"/>
          <w:szCs w:val="24"/>
        </w:rPr>
        <w:t>:</w:t>
      </w:r>
      <w:r w:rsidRPr="009F72BA">
        <w:rPr>
          <w:rFonts w:ascii="Arial Narrow" w:hAnsi="Arial Narrow" w:cs="Arial"/>
          <w:sz w:val="24"/>
          <w:szCs w:val="24"/>
        </w:rPr>
        <w:t xml:space="preserve"> During the construction phase, it is essential to limit deforestation and soil alteration by using low-impact construction techniques. In addition, replanting native vegetation on the structure itself will help maintain the natural balance. Preservation of Local Fauna - It is important to study the surrounding ecosystem to avoid the destruction of essential habitats for local fauna. Integrating ecological corridors or keeping green areas untouched will allow animals to continue using </w:t>
      </w:r>
      <w:r w:rsidR="00AB47D3" w:rsidRPr="009F72BA">
        <w:rPr>
          <w:rFonts w:ascii="Arial Narrow" w:hAnsi="Arial Narrow" w:cs="Arial"/>
          <w:sz w:val="24"/>
          <w:szCs w:val="24"/>
        </w:rPr>
        <w:t>space</w:t>
      </w:r>
      <w:r w:rsidRPr="009F72BA">
        <w:rPr>
          <w:rFonts w:ascii="Arial Narrow" w:hAnsi="Arial Narrow" w:cs="Arial"/>
          <w:sz w:val="24"/>
          <w:szCs w:val="24"/>
        </w:rPr>
        <w:t xml:space="preserve"> without difficulty. Use of Local and Sustainable Materials - The choice </w:t>
      </w:r>
      <w:r w:rsidR="00AB47D3" w:rsidRPr="009F72BA">
        <w:rPr>
          <w:rFonts w:ascii="Arial Narrow" w:hAnsi="Arial Narrow" w:cs="Arial"/>
          <w:sz w:val="24"/>
          <w:szCs w:val="24"/>
        </w:rPr>
        <w:t xml:space="preserve">of </w:t>
      </w:r>
      <w:r w:rsidR="00AB47D3">
        <w:rPr>
          <w:rFonts w:ascii="Arial Narrow" w:hAnsi="Arial Narrow" w:cs="Arial"/>
          <w:sz w:val="24"/>
          <w:szCs w:val="24"/>
        </w:rPr>
        <w:t>local</w:t>
      </w:r>
      <w:r w:rsidR="00E66617">
        <w:rPr>
          <w:rFonts w:ascii="Arial Narrow" w:hAnsi="Arial Narrow" w:cs="Arial"/>
          <w:sz w:val="24"/>
          <w:szCs w:val="24"/>
        </w:rPr>
        <w:t xml:space="preserve"> </w:t>
      </w:r>
      <w:r w:rsidRPr="009F72BA">
        <w:rPr>
          <w:rFonts w:ascii="Arial Narrow" w:hAnsi="Arial Narrow" w:cs="Arial"/>
          <w:sz w:val="24"/>
          <w:szCs w:val="24"/>
        </w:rPr>
        <w:t>materials reduces the environmental impact of transport and promotes the compatibility of the project with the territory</w:t>
      </w:r>
      <w:r w:rsidR="00256622">
        <w:rPr>
          <w:rFonts w:ascii="Arial Narrow" w:hAnsi="Arial Narrow" w:cs="Arial"/>
          <w:sz w:val="24"/>
          <w:szCs w:val="24"/>
        </w:rPr>
        <w:t xml:space="preserve"> and the possibility to have ready-to-use </w:t>
      </w:r>
      <w:proofErr w:type="spellStart"/>
      <w:r w:rsidR="00256622">
        <w:rPr>
          <w:rFonts w:ascii="Arial Narrow" w:hAnsi="Arial Narrow" w:cs="Arial"/>
          <w:sz w:val="24"/>
          <w:szCs w:val="24"/>
        </w:rPr>
        <w:t>mainteinance</w:t>
      </w:r>
      <w:proofErr w:type="spellEnd"/>
      <w:r w:rsidR="00256622">
        <w:rPr>
          <w:rFonts w:ascii="Arial Narrow" w:hAnsi="Arial Narrow" w:cs="Arial"/>
          <w:sz w:val="24"/>
          <w:szCs w:val="24"/>
        </w:rPr>
        <w:t xml:space="preserve"> parts</w:t>
      </w:r>
      <w:r w:rsidRPr="009F72BA">
        <w:rPr>
          <w:rFonts w:ascii="Arial Narrow" w:hAnsi="Arial Narrow" w:cs="Arial"/>
          <w:sz w:val="24"/>
          <w:szCs w:val="24"/>
        </w:rPr>
        <w:t>. In addition, traditional building techniques can ensure a more harmonious integration with the landscape</w:t>
      </w:r>
      <w:r w:rsidR="00256622">
        <w:rPr>
          <w:rFonts w:ascii="Arial Narrow" w:hAnsi="Arial Narrow" w:cs="Arial"/>
          <w:sz w:val="24"/>
          <w:szCs w:val="24"/>
        </w:rPr>
        <w:t xml:space="preserve"> and a correct and </w:t>
      </w:r>
      <w:r w:rsidR="00AB47D3">
        <w:rPr>
          <w:rFonts w:ascii="Arial Narrow" w:hAnsi="Arial Narrow" w:cs="Arial"/>
          <w:sz w:val="24"/>
          <w:szCs w:val="24"/>
        </w:rPr>
        <w:t>attentiveness</w:t>
      </w:r>
      <w:r w:rsidR="00256622">
        <w:rPr>
          <w:rFonts w:ascii="Arial Narrow" w:hAnsi="Arial Narrow" w:cs="Arial"/>
          <w:sz w:val="24"/>
          <w:szCs w:val="24"/>
        </w:rPr>
        <w:t xml:space="preserve"> of interventions from local inhabitants.</w:t>
      </w:r>
      <w:r w:rsidR="00AB47D3">
        <w:rPr>
          <w:rFonts w:ascii="Arial Narrow" w:hAnsi="Arial Narrow" w:cs="Arial"/>
          <w:sz w:val="24"/>
          <w:szCs w:val="24"/>
        </w:rPr>
        <w:t xml:space="preserve"> </w:t>
      </w:r>
      <w:r w:rsidRPr="005B77CB">
        <w:rPr>
          <w:rFonts w:ascii="Arial Narrow" w:hAnsi="Arial Narrow" w:cs="Arial"/>
          <w:sz w:val="24"/>
          <w:szCs w:val="24"/>
        </w:rPr>
        <w:t>Monitoring and Maintenance</w:t>
      </w:r>
      <w:r w:rsidR="00AB47D3">
        <w:rPr>
          <w:rFonts w:ascii="Arial Narrow" w:hAnsi="Arial Narrow" w:cs="Arial"/>
          <w:sz w:val="24"/>
          <w:szCs w:val="24"/>
        </w:rPr>
        <w:t>:</w:t>
      </w:r>
      <w:r w:rsidRPr="005B77CB">
        <w:rPr>
          <w:rFonts w:ascii="Arial Narrow" w:hAnsi="Arial Narrow" w:cs="Arial"/>
          <w:sz w:val="24"/>
          <w:szCs w:val="24"/>
        </w:rPr>
        <w:t xml:space="preserve"> </w:t>
      </w:r>
      <w:r w:rsidR="00AB47D3">
        <w:rPr>
          <w:rFonts w:ascii="Arial Narrow" w:hAnsi="Arial Narrow" w:cs="Arial"/>
          <w:sz w:val="24"/>
          <w:szCs w:val="24"/>
        </w:rPr>
        <w:t>t</w:t>
      </w:r>
      <w:r w:rsidRPr="005B77CB">
        <w:rPr>
          <w:rFonts w:ascii="Arial Narrow" w:hAnsi="Arial Narrow" w:cs="Arial"/>
          <w:sz w:val="24"/>
          <w:szCs w:val="24"/>
        </w:rPr>
        <w:t xml:space="preserve">o ensure that the project remains sustainable over time, an </w:t>
      </w:r>
      <w:r w:rsidR="00E66617">
        <w:rPr>
          <w:rFonts w:ascii="Arial Narrow" w:hAnsi="Arial Narrow" w:cs="Arial"/>
          <w:sz w:val="24"/>
          <w:szCs w:val="24"/>
        </w:rPr>
        <w:t xml:space="preserve">    </w:t>
      </w:r>
      <w:r w:rsidRPr="005B77CB">
        <w:rPr>
          <w:rFonts w:ascii="Arial Narrow" w:hAnsi="Arial Narrow" w:cs="Arial"/>
          <w:sz w:val="24"/>
          <w:szCs w:val="24"/>
        </w:rPr>
        <w:t>environmental monitoring plan will be required, involving the community in the maintenance of the facilities and the management of energy and water resources.</w:t>
      </w:r>
      <w:r w:rsidR="009F72BA" w:rsidRPr="009F72BA">
        <w:rPr>
          <w:rFonts w:ascii="Arial Narrow" w:hAnsi="Arial Narrow" w:cs="Arial"/>
          <w:sz w:val="24"/>
          <w:szCs w:val="24"/>
        </w:rPr>
        <w:t xml:space="preserve"> </w:t>
      </w:r>
      <w:r w:rsidR="00AB47D3">
        <w:rPr>
          <w:rFonts w:ascii="Arial Narrow" w:hAnsi="Arial Narrow" w:cs="Arial"/>
          <w:sz w:val="24"/>
          <w:szCs w:val="24"/>
        </w:rPr>
        <w:t xml:space="preserve"> </w:t>
      </w:r>
      <w:r w:rsidRPr="005B77CB">
        <w:rPr>
          <w:rFonts w:ascii="Arial Narrow" w:hAnsi="Arial Narrow" w:cs="Arial"/>
          <w:sz w:val="24"/>
          <w:szCs w:val="24"/>
        </w:rPr>
        <w:t xml:space="preserve">With these strategies, the project will not only </w:t>
      </w:r>
      <w:proofErr w:type="spellStart"/>
      <w:r w:rsidRPr="005B77CB">
        <w:rPr>
          <w:rFonts w:ascii="Arial Narrow" w:hAnsi="Arial Narrow" w:cs="Arial"/>
          <w:sz w:val="24"/>
          <w:szCs w:val="24"/>
        </w:rPr>
        <w:t>minimise</w:t>
      </w:r>
      <w:proofErr w:type="spellEnd"/>
      <w:r w:rsidRPr="005B77CB">
        <w:rPr>
          <w:rFonts w:ascii="Arial Narrow" w:hAnsi="Arial Narrow" w:cs="Arial"/>
          <w:sz w:val="24"/>
          <w:szCs w:val="24"/>
        </w:rPr>
        <w:t xml:space="preserve"> negative </w:t>
      </w:r>
      <w:r w:rsidR="00AB47D3" w:rsidRPr="005B77CB">
        <w:rPr>
          <w:rFonts w:ascii="Arial Narrow" w:hAnsi="Arial Narrow" w:cs="Arial"/>
          <w:sz w:val="24"/>
          <w:szCs w:val="24"/>
        </w:rPr>
        <w:t>impacts but</w:t>
      </w:r>
      <w:r w:rsidRPr="005B77CB">
        <w:rPr>
          <w:rFonts w:ascii="Arial Narrow" w:hAnsi="Arial Narrow" w:cs="Arial"/>
          <w:sz w:val="24"/>
          <w:szCs w:val="24"/>
        </w:rPr>
        <w:t xml:space="preserve"> also become a model of sustainable development that enhances and protects the natural environment of </w:t>
      </w:r>
      <w:proofErr w:type="spellStart"/>
      <w:r w:rsidRPr="005B77CB">
        <w:rPr>
          <w:rFonts w:ascii="Arial Narrow" w:hAnsi="Arial Narrow" w:cs="Arial"/>
          <w:sz w:val="24"/>
          <w:szCs w:val="24"/>
        </w:rPr>
        <w:t>Naviti</w:t>
      </w:r>
      <w:proofErr w:type="spellEnd"/>
      <w:r w:rsidRPr="005B77CB">
        <w:rPr>
          <w:rFonts w:ascii="Arial Narrow" w:hAnsi="Arial Narrow" w:cs="Arial"/>
          <w:sz w:val="24"/>
          <w:szCs w:val="24"/>
        </w:rPr>
        <w:t xml:space="preserve"> Island.</w:t>
      </w:r>
    </w:p>
    <w:p w14:paraId="201C84D2" w14:textId="77777777" w:rsidR="005B77CB" w:rsidRPr="005B77CB" w:rsidRDefault="005B77CB" w:rsidP="005B77CB">
      <w:pPr>
        <w:pStyle w:val="Paragrafoelenco"/>
        <w:tabs>
          <w:tab w:val="left" w:pos="900"/>
        </w:tabs>
        <w:ind w:left="0"/>
        <w:rPr>
          <w:rFonts w:ascii="Arial Narrow" w:hAnsi="Arial Narrow" w:cs="Arial"/>
          <w:color w:val="7F7F7F"/>
          <w:sz w:val="24"/>
          <w:szCs w:val="24"/>
        </w:rPr>
      </w:pPr>
    </w:p>
    <w:p w14:paraId="0120217E" w14:textId="77777777" w:rsidR="005B77CB" w:rsidRPr="005B77CB" w:rsidRDefault="005B77CB" w:rsidP="005B77CB">
      <w:pPr>
        <w:pStyle w:val="Paragrafoelenco"/>
        <w:tabs>
          <w:tab w:val="left" w:pos="900"/>
        </w:tabs>
        <w:ind w:left="0"/>
        <w:rPr>
          <w:rFonts w:ascii="Arial Narrow" w:hAnsi="Arial Narrow" w:cs="Arial"/>
          <w:color w:val="7F7F7F"/>
          <w:sz w:val="24"/>
          <w:szCs w:val="24"/>
        </w:rPr>
      </w:pPr>
    </w:p>
    <w:p w14:paraId="48B190E6" w14:textId="77777777" w:rsidR="005B77CB" w:rsidRPr="005B77CB" w:rsidRDefault="005B77CB" w:rsidP="005B77CB">
      <w:pPr>
        <w:pStyle w:val="Paragrafoelenco"/>
        <w:tabs>
          <w:tab w:val="left" w:pos="900"/>
        </w:tabs>
        <w:ind w:left="0"/>
        <w:rPr>
          <w:rFonts w:ascii="Arial Narrow" w:hAnsi="Arial Narrow" w:cs="Arial"/>
          <w:color w:val="7F7F7F"/>
          <w:sz w:val="24"/>
          <w:szCs w:val="24"/>
        </w:rPr>
      </w:pPr>
    </w:p>
    <w:p w14:paraId="5F10B540" w14:textId="77777777" w:rsidR="005B77CB" w:rsidRPr="005B77CB" w:rsidRDefault="005B77CB" w:rsidP="005B77CB">
      <w:pPr>
        <w:pStyle w:val="Paragrafoelenco"/>
        <w:tabs>
          <w:tab w:val="left" w:pos="900"/>
        </w:tabs>
        <w:ind w:left="0"/>
        <w:rPr>
          <w:rFonts w:ascii="Arial Narrow" w:hAnsi="Arial Narrow" w:cs="Arial"/>
          <w:color w:val="7F7F7F"/>
          <w:sz w:val="24"/>
          <w:szCs w:val="24"/>
        </w:rPr>
      </w:pPr>
    </w:p>
    <w:p w14:paraId="1F063A8F" w14:textId="77777777" w:rsidR="005B77CB" w:rsidRPr="005B77CB" w:rsidRDefault="005B77CB" w:rsidP="005B77CB">
      <w:pPr>
        <w:pStyle w:val="Paragrafoelenco"/>
        <w:tabs>
          <w:tab w:val="left" w:pos="900"/>
        </w:tabs>
        <w:ind w:left="0"/>
        <w:rPr>
          <w:rFonts w:ascii="Arial Narrow" w:hAnsi="Arial Narrow" w:cs="Arial"/>
          <w:color w:val="7F7F7F"/>
          <w:sz w:val="24"/>
          <w:szCs w:val="24"/>
        </w:rPr>
      </w:pPr>
    </w:p>
    <w:p w14:paraId="4D013F6A" w14:textId="77777777" w:rsidR="005B77CB" w:rsidRPr="005B77CB" w:rsidRDefault="005B77CB" w:rsidP="005B77CB">
      <w:pPr>
        <w:pStyle w:val="Paragrafoelenco"/>
        <w:tabs>
          <w:tab w:val="left" w:pos="900"/>
        </w:tabs>
        <w:ind w:left="0"/>
        <w:rPr>
          <w:rFonts w:ascii="Arial Narrow" w:hAnsi="Arial Narrow" w:cs="Arial"/>
          <w:color w:val="7F7F7F"/>
          <w:sz w:val="24"/>
          <w:szCs w:val="24"/>
        </w:rPr>
      </w:pPr>
    </w:p>
    <w:p w14:paraId="46958706" w14:textId="77777777" w:rsidR="00CC1B36" w:rsidRPr="00CC1B36" w:rsidRDefault="00CC1B36" w:rsidP="00CC1B36">
      <w:pPr>
        <w:pStyle w:val="Paragrafoelenco"/>
        <w:tabs>
          <w:tab w:val="left" w:pos="900"/>
        </w:tabs>
        <w:ind w:left="0"/>
        <w:rPr>
          <w:rFonts w:ascii="Arial Narrow" w:hAnsi="Arial Narrow" w:cs="Arial"/>
          <w:color w:val="7F7F7F"/>
          <w:sz w:val="24"/>
          <w:szCs w:val="24"/>
        </w:rPr>
      </w:pPr>
    </w:p>
    <w:sectPr w:rsidR="00CC1B36" w:rsidRPr="00CC1B36" w:rsidSect="00802D99">
      <w:headerReference w:type="default" r:id="rId8"/>
      <w:pgSz w:w="12240" w:h="15840"/>
      <w:pgMar w:top="2595" w:right="1440" w:bottom="1440" w:left="1440" w:header="5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882F9A" w14:textId="77777777" w:rsidR="006701B6" w:rsidRDefault="006701B6" w:rsidP="003D620E">
      <w:pPr>
        <w:spacing w:after="0" w:line="240" w:lineRule="auto"/>
      </w:pPr>
      <w:r>
        <w:separator/>
      </w:r>
    </w:p>
  </w:endnote>
  <w:endnote w:type="continuationSeparator" w:id="0">
    <w:p w14:paraId="375B7EC6" w14:textId="77777777" w:rsidR="006701B6" w:rsidRDefault="006701B6" w:rsidP="003D6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radeGothic CondEighteen">
    <w:charset w:val="00"/>
    <w:family w:val="auto"/>
    <w:pitch w:val="variable"/>
    <w:sig w:usb0="03000000" w:usb1="00000000" w:usb2="00000000" w:usb3="00000000" w:csb0="00000001" w:csb1="00000000"/>
  </w:font>
  <w:font w:name="PJDGGL+TimesNewRoman">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Std Book">
    <w:altName w:val="Century Gothic"/>
    <w:panose1 w:val="00000000000000000000"/>
    <w:charset w:val="00"/>
    <w:family w:val="swiss"/>
    <w:notTrueType/>
    <w:pitch w:val="variable"/>
    <w:sig w:usb0="800000AF" w:usb1="4000204A"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5A4CC0" w14:textId="77777777" w:rsidR="006701B6" w:rsidRDefault="006701B6" w:rsidP="003D620E">
      <w:pPr>
        <w:spacing w:after="0" w:line="240" w:lineRule="auto"/>
      </w:pPr>
      <w:r>
        <w:separator/>
      </w:r>
    </w:p>
  </w:footnote>
  <w:footnote w:type="continuationSeparator" w:id="0">
    <w:p w14:paraId="503154C7" w14:textId="77777777" w:rsidR="006701B6" w:rsidRDefault="006701B6" w:rsidP="003D62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910AC" w14:textId="77777777" w:rsidR="00132979" w:rsidRPr="00FA4E21" w:rsidRDefault="00AB47D3" w:rsidP="00714B00">
    <w:pPr>
      <w:pStyle w:val="Intestazione"/>
      <w:rPr>
        <w:rFonts w:ascii="Futura Std Book" w:hAnsi="Futura Std Book"/>
        <w:color w:val="808080"/>
        <w:sz w:val="72"/>
        <w:szCs w:val="72"/>
      </w:rPr>
    </w:pPr>
    <w:bookmarkStart w:id="0" w:name="_Hlk29727547"/>
    <w:bookmarkStart w:id="1" w:name="_Hlk29727548"/>
    <w:r>
      <w:rPr>
        <w:noProof/>
      </w:rPr>
      <w:pict w14:anchorId="1FC6B4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margin-left:0;margin-top:0;width:119.25pt;height:69.75pt;z-index:-251658240">
          <v:imagedata r:id="rId1" o:title="bw_logo"/>
        </v:shape>
      </w:pict>
    </w:r>
    <w:r>
      <w:rPr>
        <w:noProof/>
      </w:rPr>
      <w:pict w14:anchorId="2510D97B">
        <v:shape id="Picture 1" o:spid="_x0000_s1030" type="#_x0000_t75" style="position:absolute;margin-left:352.95pt;margin-top:25.5pt;width:140.55pt;height:45.75pt;z-index:251657216;visibility:visible;mso-position-horizontal-relative:margin;mso-width-relative:margin;mso-height-relative:margin">
          <v:imagedata r:id="rId2" o:title=""/>
          <w10:wrap anchorx="margin"/>
        </v:shape>
      </w:pict>
    </w:r>
    <w:bookmarkEnd w:id="0"/>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4340AA4"/>
    <w:lvl w:ilvl="0">
      <w:start w:val="1"/>
      <w:numFmt w:val="decimal"/>
      <w:pStyle w:val="Numeroelenco5"/>
      <w:lvlText w:val="%1."/>
      <w:lvlJc w:val="left"/>
      <w:pPr>
        <w:tabs>
          <w:tab w:val="num" w:pos="1800"/>
        </w:tabs>
        <w:ind w:left="1800" w:hanging="360"/>
      </w:pPr>
    </w:lvl>
  </w:abstractNum>
  <w:abstractNum w:abstractNumId="1" w15:restartNumberingAfterBreak="0">
    <w:nsid w:val="FFFFFF7D"/>
    <w:multiLevelType w:val="singleLevel"/>
    <w:tmpl w:val="42669136"/>
    <w:lvl w:ilvl="0">
      <w:start w:val="1"/>
      <w:numFmt w:val="decimal"/>
      <w:pStyle w:val="Numeroelenco4"/>
      <w:lvlText w:val="%1."/>
      <w:lvlJc w:val="left"/>
      <w:pPr>
        <w:tabs>
          <w:tab w:val="num" w:pos="1440"/>
        </w:tabs>
        <w:ind w:left="1440" w:hanging="360"/>
      </w:pPr>
    </w:lvl>
  </w:abstractNum>
  <w:abstractNum w:abstractNumId="2" w15:restartNumberingAfterBreak="0">
    <w:nsid w:val="FFFFFF7E"/>
    <w:multiLevelType w:val="singleLevel"/>
    <w:tmpl w:val="B970837E"/>
    <w:lvl w:ilvl="0">
      <w:start w:val="1"/>
      <w:numFmt w:val="decimal"/>
      <w:pStyle w:val="Numeroelenco3"/>
      <w:lvlText w:val="%1."/>
      <w:lvlJc w:val="left"/>
      <w:pPr>
        <w:tabs>
          <w:tab w:val="num" w:pos="1080"/>
        </w:tabs>
        <w:ind w:left="1080" w:hanging="360"/>
      </w:pPr>
    </w:lvl>
  </w:abstractNum>
  <w:abstractNum w:abstractNumId="3" w15:restartNumberingAfterBreak="0">
    <w:nsid w:val="FFFFFF7F"/>
    <w:multiLevelType w:val="singleLevel"/>
    <w:tmpl w:val="F716B5EE"/>
    <w:lvl w:ilvl="0">
      <w:start w:val="1"/>
      <w:numFmt w:val="decimal"/>
      <w:pStyle w:val="Numeroelenco2"/>
      <w:lvlText w:val="%1."/>
      <w:lvlJc w:val="left"/>
      <w:pPr>
        <w:tabs>
          <w:tab w:val="num" w:pos="720"/>
        </w:tabs>
        <w:ind w:left="720" w:hanging="360"/>
      </w:pPr>
    </w:lvl>
  </w:abstractNum>
  <w:abstractNum w:abstractNumId="4" w15:restartNumberingAfterBreak="0">
    <w:nsid w:val="FFFFFF80"/>
    <w:multiLevelType w:val="singleLevel"/>
    <w:tmpl w:val="31F63A66"/>
    <w:lvl w:ilvl="0">
      <w:start w:val="1"/>
      <w:numFmt w:val="bullet"/>
      <w:pStyle w:val="Puntoelenco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DAC7638"/>
    <w:lvl w:ilvl="0">
      <w:start w:val="1"/>
      <w:numFmt w:val="bullet"/>
      <w:pStyle w:val="Puntoelenco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70AAD8"/>
    <w:lvl w:ilvl="0">
      <w:start w:val="1"/>
      <w:numFmt w:val="bullet"/>
      <w:pStyle w:val="Puntoelenco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69AE46A"/>
    <w:lvl w:ilvl="0">
      <w:start w:val="1"/>
      <w:numFmt w:val="bullet"/>
      <w:pStyle w:val="Puntoelenco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6CC14C4"/>
    <w:lvl w:ilvl="0">
      <w:start w:val="1"/>
      <w:numFmt w:val="decimal"/>
      <w:pStyle w:val="Numeroelenco"/>
      <w:lvlText w:val="%1."/>
      <w:lvlJc w:val="left"/>
      <w:pPr>
        <w:tabs>
          <w:tab w:val="num" w:pos="360"/>
        </w:tabs>
        <w:ind w:left="360" w:hanging="360"/>
      </w:pPr>
    </w:lvl>
  </w:abstractNum>
  <w:abstractNum w:abstractNumId="9" w15:restartNumberingAfterBreak="0">
    <w:nsid w:val="FFFFFF89"/>
    <w:multiLevelType w:val="singleLevel"/>
    <w:tmpl w:val="475E5588"/>
    <w:lvl w:ilvl="0">
      <w:start w:val="1"/>
      <w:numFmt w:val="bullet"/>
      <w:pStyle w:val="Puntoelenco"/>
      <w:lvlText w:val=""/>
      <w:lvlJc w:val="left"/>
      <w:pPr>
        <w:tabs>
          <w:tab w:val="num" w:pos="360"/>
        </w:tabs>
        <w:ind w:left="360" w:hanging="360"/>
      </w:pPr>
      <w:rPr>
        <w:rFonts w:ascii="Symbol" w:hAnsi="Symbol" w:hint="default"/>
      </w:rPr>
    </w:lvl>
  </w:abstractNum>
  <w:abstractNum w:abstractNumId="10" w15:restartNumberingAfterBreak="0">
    <w:nsid w:val="020B05D0"/>
    <w:multiLevelType w:val="hybridMultilevel"/>
    <w:tmpl w:val="3BA0C7AE"/>
    <w:lvl w:ilvl="0" w:tplc="7606461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15:restartNumberingAfterBreak="0">
    <w:nsid w:val="169A40DE"/>
    <w:multiLevelType w:val="hybridMultilevel"/>
    <w:tmpl w:val="EAB4BCE2"/>
    <w:lvl w:ilvl="0" w:tplc="04090001">
      <w:start w:val="1"/>
      <w:numFmt w:val="bullet"/>
      <w:lvlText w:val=""/>
      <w:lvlJc w:val="left"/>
      <w:pPr>
        <w:ind w:left="900" w:hanging="360"/>
      </w:pPr>
      <w:rPr>
        <w:rFonts w:ascii="Symbol" w:hAnsi="Symbol" w:hint="default"/>
        <w:b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6C53D38"/>
    <w:multiLevelType w:val="hybridMultilevel"/>
    <w:tmpl w:val="BF3A83E4"/>
    <w:lvl w:ilvl="0" w:tplc="2DE2AEFE">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15:restartNumberingAfterBreak="0">
    <w:nsid w:val="1B3271E5"/>
    <w:multiLevelType w:val="hybridMultilevel"/>
    <w:tmpl w:val="6372A3C8"/>
    <w:lvl w:ilvl="0" w:tplc="E3EC7C26">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4" w15:restartNumberingAfterBreak="0">
    <w:nsid w:val="1F23266C"/>
    <w:multiLevelType w:val="hybridMultilevel"/>
    <w:tmpl w:val="7070ED16"/>
    <w:lvl w:ilvl="0" w:tplc="78B676D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28E048E9"/>
    <w:multiLevelType w:val="hybridMultilevel"/>
    <w:tmpl w:val="35E853F6"/>
    <w:lvl w:ilvl="0" w:tplc="5A061AC4">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6" w15:restartNumberingAfterBreak="0">
    <w:nsid w:val="35705524"/>
    <w:multiLevelType w:val="hybridMultilevel"/>
    <w:tmpl w:val="8C1EE50C"/>
    <w:lvl w:ilvl="0" w:tplc="F8F6855C">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15:restartNumberingAfterBreak="0">
    <w:nsid w:val="35B6367B"/>
    <w:multiLevelType w:val="hybridMultilevel"/>
    <w:tmpl w:val="4BF8FE02"/>
    <w:lvl w:ilvl="0" w:tplc="2132CA3E">
      <w:start w:val="1"/>
      <w:numFmt w:val="upperLetter"/>
      <w:lvlText w:val="%1."/>
      <w:lvlJc w:val="left"/>
      <w:pPr>
        <w:ind w:left="1260" w:hanging="360"/>
      </w:pPr>
      <w:rPr>
        <w:rFonts w:ascii="Arial Narrow" w:hAnsi="Arial Narrow" w:cs="Arial" w:hint="default"/>
        <w:b/>
        <w:color w:val="FF0000"/>
        <w:sz w:val="21"/>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8" w15:restartNumberingAfterBreak="0">
    <w:nsid w:val="3E080406"/>
    <w:multiLevelType w:val="hybridMultilevel"/>
    <w:tmpl w:val="890AC14A"/>
    <w:lvl w:ilvl="0" w:tplc="E534986A">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15:restartNumberingAfterBreak="0">
    <w:nsid w:val="42C95196"/>
    <w:multiLevelType w:val="multilevel"/>
    <w:tmpl w:val="43E66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F647ED"/>
    <w:multiLevelType w:val="hybridMultilevel"/>
    <w:tmpl w:val="10C47B3C"/>
    <w:lvl w:ilvl="0" w:tplc="1CC0707C">
      <w:start w:val="31"/>
      <w:numFmt w:val="decimal"/>
      <w:lvlText w:val="%1."/>
      <w:lvlJc w:val="left"/>
      <w:pPr>
        <w:ind w:left="1260" w:hanging="360"/>
      </w:pPr>
      <w:rPr>
        <w:rFonts w:ascii="Arial Narrow" w:hAnsi="Arial Narrow" w:cs="Arial" w:hint="default"/>
        <w:b w:val="0"/>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6C235E"/>
    <w:multiLevelType w:val="hybridMultilevel"/>
    <w:tmpl w:val="8C1EE50C"/>
    <w:lvl w:ilvl="0" w:tplc="FFFFFFFF">
      <w:start w:val="1"/>
      <w:numFmt w:val="upperLetter"/>
      <w:lvlText w:val="%1."/>
      <w:lvlJc w:val="left"/>
      <w:pPr>
        <w:ind w:left="1260" w:hanging="360"/>
      </w:pPr>
      <w:rPr>
        <w:rFonts w:hint="default"/>
      </w:rPr>
    </w:lvl>
    <w:lvl w:ilvl="1" w:tplc="FFFFFFFF" w:tentative="1">
      <w:start w:val="1"/>
      <w:numFmt w:val="lowerLetter"/>
      <w:lvlText w:val="%2."/>
      <w:lvlJc w:val="left"/>
      <w:pPr>
        <w:ind w:left="1980" w:hanging="360"/>
      </w:pPr>
    </w:lvl>
    <w:lvl w:ilvl="2" w:tplc="FFFFFFFF" w:tentative="1">
      <w:start w:val="1"/>
      <w:numFmt w:val="lowerRoman"/>
      <w:lvlText w:val="%3."/>
      <w:lvlJc w:val="right"/>
      <w:pPr>
        <w:ind w:left="2700" w:hanging="180"/>
      </w:pPr>
    </w:lvl>
    <w:lvl w:ilvl="3" w:tplc="FFFFFFFF" w:tentative="1">
      <w:start w:val="1"/>
      <w:numFmt w:val="decimal"/>
      <w:lvlText w:val="%4."/>
      <w:lvlJc w:val="left"/>
      <w:pPr>
        <w:ind w:left="3420" w:hanging="360"/>
      </w:p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22" w15:restartNumberingAfterBreak="0">
    <w:nsid w:val="5938772F"/>
    <w:multiLevelType w:val="hybridMultilevel"/>
    <w:tmpl w:val="17206A3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5B2D22B8"/>
    <w:multiLevelType w:val="hybridMultilevel"/>
    <w:tmpl w:val="66461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FFB7970"/>
    <w:multiLevelType w:val="hybridMultilevel"/>
    <w:tmpl w:val="62605512"/>
    <w:lvl w:ilvl="0" w:tplc="C3EEF898">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15:restartNumberingAfterBreak="0">
    <w:nsid w:val="62F75B64"/>
    <w:multiLevelType w:val="hybridMultilevel"/>
    <w:tmpl w:val="5EF8A4E8"/>
    <w:lvl w:ilvl="0" w:tplc="D9C2787A">
      <w:start w:val="1"/>
      <w:numFmt w:val="upperLetter"/>
      <w:lvlText w:val="%1."/>
      <w:lvlJc w:val="left"/>
      <w:pPr>
        <w:ind w:left="1260" w:hanging="5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3E34EC7"/>
    <w:multiLevelType w:val="hybridMultilevel"/>
    <w:tmpl w:val="08F03656"/>
    <w:lvl w:ilvl="0" w:tplc="FFFFFFFF">
      <w:start w:val="1"/>
      <w:numFmt w:val="decimal"/>
      <w:lvlText w:val="%1."/>
      <w:lvlJc w:val="left"/>
      <w:pPr>
        <w:ind w:left="900" w:hanging="360"/>
      </w:pPr>
      <w:rPr>
        <w:rFonts w:ascii="Arial Narrow" w:hAnsi="Arial Narrow" w:cs="Arial" w:hint="default"/>
        <w:b w:val="0"/>
        <w:color w:val="auto"/>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5D73656"/>
    <w:multiLevelType w:val="hybridMultilevel"/>
    <w:tmpl w:val="F8463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F5C70E6"/>
    <w:multiLevelType w:val="multilevel"/>
    <w:tmpl w:val="F3F0C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A5147D9"/>
    <w:multiLevelType w:val="hybridMultilevel"/>
    <w:tmpl w:val="CD1083FE"/>
    <w:lvl w:ilvl="0" w:tplc="9C2A9482">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105465292">
    <w:abstractNumId w:val="11"/>
  </w:num>
  <w:num w:numId="2" w16cid:durableId="1436091447">
    <w:abstractNumId w:val="9"/>
  </w:num>
  <w:num w:numId="3" w16cid:durableId="1659115698">
    <w:abstractNumId w:val="7"/>
  </w:num>
  <w:num w:numId="4" w16cid:durableId="163710969">
    <w:abstractNumId w:val="6"/>
  </w:num>
  <w:num w:numId="5" w16cid:durableId="316343532">
    <w:abstractNumId w:val="5"/>
  </w:num>
  <w:num w:numId="6" w16cid:durableId="189804973">
    <w:abstractNumId w:val="4"/>
  </w:num>
  <w:num w:numId="7" w16cid:durableId="1996643997">
    <w:abstractNumId w:val="8"/>
  </w:num>
  <w:num w:numId="8" w16cid:durableId="2113279705">
    <w:abstractNumId w:val="3"/>
  </w:num>
  <w:num w:numId="9" w16cid:durableId="1004286205">
    <w:abstractNumId w:val="2"/>
  </w:num>
  <w:num w:numId="10" w16cid:durableId="593131475">
    <w:abstractNumId w:val="1"/>
  </w:num>
  <w:num w:numId="11" w16cid:durableId="836457292">
    <w:abstractNumId w:val="0"/>
  </w:num>
  <w:num w:numId="12" w16cid:durableId="1597590125">
    <w:abstractNumId w:val="24"/>
  </w:num>
  <w:num w:numId="13" w16cid:durableId="176193174">
    <w:abstractNumId w:val="18"/>
  </w:num>
  <w:num w:numId="14" w16cid:durableId="579102951">
    <w:abstractNumId w:val="10"/>
  </w:num>
  <w:num w:numId="15" w16cid:durableId="759180609">
    <w:abstractNumId w:val="29"/>
  </w:num>
  <w:num w:numId="16" w16cid:durableId="1365600127">
    <w:abstractNumId w:val="25"/>
  </w:num>
  <w:num w:numId="17" w16cid:durableId="878010869">
    <w:abstractNumId w:val="14"/>
  </w:num>
  <w:num w:numId="18" w16cid:durableId="1335380676">
    <w:abstractNumId w:val="16"/>
  </w:num>
  <w:num w:numId="19" w16cid:durableId="163715885">
    <w:abstractNumId w:val="13"/>
  </w:num>
  <w:num w:numId="20" w16cid:durableId="864101184">
    <w:abstractNumId w:val="26"/>
  </w:num>
  <w:num w:numId="21" w16cid:durableId="255285720">
    <w:abstractNumId w:val="21"/>
  </w:num>
  <w:num w:numId="22" w16cid:durableId="203257056">
    <w:abstractNumId w:val="17"/>
  </w:num>
  <w:num w:numId="23" w16cid:durableId="48699639">
    <w:abstractNumId w:val="22"/>
  </w:num>
  <w:num w:numId="24" w16cid:durableId="1595894002">
    <w:abstractNumId w:val="20"/>
  </w:num>
  <w:num w:numId="25" w16cid:durableId="1383793986">
    <w:abstractNumId w:val="12"/>
  </w:num>
  <w:num w:numId="26" w16cid:durableId="1855419107">
    <w:abstractNumId w:val="15"/>
  </w:num>
  <w:num w:numId="27" w16cid:durableId="1068646262">
    <w:abstractNumId w:val="23"/>
  </w:num>
  <w:num w:numId="28" w16cid:durableId="1973247028">
    <w:abstractNumId w:val="27"/>
  </w:num>
  <w:num w:numId="29" w16cid:durableId="334113706">
    <w:abstractNumId w:val="28"/>
  </w:num>
  <w:num w:numId="30" w16cid:durableId="70394998">
    <w:abstractNumId w:val="1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oNotTrackMoves/>
  <w:defaultTabStop w:val="720"/>
  <w:hyphenationZone w:val="283"/>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359B4"/>
    <w:rsid w:val="00004479"/>
    <w:rsid w:val="00004587"/>
    <w:rsid w:val="00007A68"/>
    <w:rsid w:val="00012708"/>
    <w:rsid w:val="0001442B"/>
    <w:rsid w:val="00017A0E"/>
    <w:rsid w:val="00022E18"/>
    <w:rsid w:val="00022EA3"/>
    <w:rsid w:val="000251FB"/>
    <w:rsid w:val="000324EF"/>
    <w:rsid w:val="00032944"/>
    <w:rsid w:val="00032F06"/>
    <w:rsid w:val="0004061D"/>
    <w:rsid w:val="000426C8"/>
    <w:rsid w:val="000439D9"/>
    <w:rsid w:val="00043D63"/>
    <w:rsid w:val="0004488C"/>
    <w:rsid w:val="000459FF"/>
    <w:rsid w:val="000473A8"/>
    <w:rsid w:val="000521EC"/>
    <w:rsid w:val="00053D40"/>
    <w:rsid w:val="00055167"/>
    <w:rsid w:val="00060C63"/>
    <w:rsid w:val="00065EF0"/>
    <w:rsid w:val="000668D5"/>
    <w:rsid w:val="000828AB"/>
    <w:rsid w:val="000830AC"/>
    <w:rsid w:val="00083373"/>
    <w:rsid w:val="00096214"/>
    <w:rsid w:val="000A2FE1"/>
    <w:rsid w:val="000A41D4"/>
    <w:rsid w:val="000A5983"/>
    <w:rsid w:val="000A7A65"/>
    <w:rsid w:val="000B1042"/>
    <w:rsid w:val="000B4475"/>
    <w:rsid w:val="000B7B2D"/>
    <w:rsid w:val="000C0155"/>
    <w:rsid w:val="000C1866"/>
    <w:rsid w:val="000C44A0"/>
    <w:rsid w:val="000C600B"/>
    <w:rsid w:val="000C6212"/>
    <w:rsid w:val="000D1934"/>
    <w:rsid w:val="000D46E4"/>
    <w:rsid w:val="000D51F8"/>
    <w:rsid w:val="000D6739"/>
    <w:rsid w:val="000D7CA4"/>
    <w:rsid w:val="000E0946"/>
    <w:rsid w:val="000E6B2E"/>
    <w:rsid w:val="000E73B6"/>
    <w:rsid w:val="000E7BDA"/>
    <w:rsid w:val="000F5322"/>
    <w:rsid w:val="000F5897"/>
    <w:rsid w:val="001007B8"/>
    <w:rsid w:val="00111CC7"/>
    <w:rsid w:val="00114B83"/>
    <w:rsid w:val="00120C4D"/>
    <w:rsid w:val="001216E7"/>
    <w:rsid w:val="00121974"/>
    <w:rsid w:val="001244B8"/>
    <w:rsid w:val="00130DA3"/>
    <w:rsid w:val="001321C9"/>
    <w:rsid w:val="00132798"/>
    <w:rsid w:val="00132979"/>
    <w:rsid w:val="00141D4F"/>
    <w:rsid w:val="001425DB"/>
    <w:rsid w:val="001447FB"/>
    <w:rsid w:val="00155313"/>
    <w:rsid w:val="0016068A"/>
    <w:rsid w:val="00160E64"/>
    <w:rsid w:val="00173A33"/>
    <w:rsid w:val="00181B17"/>
    <w:rsid w:val="001821E5"/>
    <w:rsid w:val="001870F8"/>
    <w:rsid w:val="001921C2"/>
    <w:rsid w:val="001A0806"/>
    <w:rsid w:val="001A49FA"/>
    <w:rsid w:val="001A6E43"/>
    <w:rsid w:val="001B2D78"/>
    <w:rsid w:val="001B5AFD"/>
    <w:rsid w:val="001C1907"/>
    <w:rsid w:val="001C4ACA"/>
    <w:rsid w:val="001C5851"/>
    <w:rsid w:val="001C5B52"/>
    <w:rsid w:val="001C7F73"/>
    <w:rsid w:val="001D5F52"/>
    <w:rsid w:val="001E2B05"/>
    <w:rsid w:val="001F02FB"/>
    <w:rsid w:val="00205070"/>
    <w:rsid w:val="00207AAE"/>
    <w:rsid w:val="00211733"/>
    <w:rsid w:val="00217934"/>
    <w:rsid w:val="0022003E"/>
    <w:rsid w:val="0022143F"/>
    <w:rsid w:val="002251A1"/>
    <w:rsid w:val="00230AC6"/>
    <w:rsid w:val="00230E0D"/>
    <w:rsid w:val="0023517C"/>
    <w:rsid w:val="00236048"/>
    <w:rsid w:val="00236FB4"/>
    <w:rsid w:val="002377CC"/>
    <w:rsid w:val="00241C7E"/>
    <w:rsid w:val="00242BDE"/>
    <w:rsid w:val="00251A43"/>
    <w:rsid w:val="002526CA"/>
    <w:rsid w:val="00254B17"/>
    <w:rsid w:val="00255CAB"/>
    <w:rsid w:val="00256622"/>
    <w:rsid w:val="0025799E"/>
    <w:rsid w:val="002608EF"/>
    <w:rsid w:val="0026180A"/>
    <w:rsid w:val="0027156F"/>
    <w:rsid w:val="00272E98"/>
    <w:rsid w:val="002766EC"/>
    <w:rsid w:val="00276DFF"/>
    <w:rsid w:val="0028125A"/>
    <w:rsid w:val="002829F8"/>
    <w:rsid w:val="00284873"/>
    <w:rsid w:val="00286DA5"/>
    <w:rsid w:val="00295936"/>
    <w:rsid w:val="0029687C"/>
    <w:rsid w:val="002A0958"/>
    <w:rsid w:val="002A4EE3"/>
    <w:rsid w:val="002A5AA8"/>
    <w:rsid w:val="002A631A"/>
    <w:rsid w:val="002A74DC"/>
    <w:rsid w:val="002B2D87"/>
    <w:rsid w:val="002B4167"/>
    <w:rsid w:val="002B5A08"/>
    <w:rsid w:val="002B6C7D"/>
    <w:rsid w:val="002C456A"/>
    <w:rsid w:val="002C5572"/>
    <w:rsid w:val="002D0606"/>
    <w:rsid w:val="002D11CB"/>
    <w:rsid w:val="002E0F19"/>
    <w:rsid w:val="002E2000"/>
    <w:rsid w:val="002E20E0"/>
    <w:rsid w:val="002E2190"/>
    <w:rsid w:val="002E625A"/>
    <w:rsid w:val="002F2949"/>
    <w:rsid w:val="002F3243"/>
    <w:rsid w:val="002F44CA"/>
    <w:rsid w:val="002F72D3"/>
    <w:rsid w:val="00305E90"/>
    <w:rsid w:val="00310B60"/>
    <w:rsid w:val="003122FA"/>
    <w:rsid w:val="00313051"/>
    <w:rsid w:val="00315A34"/>
    <w:rsid w:val="00315E09"/>
    <w:rsid w:val="00317980"/>
    <w:rsid w:val="00321625"/>
    <w:rsid w:val="0032234D"/>
    <w:rsid w:val="003239A1"/>
    <w:rsid w:val="003264B8"/>
    <w:rsid w:val="00326E23"/>
    <w:rsid w:val="0032727E"/>
    <w:rsid w:val="00331413"/>
    <w:rsid w:val="003339FD"/>
    <w:rsid w:val="003421A8"/>
    <w:rsid w:val="00342460"/>
    <w:rsid w:val="003478AE"/>
    <w:rsid w:val="003557A6"/>
    <w:rsid w:val="003579BE"/>
    <w:rsid w:val="003747DD"/>
    <w:rsid w:val="00376984"/>
    <w:rsid w:val="00385928"/>
    <w:rsid w:val="00396C65"/>
    <w:rsid w:val="003A24B4"/>
    <w:rsid w:val="003A3FC5"/>
    <w:rsid w:val="003A4E9E"/>
    <w:rsid w:val="003A650C"/>
    <w:rsid w:val="003B2794"/>
    <w:rsid w:val="003B42E6"/>
    <w:rsid w:val="003B7018"/>
    <w:rsid w:val="003C1D68"/>
    <w:rsid w:val="003C71D4"/>
    <w:rsid w:val="003D0511"/>
    <w:rsid w:val="003D0E4E"/>
    <w:rsid w:val="003D620E"/>
    <w:rsid w:val="003D797D"/>
    <w:rsid w:val="003E5526"/>
    <w:rsid w:val="003E79BB"/>
    <w:rsid w:val="003F1566"/>
    <w:rsid w:val="003F5E42"/>
    <w:rsid w:val="00402413"/>
    <w:rsid w:val="0040399C"/>
    <w:rsid w:val="0040404A"/>
    <w:rsid w:val="00404E71"/>
    <w:rsid w:val="00411EF9"/>
    <w:rsid w:val="00415784"/>
    <w:rsid w:val="00416CF3"/>
    <w:rsid w:val="00421691"/>
    <w:rsid w:val="00432BD6"/>
    <w:rsid w:val="004338AC"/>
    <w:rsid w:val="00434177"/>
    <w:rsid w:val="00434285"/>
    <w:rsid w:val="0044187D"/>
    <w:rsid w:val="00443A65"/>
    <w:rsid w:val="0045003C"/>
    <w:rsid w:val="00450B2A"/>
    <w:rsid w:val="0046058D"/>
    <w:rsid w:val="004620C4"/>
    <w:rsid w:val="0046499A"/>
    <w:rsid w:val="0046556E"/>
    <w:rsid w:val="004729BF"/>
    <w:rsid w:val="00474D50"/>
    <w:rsid w:val="00482EFC"/>
    <w:rsid w:val="00482F9F"/>
    <w:rsid w:val="00484B29"/>
    <w:rsid w:val="00491EA5"/>
    <w:rsid w:val="0049656C"/>
    <w:rsid w:val="004A5078"/>
    <w:rsid w:val="004A7C19"/>
    <w:rsid w:val="004B440E"/>
    <w:rsid w:val="004B5A36"/>
    <w:rsid w:val="004B6B57"/>
    <w:rsid w:val="004C465C"/>
    <w:rsid w:val="004C53EE"/>
    <w:rsid w:val="004C7038"/>
    <w:rsid w:val="004D08F6"/>
    <w:rsid w:val="004D1881"/>
    <w:rsid w:val="004D27D1"/>
    <w:rsid w:val="004D3086"/>
    <w:rsid w:val="004E7E31"/>
    <w:rsid w:val="004F111C"/>
    <w:rsid w:val="004F558D"/>
    <w:rsid w:val="004F55F2"/>
    <w:rsid w:val="004F780D"/>
    <w:rsid w:val="00513237"/>
    <w:rsid w:val="005151A7"/>
    <w:rsid w:val="00517983"/>
    <w:rsid w:val="0053061C"/>
    <w:rsid w:val="00535AFB"/>
    <w:rsid w:val="00537A8F"/>
    <w:rsid w:val="005441F5"/>
    <w:rsid w:val="00550CD8"/>
    <w:rsid w:val="00553CE8"/>
    <w:rsid w:val="0056131F"/>
    <w:rsid w:val="0056416C"/>
    <w:rsid w:val="005664E9"/>
    <w:rsid w:val="005806C8"/>
    <w:rsid w:val="00581C92"/>
    <w:rsid w:val="00583AAA"/>
    <w:rsid w:val="00586B7A"/>
    <w:rsid w:val="005873FB"/>
    <w:rsid w:val="005A5554"/>
    <w:rsid w:val="005B2A60"/>
    <w:rsid w:val="005B692F"/>
    <w:rsid w:val="005B77CB"/>
    <w:rsid w:val="005C1D34"/>
    <w:rsid w:val="005C4CD8"/>
    <w:rsid w:val="005C6083"/>
    <w:rsid w:val="005C64F0"/>
    <w:rsid w:val="005C6592"/>
    <w:rsid w:val="005D0D43"/>
    <w:rsid w:val="005D2B3D"/>
    <w:rsid w:val="005D5A82"/>
    <w:rsid w:val="005D6F10"/>
    <w:rsid w:val="005D7661"/>
    <w:rsid w:val="005E5356"/>
    <w:rsid w:val="005E5D69"/>
    <w:rsid w:val="005E744B"/>
    <w:rsid w:val="005F19C9"/>
    <w:rsid w:val="00604CB2"/>
    <w:rsid w:val="00605D55"/>
    <w:rsid w:val="0060663E"/>
    <w:rsid w:val="00607059"/>
    <w:rsid w:val="00607B8B"/>
    <w:rsid w:val="00612DF9"/>
    <w:rsid w:val="0062232C"/>
    <w:rsid w:val="006230BB"/>
    <w:rsid w:val="00624F38"/>
    <w:rsid w:val="00635C4A"/>
    <w:rsid w:val="00640B30"/>
    <w:rsid w:val="00650C03"/>
    <w:rsid w:val="00652192"/>
    <w:rsid w:val="0065445A"/>
    <w:rsid w:val="00655FBF"/>
    <w:rsid w:val="006567B8"/>
    <w:rsid w:val="00656ABA"/>
    <w:rsid w:val="00666CC0"/>
    <w:rsid w:val="006701B6"/>
    <w:rsid w:val="0067315E"/>
    <w:rsid w:val="00682D1A"/>
    <w:rsid w:val="0068313C"/>
    <w:rsid w:val="00685967"/>
    <w:rsid w:val="006864BE"/>
    <w:rsid w:val="00694429"/>
    <w:rsid w:val="00695AA7"/>
    <w:rsid w:val="006A26A7"/>
    <w:rsid w:val="006B01E7"/>
    <w:rsid w:val="006B25E2"/>
    <w:rsid w:val="006B3006"/>
    <w:rsid w:val="006B6860"/>
    <w:rsid w:val="006C04A0"/>
    <w:rsid w:val="006C0E6B"/>
    <w:rsid w:val="006C5D09"/>
    <w:rsid w:val="006C5F06"/>
    <w:rsid w:val="006D017B"/>
    <w:rsid w:val="006D3220"/>
    <w:rsid w:val="006D4A13"/>
    <w:rsid w:val="006E0CB7"/>
    <w:rsid w:val="006E41B8"/>
    <w:rsid w:val="006E6CAC"/>
    <w:rsid w:val="006F023E"/>
    <w:rsid w:val="006F0B62"/>
    <w:rsid w:val="006F0C5A"/>
    <w:rsid w:val="006F0D46"/>
    <w:rsid w:val="00701291"/>
    <w:rsid w:val="0070637D"/>
    <w:rsid w:val="00707FB5"/>
    <w:rsid w:val="00711C91"/>
    <w:rsid w:val="00714B00"/>
    <w:rsid w:val="00714B52"/>
    <w:rsid w:val="00723B55"/>
    <w:rsid w:val="007251B9"/>
    <w:rsid w:val="007349DF"/>
    <w:rsid w:val="00735820"/>
    <w:rsid w:val="00737C92"/>
    <w:rsid w:val="007473F5"/>
    <w:rsid w:val="00750FA2"/>
    <w:rsid w:val="00752313"/>
    <w:rsid w:val="00754678"/>
    <w:rsid w:val="007553CB"/>
    <w:rsid w:val="007554A7"/>
    <w:rsid w:val="007604A9"/>
    <w:rsid w:val="00760D6A"/>
    <w:rsid w:val="00761169"/>
    <w:rsid w:val="007658F0"/>
    <w:rsid w:val="00765F54"/>
    <w:rsid w:val="00776FC1"/>
    <w:rsid w:val="0078206B"/>
    <w:rsid w:val="00792D45"/>
    <w:rsid w:val="00796951"/>
    <w:rsid w:val="007A0781"/>
    <w:rsid w:val="007A17A2"/>
    <w:rsid w:val="007A2A6C"/>
    <w:rsid w:val="007A5940"/>
    <w:rsid w:val="007B364E"/>
    <w:rsid w:val="007B7432"/>
    <w:rsid w:val="007B7A60"/>
    <w:rsid w:val="007C3263"/>
    <w:rsid w:val="007C450C"/>
    <w:rsid w:val="007C5D23"/>
    <w:rsid w:val="007D089C"/>
    <w:rsid w:val="007D6FD6"/>
    <w:rsid w:val="007E1E26"/>
    <w:rsid w:val="007F0236"/>
    <w:rsid w:val="007F1EDE"/>
    <w:rsid w:val="007F50F0"/>
    <w:rsid w:val="007F6AF8"/>
    <w:rsid w:val="00802D99"/>
    <w:rsid w:val="00806E2B"/>
    <w:rsid w:val="00814702"/>
    <w:rsid w:val="0081684F"/>
    <w:rsid w:val="008170B7"/>
    <w:rsid w:val="00817A4C"/>
    <w:rsid w:val="00817BEC"/>
    <w:rsid w:val="0082437F"/>
    <w:rsid w:val="00826720"/>
    <w:rsid w:val="0083183B"/>
    <w:rsid w:val="00832C70"/>
    <w:rsid w:val="00833707"/>
    <w:rsid w:val="0084063C"/>
    <w:rsid w:val="00841D37"/>
    <w:rsid w:val="008441B2"/>
    <w:rsid w:val="00846200"/>
    <w:rsid w:val="008523A3"/>
    <w:rsid w:val="00881E50"/>
    <w:rsid w:val="008975FC"/>
    <w:rsid w:val="00897A28"/>
    <w:rsid w:val="008A2B96"/>
    <w:rsid w:val="008A4FE4"/>
    <w:rsid w:val="008B2E62"/>
    <w:rsid w:val="008B57FA"/>
    <w:rsid w:val="008B705F"/>
    <w:rsid w:val="008C154B"/>
    <w:rsid w:val="008C46EA"/>
    <w:rsid w:val="008C61CA"/>
    <w:rsid w:val="008C6D15"/>
    <w:rsid w:val="008D66B6"/>
    <w:rsid w:val="008D6BDB"/>
    <w:rsid w:val="008D728D"/>
    <w:rsid w:val="008D7BE7"/>
    <w:rsid w:val="008E1406"/>
    <w:rsid w:val="008E1932"/>
    <w:rsid w:val="008F5861"/>
    <w:rsid w:val="00903429"/>
    <w:rsid w:val="00910B94"/>
    <w:rsid w:val="0091206E"/>
    <w:rsid w:val="009150DA"/>
    <w:rsid w:val="00923A43"/>
    <w:rsid w:val="00924F01"/>
    <w:rsid w:val="00933AD6"/>
    <w:rsid w:val="009402B1"/>
    <w:rsid w:val="0094134C"/>
    <w:rsid w:val="00942647"/>
    <w:rsid w:val="00944124"/>
    <w:rsid w:val="00944CB0"/>
    <w:rsid w:val="00950E16"/>
    <w:rsid w:val="00951988"/>
    <w:rsid w:val="009619DB"/>
    <w:rsid w:val="009641BD"/>
    <w:rsid w:val="00965EF9"/>
    <w:rsid w:val="0097177C"/>
    <w:rsid w:val="00973707"/>
    <w:rsid w:val="00976B3A"/>
    <w:rsid w:val="0098131A"/>
    <w:rsid w:val="009842A7"/>
    <w:rsid w:val="00987782"/>
    <w:rsid w:val="00994A0D"/>
    <w:rsid w:val="00997254"/>
    <w:rsid w:val="00997304"/>
    <w:rsid w:val="009A3663"/>
    <w:rsid w:val="009B0C82"/>
    <w:rsid w:val="009B0CF2"/>
    <w:rsid w:val="009B12E0"/>
    <w:rsid w:val="009B149F"/>
    <w:rsid w:val="009B3BDE"/>
    <w:rsid w:val="009C3D2E"/>
    <w:rsid w:val="009C5C87"/>
    <w:rsid w:val="009D05F1"/>
    <w:rsid w:val="009D0EBC"/>
    <w:rsid w:val="009D4E22"/>
    <w:rsid w:val="009E6560"/>
    <w:rsid w:val="009F3B91"/>
    <w:rsid w:val="009F62F2"/>
    <w:rsid w:val="009F72BA"/>
    <w:rsid w:val="00A01B9D"/>
    <w:rsid w:val="00A03DF7"/>
    <w:rsid w:val="00A05394"/>
    <w:rsid w:val="00A0687F"/>
    <w:rsid w:val="00A2011E"/>
    <w:rsid w:val="00A209E8"/>
    <w:rsid w:val="00A218E2"/>
    <w:rsid w:val="00A24A9F"/>
    <w:rsid w:val="00A25D2E"/>
    <w:rsid w:val="00A323A6"/>
    <w:rsid w:val="00A3298F"/>
    <w:rsid w:val="00A40E47"/>
    <w:rsid w:val="00A424F9"/>
    <w:rsid w:val="00A45C78"/>
    <w:rsid w:val="00A52D1D"/>
    <w:rsid w:val="00A56871"/>
    <w:rsid w:val="00A60EC0"/>
    <w:rsid w:val="00A61C2D"/>
    <w:rsid w:val="00A6741C"/>
    <w:rsid w:val="00A70631"/>
    <w:rsid w:val="00A70BE1"/>
    <w:rsid w:val="00A81E65"/>
    <w:rsid w:val="00A85F25"/>
    <w:rsid w:val="00A92A10"/>
    <w:rsid w:val="00A92CC2"/>
    <w:rsid w:val="00A94C9D"/>
    <w:rsid w:val="00AA6D41"/>
    <w:rsid w:val="00AB1B73"/>
    <w:rsid w:val="00AB1DD2"/>
    <w:rsid w:val="00AB3628"/>
    <w:rsid w:val="00AB3648"/>
    <w:rsid w:val="00AB47D3"/>
    <w:rsid w:val="00AB6502"/>
    <w:rsid w:val="00AC1E2C"/>
    <w:rsid w:val="00AC50C5"/>
    <w:rsid w:val="00AC5969"/>
    <w:rsid w:val="00AC650C"/>
    <w:rsid w:val="00AD3D1D"/>
    <w:rsid w:val="00AD7BB4"/>
    <w:rsid w:val="00AE5A53"/>
    <w:rsid w:val="00AE5C45"/>
    <w:rsid w:val="00AE7B94"/>
    <w:rsid w:val="00AF0430"/>
    <w:rsid w:val="00AF48B2"/>
    <w:rsid w:val="00B01AC0"/>
    <w:rsid w:val="00B0318E"/>
    <w:rsid w:val="00B04FC1"/>
    <w:rsid w:val="00B1028C"/>
    <w:rsid w:val="00B10945"/>
    <w:rsid w:val="00B1586A"/>
    <w:rsid w:val="00B17761"/>
    <w:rsid w:val="00B25EA8"/>
    <w:rsid w:val="00B32CA6"/>
    <w:rsid w:val="00B3481F"/>
    <w:rsid w:val="00B34E2D"/>
    <w:rsid w:val="00B41A8A"/>
    <w:rsid w:val="00B432D7"/>
    <w:rsid w:val="00B43DD9"/>
    <w:rsid w:val="00B45C0B"/>
    <w:rsid w:val="00B508E5"/>
    <w:rsid w:val="00B50C9C"/>
    <w:rsid w:val="00B55A1A"/>
    <w:rsid w:val="00B5799B"/>
    <w:rsid w:val="00B6070A"/>
    <w:rsid w:val="00B63F56"/>
    <w:rsid w:val="00B678E2"/>
    <w:rsid w:val="00B67AE6"/>
    <w:rsid w:val="00B702B5"/>
    <w:rsid w:val="00B71144"/>
    <w:rsid w:val="00B715EC"/>
    <w:rsid w:val="00B716E0"/>
    <w:rsid w:val="00B805AB"/>
    <w:rsid w:val="00B95F02"/>
    <w:rsid w:val="00B9674A"/>
    <w:rsid w:val="00BA240C"/>
    <w:rsid w:val="00BA5D29"/>
    <w:rsid w:val="00BB0B0A"/>
    <w:rsid w:val="00BB1F91"/>
    <w:rsid w:val="00BC2758"/>
    <w:rsid w:val="00BC6E6E"/>
    <w:rsid w:val="00BC7B5C"/>
    <w:rsid w:val="00BD243D"/>
    <w:rsid w:val="00BD272D"/>
    <w:rsid w:val="00BD2D8B"/>
    <w:rsid w:val="00BD300E"/>
    <w:rsid w:val="00BE068A"/>
    <w:rsid w:val="00BE2A3E"/>
    <w:rsid w:val="00BE2F5F"/>
    <w:rsid w:val="00BF384C"/>
    <w:rsid w:val="00BF5976"/>
    <w:rsid w:val="00C003F8"/>
    <w:rsid w:val="00C00BE1"/>
    <w:rsid w:val="00C1059F"/>
    <w:rsid w:val="00C11382"/>
    <w:rsid w:val="00C1318A"/>
    <w:rsid w:val="00C141C3"/>
    <w:rsid w:val="00C23A61"/>
    <w:rsid w:val="00C31997"/>
    <w:rsid w:val="00C33844"/>
    <w:rsid w:val="00C33E80"/>
    <w:rsid w:val="00C34265"/>
    <w:rsid w:val="00C3778E"/>
    <w:rsid w:val="00C37D3F"/>
    <w:rsid w:val="00C403E1"/>
    <w:rsid w:val="00C412FC"/>
    <w:rsid w:val="00C42BFB"/>
    <w:rsid w:val="00C4411E"/>
    <w:rsid w:val="00C46A06"/>
    <w:rsid w:val="00C47253"/>
    <w:rsid w:val="00C511FE"/>
    <w:rsid w:val="00C51ACD"/>
    <w:rsid w:val="00C544A2"/>
    <w:rsid w:val="00C54D8E"/>
    <w:rsid w:val="00C553AC"/>
    <w:rsid w:val="00C56D9C"/>
    <w:rsid w:val="00C60646"/>
    <w:rsid w:val="00C61D75"/>
    <w:rsid w:val="00C62C15"/>
    <w:rsid w:val="00C6324B"/>
    <w:rsid w:val="00C63E24"/>
    <w:rsid w:val="00C65118"/>
    <w:rsid w:val="00C72D7C"/>
    <w:rsid w:val="00C759BD"/>
    <w:rsid w:val="00C76171"/>
    <w:rsid w:val="00C7711F"/>
    <w:rsid w:val="00C95671"/>
    <w:rsid w:val="00CA2F04"/>
    <w:rsid w:val="00CA4AA1"/>
    <w:rsid w:val="00CA56A5"/>
    <w:rsid w:val="00CA7739"/>
    <w:rsid w:val="00CA795A"/>
    <w:rsid w:val="00CB4534"/>
    <w:rsid w:val="00CB67E3"/>
    <w:rsid w:val="00CC1549"/>
    <w:rsid w:val="00CC1B36"/>
    <w:rsid w:val="00CC301C"/>
    <w:rsid w:val="00CC4723"/>
    <w:rsid w:val="00CC7EEB"/>
    <w:rsid w:val="00CD0BAA"/>
    <w:rsid w:val="00CD4B59"/>
    <w:rsid w:val="00CD59E1"/>
    <w:rsid w:val="00CD658B"/>
    <w:rsid w:val="00CE16BB"/>
    <w:rsid w:val="00CE3981"/>
    <w:rsid w:val="00CE45F8"/>
    <w:rsid w:val="00CE52DD"/>
    <w:rsid w:val="00CE7346"/>
    <w:rsid w:val="00CF2C8F"/>
    <w:rsid w:val="00CF385B"/>
    <w:rsid w:val="00CF6480"/>
    <w:rsid w:val="00D014B7"/>
    <w:rsid w:val="00D11780"/>
    <w:rsid w:val="00D11A16"/>
    <w:rsid w:val="00D1387F"/>
    <w:rsid w:val="00D1614A"/>
    <w:rsid w:val="00D359B4"/>
    <w:rsid w:val="00D36BA5"/>
    <w:rsid w:val="00D433BA"/>
    <w:rsid w:val="00D50B91"/>
    <w:rsid w:val="00D51D90"/>
    <w:rsid w:val="00D51F43"/>
    <w:rsid w:val="00D61BC1"/>
    <w:rsid w:val="00D620C8"/>
    <w:rsid w:val="00D637D9"/>
    <w:rsid w:val="00D6381A"/>
    <w:rsid w:val="00D65DBF"/>
    <w:rsid w:val="00D677B2"/>
    <w:rsid w:val="00D80702"/>
    <w:rsid w:val="00D846C6"/>
    <w:rsid w:val="00D870C6"/>
    <w:rsid w:val="00D92737"/>
    <w:rsid w:val="00DA4200"/>
    <w:rsid w:val="00DA7DB2"/>
    <w:rsid w:val="00DB0580"/>
    <w:rsid w:val="00DB1E5F"/>
    <w:rsid w:val="00DB62A6"/>
    <w:rsid w:val="00DB6B50"/>
    <w:rsid w:val="00DC3D2E"/>
    <w:rsid w:val="00DD0534"/>
    <w:rsid w:val="00DD1400"/>
    <w:rsid w:val="00DD2C54"/>
    <w:rsid w:val="00DE1A57"/>
    <w:rsid w:val="00DE2972"/>
    <w:rsid w:val="00DE77CA"/>
    <w:rsid w:val="00E0105D"/>
    <w:rsid w:val="00E034D4"/>
    <w:rsid w:val="00E05FA0"/>
    <w:rsid w:val="00E070C9"/>
    <w:rsid w:val="00E11420"/>
    <w:rsid w:val="00E124E8"/>
    <w:rsid w:val="00E17A0D"/>
    <w:rsid w:val="00E3051B"/>
    <w:rsid w:val="00E37DDA"/>
    <w:rsid w:val="00E37F90"/>
    <w:rsid w:val="00E41A8A"/>
    <w:rsid w:val="00E44037"/>
    <w:rsid w:val="00E46C4E"/>
    <w:rsid w:val="00E46E9E"/>
    <w:rsid w:val="00E50733"/>
    <w:rsid w:val="00E53840"/>
    <w:rsid w:val="00E56269"/>
    <w:rsid w:val="00E617DA"/>
    <w:rsid w:val="00E61FF6"/>
    <w:rsid w:val="00E6254A"/>
    <w:rsid w:val="00E66617"/>
    <w:rsid w:val="00E70175"/>
    <w:rsid w:val="00E724F9"/>
    <w:rsid w:val="00E822A9"/>
    <w:rsid w:val="00E93DEE"/>
    <w:rsid w:val="00E945C8"/>
    <w:rsid w:val="00E9638C"/>
    <w:rsid w:val="00E96DAD"/>
    <w:rsid w:val="00E9710B"/>
    <w:rsid w:val="00EA2053"/>
    <w:rsid w:val="00EA3682"/>
    <w:rsid w:val="00EA57CB"/>
    <w:rsid w:val="00EA6738"/>
    <w:rsid w:val="00EB6701"/>
    <w:rsid w:val="00EB6740"/>
    <w:rsid w:val="00EC1A79"/>
    <w:rsid w:val="00ED148A"/>
    <w:rsid w:val="00ED27B2"/>
    <w:rsid w:val="00ED36D6"/>
    <w:rsid w:val="00ED49DF"/>
    <w:rsid w:val="00ED5EB7"/>
    <w:rsid w:val="00EE230A"/>
    <w:rsid w:val="00EE4229"/>
    <w:rsid w:val="00EE73EB"/>
    <w:rsid w:val="00EF383E"/>
    <w:rsid w:val="00EF4240"/>
    <w:rsid w:val="00EF75A2"/>
    <w:rsid w:val="00F006C5"/>
    <w:rsid w:val="00F11567"/>
    <w:rsid w:val="00F11ED1"/>
    <w:rsid w:val="00F1366D"/>
    <w:rsid w:val="00F15DA4"/>
    <w:rsid w:val="00F17F9F"/>
    <w:rsid w:val="00F205DC"/>
    <w:rsid w:val="00F24351"/>
    <w:rsid w:val="00F30B86"/>
    <w:rsid w:val="00F36F16"/>
    <w:rsid w:val="00F41F7F"/>
    <w:rsid w:val="00F432A0"/>
    <w:rsid w:val="00F52D1C"/>
    <w:rsid w:val="00F57062"/>
    <w:rsid w:val="00F643A8"/>
    <w:rsid w:val="00F64F7C"/>
    <w:rsid w:val="00F673E8"/>
    <w:rsid w:val="00F67E49"/>
    <w:rsid w:val="00F74FA7"/>
    <w:rsid w:val="00F80F68"/>
    <w:rsid w:val="00F81842"/>
    <w:rsid w:val="00F85547"/>
    <w:rsid w:val="00F90710"/>
    <w:rsid w:val="00F958A8"/>
    <w:rsid w:val="00F9730B"/>
    <w:rsid w:val="00FA01EB"/>
    <w:rsid w:val="00FA226B"/>
    <w:rsid w:val="00FA4E21"/>
    <w:rsid w:val="00FA70D2"/>
    <w:rsid w:val="00FB1D00"/>
    <w:rsid w:val="00FB510D"/>
    <w:rsid w:val="00FC2570"/>
    <w:rsid w:val="00FD2433"/>
    <w:rsid w:val="00FD2897"/>
    <w:rsid w:val="00FE068C"/>
    <w:rsid w:val="00FE0C5A"/>
    <w:rsid w:val="00FE345D"/>
    <w:rsid w:val="00FF46E6"/>
    <w:rsid w:val="00FF6DA2"/>
    <w:rsid w:val="00FF7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EB62E2"/>
  <w15:chartTrackingRefBased/>
  <w15:docId w15:val="{945D3508-D41A-4A94-A1C1-6CCFE9E22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921C2"/>
    <w:pPr>
      <w:spacing w:after="200" w:line="276" w:lineRule="auto"/>
    </w:pPr>
    <w:rPr>
      <w:sz w:val="22"/>
      <w:szCs w:val="22"/>
    </w:rPr>
  </w:style>
  <w:style w:type="paragraph" w:styleId="Titolo1">
    <w:name w:val="heading 1"/>
    <w:basedOn w:val="Normale"/>
    <w:next w:val="Normale"/>
    <w:link w:val="Titolo1Carattere"/>
    <w:uiPriority w:val="9"/>
    <w:qFormat/>
    <w:rsid w:val="00385928"/>
    <w:pPr>
      <w:keepNext/>
      <w:spacing w:before="240" w:after="60"/>
      <w:outlineLvl w:val="0"/>
    </w:pPr>
    <w:rPr>
      <w:rFonts w:ascii="Calibri Light" w:eastAsia="Times New Roman" w:hAnsi="Calibri Light"/>
      <w:b/>
      <w:bCs/>
      <w:kern w:val="32"/>
      <w:sz w:val="32"/>
      <w:szCs w:val="32"/>
    </w:rPr>
  </w:style>
  <w:style w:type="paragraph" w:styleId="Titolo2">
    <w:name w:val="heading 2"/>
    <w:basedOn w:val="Normale"/>
    <w:next w:val="Normale"/>
    <w:link w:val="Titolo2Carattere"/>
    <w:uiPriority w:val="9"/>
    <w:semiHidden/>
    <w:unhideWhenUsed/>
    <w:qFormat/>
    <w:rsid w:val="00385928"/>
    <w:pPr>
      <w:keepNext/>
      <w:spacing w:before="240" w:after="60"/>
      <w:outlineLvl w:val="1"/>
    </w:pPr>
    <w:rPr>
      <w:rFonts w:ascii="Calibri Light" w:eastAsia="Times New Roman" w:hAnsi="Calibri Light"/>
      <w:b/>
      <w:bCs/>
      <w:i/>
      <w:iCs/>
      <w:sz w:val="28"/>
      <w:szCs w:val="28"/>
    </w:rPr>
  </w:style>
  <w:style w:type="paragraph" w:styleId="Titolo3">
    <w:name w:val="heading 3"/>
    <w:basedOn w:val="Normale"/>
    <w:next w:val="Normale"/>
    <w:link w:val="Titolo3Carattere"/>
    <w:uiPriority w:val="9"/>
    <w:semiHidden/>
    <w:unhideWhenUsed/>
    <w:qFormat/>
    <w:rsid w:val="00385928"/>
    <w:pPr>
      <w:keepNext/>
      <w:spacing w:before="240" w:after="60"/>
      <w:outlineLvl w:val="2"/>
    </w:pPr>
    <w:rPr>
      <w:rFonts w:ascii="Calibri Light" w:eastAsia="Times New Roman" w:hAnsi="Calibri Light"/>
      <w:b/>
      <w:bCs/>
      <w:sz w:val="26"/>
      <w:szCs w:val="26"/>
    </w:rPr>
  </w:style>
  <w:style w:type="paragraph" w:styleId="Titolo4">
    <w:name w:val="heading 4"/>
    <w:basedOn w:val="Normale"/>
    <w:next w:val="Normale"/>
    <w:link w:val="Titolo4Carattere"/>
    <w:uiPriority w:val="9"/>
    <w:semiHidden/>
    <w:unhideWhenUsed/>
    <w:qFormat/>
    <w:rsid w:val="00385928"/>
    <w:pPr>
      <w:keepNext/>
      <w:spacing w:before="240" w:after="60"/>
      <w:outlineLvl w:val="3"/>
    </w:pPr>
    <w:rPr>
      <w:rFonts w:eastAsia="Times New Roman"/>
      <w:b/>
      <w:bCs/>
      <w:sz w:val="28"/>
      <w:szCs w:val="28"/>
    </w:rPr>
  </w:style>
  <w:style w:type="paragraph" w:styleId="Titolo5">
    <w:name w:val="heading 5"/>
    <w:basedOn w:val="Normale"/>
    <w:next w:val="Normale"/>
    <w:link w:val="Titolo5Carattere"/>
    <w:uiPriority w:val="9"/>
    <w:semiHidden/>
    <w:unhideWhenUsed/>
    <w:qFormat/>
    <w:rsid w:val="00385928"/>
    <w:pPr>
      <w:spacing w:before="240" w:after="60"/>
      <w:outlineLvl w:val="4"/>
    </w:pPr>
    <w:rPr>
      <w:rFonts w:eastAsia="Times New Roman"/>
      <w:b/>
      <w:bCs/>
      <w:i/>
      <w:iCs/>
      <w:sz w:val="26"/>
      <w:szCs w:val="26"/>
    </w:rPr>
  </w:style>
  <w:style w:type="paragraph" w:styleId="Titolo6">
    <w:name w:val="heading 6"/>
    <w:basedOn w:val="Normale"/>
    <w:next w:val="Normale"/>
    <w:link w:val="Titolo6Carattere"/>
    <w:uiPriority w:val="9"/>
    <w:semiHidden/>
    <w:unhideWhenUsed/>
    <w:qFormat/>
    <w:rsid w:val="00385928"/>
    <w:pPr>
      <w:spacing w:before="240" w:after="60"/>
      <w:outlineLvl w:val="5"/>
    </w:pPr>
    <w:rPr>
      <w:rFonts w:eastAsia="Times New Roman"/>
      <w:b/>
      <w:bCs/>
    </w:rPr>
  </w:style>
  <w:style w:type="paragraph" w:styleId="Titolo7">
    <w:name w:val="heading 7"/>
    <w:basedOn w:val="Normale"/>
    <w:next w:val="Normale"/>
    <w:link w:val="Titolo7Carattere"/>
    <w:uiPriority w:val="9"/>
    <w:semiHidden/>
    <w:unhideWhenUsed/>
    <w:qFormat/>
    <w:rsid w:val="00385928"/>
    <w:pPr>
      <w:spacing w:before="240" w:after="60"/>
      <w:outlineLvl w:val="6"/>
    </w:pPr>
    <w:rPr>
      <w:rFonts w:eastAsia="Times New Roman"/>
      <w:sz w:val="24"/>
      <w:szCs w:val="24"/>
    </w:rPr>
  </w:style>
  <w:style w:type="paragraph" w:styleId="Titolo8">
    <w:name w:val="heading 8"/>
    <w:basedOn w:val="Normale"/>
    <w:next w:val="Normale"/>
    <w:link w:val="Titolo8Carattere"/>
    <w:uiPriority w:val="9"/>
    <w:semiHidden/>
    <w:unhideWhenUsed/>
    <w:qFormat/>
    <w:rsid w:val="00385928"/>
    <w:pPr>
      <w:spacing w:before="240" w:after="60"/>
      <w:outlineLvl w:val="7"/>
    </w:pPr>
    <w:rPr>
      <w:rFonts w:eastAsia="Times New Roman"/>
      <w:i/>
      <w:iCs/>
      <w:sz w:val="24"/>
      <w:szCs w:val="24"/>
    </w:rPr>
  </w:style>
  <w:style w:type="paragraph" w:styleId="Titolo9">
    <w:name w:val="heading 9"/>
    <w:basedOn w:val="Normale"/>
    <w:next w:val="Normale"/>
    <w:link w:val="Titolo9Carattere"/>
    <w:uiPriority w:val="9"/>
    <w:semiHidden/>
    <w:unhideWhenUsed/>
    <w:qFormat/>
    <w:rsid w:val="00385928"/>
    <w:pPr>
      <w:spacing w:before="240" w:after="60"/>
      <w:outlineLvl w:val="8"/>
    </w:pPr>
    <w:rPr>
      <w:rFonts w:ascii="Calibri Light" w:eastAsia="Times New Roman" w:hAnsi="Calibri Ligh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359B4"/>
    <w:pPr>
      <w:ind w:left="720"/>
      <w:contextualSpacing/>
    </w:pPr>
  </w:style>
  <w:style w:type="character" w:customStyle="1" w:styleId="apple-style-span">
    <w:name w:val="apple-style-span"/>
    <w:basedOn w:val="Carpredefinitoparagrafo"/>
    <w:rsid w:val="00D359B4"/>
  </w:style>
  <w:style w:type="character" w:customStyle="1" w:styleId="apple-converted-space">
    <w:name w:val="apple-converted-space"/>
    <w:basedOn w:val="Carpredefinitoparagrafo"/>
    <w:rsid w:val="00D359B4"/>
  </w:style>
  <w:style w:type="character" w:customStyle="1" w:styleId="il">
    <w:name w:val="il"/>
    <w:basedOn w:val="Carpredefinitoparagrafo"/>
    <w:rsid w:val="00D359B4"/>
  </w:style>
  <w:style w:type="character" w:styleId="Collegamentoipertestuale">
    <w:name w:val="Hyperlink"/>
    <w:uiPriority w:val="99"/>
    <w:unhideWhenUsed/>
    <w:rsid w:val="00173A33"/>
    <w:rPr>
      <w:color w:val="0000FF"/>
      <w:u w:val="single"/>
    </w:rPr>
  </w:style>
  <w:style w:type="paragraph" w:styleId="Testonormale">
    <w:name w:val="Plain Text"/>
    <w:basedOn w:val="Normale"/>
    <w:link w:val="TestonormaleCarattere"/>
    <w:uiPriority w:val="99"/>
    <w:unhideWhenUsed/>
    <w:rsid w:val="00A92CC2"/>
    <w:pPr>
      <w:spacing w:after="0" w:line="240" w:lineRule="auto"/>
    </w:pPr>
    <w:rPr>
      <w:rFonts w:cs="Calibri"/>
    </w:rPr>
  </w:style>
  <w:style w:type="character" w:customStyle="1" w:styleId="TestonormaleCarattere">
    <w:name w:val="Testo normale Carattere"/>
    <w:link w:val="Testonormale"/>
    <w:uiPriority w:val="99"/>
    <w:rsid w:val="00A92CC2"/>
    <w:rPr>
      <w:rFonts w:cs="Calibri"/>
      <w:sz w:val="22"/>
      <w:szCs w:val="22"/>
    </w:rPr>
  </w:style>
  <w:style w:type="character" w:customStyle="1" w:styleId="A21">
    <w:name w:val="A21"/>
    <w:uiPriority w:val="99"/>
    <w:rsid w:val="00C6324B"/>
    <w:rPr>
      <w:rFonts w:ascii="TradeGothic CondEighteen" w:hAnsi="TradeGothic CondEighteen" w:cs="TradeGothic CondEighteen" w:hint="default"/>
      <w:i/>
      <w:iCs/>
      <w:color w:val="514E25"/>
      <w:sz w:val="21"/>
      <w:szCs w:val="21"/>
    </w:rPr>
  </w:style>
  <w:style w:type="paragraph" w:customStyle="1" w:styleId="SP155706">
    <w:name w:val="SP155706"/>
    <w:basedOn w:val="Normale"/>
    <w:next w:val="Normale"/>
    <w:uiPriority w:val="99"/>
    <w:rsid w:val="00C62C15"/>
    <w:pPr>
      <w:autoSpaceDE w:val="0"/>
      <w:autoSpaceDN w:val="0"/>
      <w:adjustRightInd w:val="0"/>
      <w:spacing w:after="0" w:line="240" w:lineRule="auto"/>
    </w:pPr>
    <w:rPr>
      <w:rFonts w:ascii="PJDGGL+TimesNewRoman" w:hAnsi="PJDGGL+TimesNewRoman"/>
      <w:sz w:val="24"/>
      <w:szCs w:val="24"/>
    </w:rPr>
  </w:style>
  <w:style w:type="paragraph" w:customStyle="1" w:styleId="SP155701">
    <w:name w:val="SP155701"/>
    <w:basedOn w:val="Normale"/>
    <w:next w:val="Normale"/>
    <w:uiPriority w:val="99"/>
    <w:rsid w:val="00C62C15"/>
    <w:pPr>
      <w:autoSpaceDE w:val="0"/>
      <w:autoSpaceDN w:val="0"/>
      <w:adjustRightInd w:val="0"/>
      <w:spacing w:after="0" w:line="240" w:lineRule="auto"/>
    </w:pPr>
    <w:rPr>
      <w:rFonts w:ascii="PJDGGL+TimesNewRoman" w:hAnsi="PJDGGL+TimesNewRoman"/>
      <w:sz w:val="24"/>
      <w:szCs w:val="24"/>
    </w:rPr>
  </w:style>
  <w:style w:type="character" w:customStyle="1" w:styleId="SC3320">
    <w:name w:val="SC3320"/>
    <w:uiPriority w:val="99"/>
    <w:rsid w:val="00C62C15"/>
    <w:rPr>
      <w:rFonts w:cs="PJDGGL+TimesNewRoman"/>
      <w:color w:val="000000"/>
      <w:sz w:val="20"/>
      <w:szCs w:val="20"/>
    </w:rPr>
  </w:style>
  <w:style w:type="paragraph" w:styleId="Intestazione">
    <w:name w:val="header"/>
    <w:basedOn w:val="Normale"/>
    <w:link w:val="IntestazioneCarattere"/>
    <w:uiPriority w:val="99"/>
    <w:unhideWhenUsed/>
    <w:rsid w:val="003D620E"/>
    <w:pPr>
      <w:tabs>
        <w:tab w:val="center" w:pos="4680"/>
        <w:tab w:val="right" w:pos="9360"/>
      </w:tabs>
    </w:pPr>
  </w:style>
  <w:style w:type="character" w:customStyle="1" w:styleId="IntestazioneCarattere">
    <w:name w:val="Intestazione Carattere"/>
    <w:link w:val="Intestazione"/>
    <w:uiPriority w:val="99"/>
    <w:rsid w:val="003D620E"/>
    <w:rPr>
      <w:sz w:val="22"/>
      <w:szCs w:val="22"/>
    </w:rPr>
  </w:style>
  <w:style w:type="paragraph" w:styleId="Pidipagina">
    <w:name w:val="footer"/>
    <w:basedOn w:val="Normale"/>
    <w:link w:val="PidipaginaCarattere"/>
    <w:uiPriority w:val="99"/>
    <w:unhideWhenUsed/>
    <w:rsid w:val="003D620E"/>
    <w:pPr>
      <w:tabs>
        <w:tab w:val="center" w:pos="4680"/>
        <w:tab w:val="right" w:pos="9360"/>
      </w:tabs>
    </w:pPr>
  </w:style>
  <w:style w:type="character" w:customStyle="1" w:styleId="PidipaginaCarattere">
    <w:name w:val="Piè di pagina Carattere"/>
    <w:link w:val="Pidipagina"/>
    <w:uiPriority w:val="99"/>
    <w:rsid w:val="003D620E"/>
    <w:rPr>
      <w:sz w:val="22"/>
      <w:szCs w:val="22"/>
    </w:rPr>
  </w:style>
  <w:style w:type="paragraph" w:styleId="Testofumetto">
    <w:name w:val="Balloon Text"/>
    <w:basedOn w:val="Normale"/>
    <w:link w:val="TestofumettoCarattere"/>
    <w:uiPriority w:val="99"/>
    <w:semiHidden/>
    <w:unhideWhenUsed/>
    <w:rsid w:val="00B17761"/>
    <w:pPr>
      <w:spacing w:after="0" w:line="240" w:lineRule="auto"/>
    </w:pPr>
    <w:rPr>
      <w:rFonts w:ascii="Segoe UI" w:hAnsi="Segoe UI" w:cs="Segoe UI"/>
      <w:sz w:val="18"/>
      <w:szCs w:val="18"/>
    </w:rPr>
  </w:style>
  <w:style w:type="character" w:customStyle="1" w:styleId="TestofumettoCarattere">
    <w:name w:val="Testo fumetto Carattere"/>
    <w:link w:val="Testofumetto"/>
    <w:uiPriority w:val="99"/>
    <w:semiHidden/>
    <w:rsid w:val="00B17761"/>
    <w:rPr>
      <w:rFonts w:ascii="Segoe UI" w:hAnsi="Segoe UI" w:cs="Segoe UI"/>
      <w:sz w:val="18"/>
      <w:szCs w:val="18"/>
    </w:rPr>
  </w:style>
  <w:style w:type="character" w:customStyle="1" w:styleId="aqj">
    <w:name w:val="aqj"/>
    <w:rsid w:val="00FD2897"/>
  </w:style>
  <w:style w:type="paragraph" w:styleId="Citazioneintensa">
    <w:name w:val="Intense Quote"/>
    <w:basedOn w:val="Normale"/>
    <w:next w:val="Normale"/>
    <w:link w:val="CitazioneintensaCarattere"/>
    <w:uiPriority w:val="30"/>
    <w:qFormat/>
    <w:rsid w:val="00F432A0"/>
    <w:pPr>
      <w:pBdr>
        <w:top w:val="single" w:sz="4" w:space="10" w:color="5B9BD5"/>
        <w:bottom w:val="single" w:sz="4" w:space="10" w:color="5B9BD5"/>
      </w:pBdr>
      <w:spacing w:before="360" w:after="360"/>
      <w:ind w:left="864" w:right="864"/>
      <w:jc w:val="center"/>
    </w:pPr>
    <w:rPr>
      <w:i/>
      <w:iCs/>
      <w:color w:val="5B9BD5"/>
    </w:rPr>
  </w:style>
  <w:style w:type="character" w:customStyle="1" w:styleId="CitazioneintensaCarattere">
    <w:name w:val="Citazione intensa Carattere"/>
    <w:link w:val="Citazioneintensa"/>
    <w:uiPriority w:val="30"/>
    <w:rsid w:val="00F432A0"/>
    <w:rPr>
      <w:i/>
      <w:iCs/>
      <w:color w:val="5B9BD5"/>
      <w:sz w:val="22"/>
      <w:szCs w:val="22"/>
    </w:rPr>
  </w:style>
  <w:style w:type="character" w:styleId="Menzionenonrisolta">
    <w:name w:val="Unresolved Mention"/>
    <w:uiPriority w:val="99"/>
    <w:semiHidden/>
    <w:unhideWhenUsed/>
    <w:rsid w:val="00FD2433"/>
    <w:rPr>
      <w:color w:val="605E5C"/>
      <w:shd w:val="clear" w:color="auto" w:fill="E1DFDD"/>
    </w:rPr>
  </w:style>
  <w:style w:type="paragraph" w:customStyle="1" w:styleId="m-7692163738552455958gmail-msolistparagraph">
    <w:name w:val="m_-7692163738552455958gmail-msolistparagraph"/>
    <w:basedOn w:val="Normale"/>
    <w:rsid w:val="00F90710"/>
    <w:pPr>
      <w:spacing w:before="100" w:beforeAutospacing="1" w:after="100" w:afterAutospacing="1" w:line="240" w:lineRule="auto"/>
    </w:pPr>
    <w:rPr>
      <w:rFonts w:ascii="Times New Roman" w:eastAsia="Times New Roman" w:hAnsi="Times New Roman"/>
      <w:sz w:val="24"/>
      <w:szCs w:val="24"/>
    </w:rPr>
  </w:style>
  <w:style w:type="paragraph" w:styleId="NormaleWeb">
    <w:name w:val="Normal (Web)"/>
    <w:basedOn w:val="Normale"/>
    <w:uiPriority w:val="99"/>
    <w:semiHidden/>
    <w:unhideWhenUsed/>
    <w:rsid w:val="00F90710"/>
    <w:pPr>
      <w:spacing w:before="100" w:beforeAutospacing="1" w:after="100" w:afterAutospacing="1" w:line="240" w:lineRule="auto"/>
    </w:pPr>
    <w:rPr>
      <w:rFonts w:ascii="Times New Roman" w:eastAsia="Times New Roman" w:hAnsi="Times New Roman"/>
      <w:sz w:val="24"/>
      <w:szCs w:val="24"/>
    </w:rPr>
  </w:style>
  <w:style w:type="paragraph" w:styleId="Bibliografia">
    <w:name w:val="Bibliography"/>
    <w:basedOn w:val="Normale"/>
    <w:next w:val="Normale"/>
    <w:uiPriority w:val="37"/>
    <w:semiHidden/>
    <w:unhideWhenUsed/>
    <w:rsid w:val="00385928"/>
  </w:style>
  <w:style w:type="paragraph" w:styleId="Testodelblocco">
    <w:name w:val="Block Text"/>
    <w:basedOn w:val="Normale"/>
    <w:uiPriority w:val="99"/>
    <w:semiHidden/>
    <w:unhideWhenUsed/>
    <w:rsid w:val="00385928"/>
    <w:pPr>
      <w:spacing w:after="120"/>
      <w:ind w:left="1440" w:right="1440"/>
    </w:pPr>
  </w:style>
  <w:style w:type="paragraph" w:styleId="Corpotesto">
    <w:name w:val="Body Text"/>
    <w:basedOn w:val="Normale"/>
    <w:link w:val="CorpotestoCarattere"/>
    <w:uiPriority w:val="99"/>
    <w:semiHidden/>
    <w:unhideWhenUsed/>
    <w:rsid w:val="00385928"/>
    <w:pPr>
      <w:spacing w:after="120"/>
    </w:pPr>
  </w:style>
  <w:style w:type="character" w:customStyle="1" w:styleId="CorpotestoCarattere">
    <w:name w:val="Corpo testo Carattere"/>
    <w:link w:val="Corpotesto"/>
    <w:uiPriority w:val="99"/>
    <w:semiHidden/>
    <w:rsid w:val="00385928"/>
    <w:rPr>
      <w:sz w:val="22"/>
      <w:szCs w:val="22"/>
    </w:rPr>
  </w:style>
  <w:style w:type="paragraph" w:styleId="Corpodeltesto2">
    <w:name w:val="Body Text 2"/>
    <w:basedOn w:val="Normale"/>
    <w:link w:val="Corpodeltesto2Carattere"/>
    <w:uiPriority w:val="99"/>
    <w:semiHidden/>
    <w:unhideWhenUsed/>
    <w:rsid w:val="00385928"/>
    <w:pPr>
      <w:spacing w:after="120" w:line="480" w:lineRule="auto"/>
    </w:pPr>
  </w:style>
  <w:style w:type="character" w:customStyle="1" w:styleId="Corpodeltesto2Carattere">
    <w:name w:val="Corpo del testo 2 Carattere"/>
    <w:link w:val="Corpodeltesto2"/>
    <w:uiPriority w:val="99"/>
    <w:semiHidden/>
    <w:rsid w:val="00385928"/>
    <w:rPr>
      <w:sz w:val="22"/>
      <w:szCs w:val="22"/>
    </w:rPr>
  </w:style>
  <w:style w:type="paragraph" w:styleId="Corpodeltesto3">
    <w:name w:val="Body Text 3"/>
    <w:basedOn w:val="Normale"/>
    <w:link w:val="Corpodeltesto3Carattere"/>
    <w:uiPriority w:val="99"/>
    <w:semiHidden/>
    <w:unhideWhenUsed/>
    <w:rsid w:val="00385928"/>
    <w:pPr>
      <w:spacing w:after="120"/>
    </w:pPr>
    <w:rPr>
      <w:sz w:val="16"/>
      <w:szCs w:val="16"/>
    </w:rPr>
  </w:style>
  <w:style w:type="character" w:customStyle="1" w:styleId="Corpodeltesto3Carattere">
    <w:name w:val="Corpo del testo 3 Carattere"/>
    <w:link w:val="Corpodeltesto3"/>
    <w:uiPriority w:val="99"/>
    <w:semiHidden/>
    <w:rsid w:val="00385928"/>
    <w:rPr>
      <w:sz w:val="16"/>
      <w:szCs w:val="16"/>
    </w:rPr>
  </w:style>
  <w:style w:type="paragraph" w:styleId="Primorientrocorpodeltesto">
    <w:name w:val="Body Text First Indent"/>
    <w:basedOn w:val="Corpotesto"/>
    <w:link w:val="PrimorientrocorpodeltestoCarattere"/>
    <w:uiPriority w:val="99"/>
    <w:semiHidden/>
    <w:unhideWhenUsed/>
    <w:rsid w:val="00385928"/>
    <w:pPr>
      <w:ind w:firstLine="210"/>
    </w:pPr>
  </w:style>
  <w:style w:type="character" w:customStyle="1" w:styleId="PrimorientrocorpodeltestoCarattere">
    <w:name w:val="Primo rientro corpo del testo Carattere"/>
    <w:basedOn w:val="CorpotestoCarattere"/>
    <w:link w:val="Primorientrocorpodeltesto"/>
    <w:uiPriority w:val="99"/>
    <w:semiHidden/>
    <w:rsid w:val="00385928"/>
    <w:rPr>
      <w:sz w:val="22"/>
      <w:szCs w:val="22"/>
    </w:rPr>
  </w:style>
  <w:style w:type="paragraph" w:styleId="Rientrocorpodeltesto">
    <w:name w:val="Body Text Indent"/>
    <w:basedOn w:val="Normale"/>
    <w:link w:val="RientrocorpodeltestoCarattere"/>
    <w:uiPriority w:val="99"/>
    <w:semiHidden/>
    <w:unhideWhenUsed/>
    <w:rsid w:val="00385928"/>
    <w:pPr>
      <w:spacing w:after="120"/>
      <w:ind w:left="360"/>
    </w:pPr>
  </w:style>
  <w:style w:type="character" w:customStyle="1" w:styleId="RientrocorpodeltestoCarattere">
    <w:name w:val="Rientro corpo del testo Carattere"/>
    <w:link w:val="Rientrocorpodeltesto"/>
    <w:uiPriority w:val="99"/>
    <w:semiHidden/>
    <w:rsid w:val="00385928"/>
    <w:rPr>
      <w:sz w:val="22"/>
      <w:szCs w:val="22"/>
    </w:rPr>
  </w:style>
  <w:style w:type="paragraph" w:styleId="Primorientrocorpodeltesto2">
    <w:name w:val="Body Text First Indent 2"/>
    <w:basedOn w:val="Rientrocorpodeltesto"/>
    <w:link w:val="Primorientrocorpodeltesto2Carattere"/>
    <w:uiPriority w:val="99"/>
    <w:semiHidden/>
    <w:unhideWhenUsed/>
    <w:rsid w:val="00385928"/>
    <w:pPr>
      <w:ind w:firstLine="210"/>
    </w:pPr>
  </w:style>
  <w:style w:type="character" w:customStyle="1" w:styleId="Primorientrocorpodeltesto2Carattere">
    <w:name w:val="Primo rientro corpo del testo 2 Carattere"/>
    <w:basedOn w:val="RientrocorpodeltestoCarattere"/>
    <w:link w:val="Primorientrocorpodeltesto2"/>
    <w:uiPriority w:val="99"/>
    <w:semiHidden/>
    <w:rsid w:val="00385928"/>
    <w:rPr>
      <w:sz w:val="22"/>
      <w:szCs w:val="22"/>
    </w:rPr>
  </w:style>
  <w:style w:type="paragraph" w:styleId="Rientrocorpodeltesto2">
    <w:name w:val="Body Text Indent 2"/>
    <w:basedOn w:val="Normale"/>
    <w:link w:val="Rientrocorpodeltesto2Carattere"/>
    <w:uiPriority w:val="99"/>
    <w:semiHidden/>
    <w:unhideWhenUsed/>
    <w:rsid w:val="00385928"/>
    <w:pPr>
      <w:spacing w:after="120" w:line="480" w:lineRule="auto"/>
      <w:ind w:left="360"/>
    </w:pPr>
  </w:style>
  <w:style w:type="character" w:customStyle="1" w:styleId="Rientrocorpodeltesto2Carattere">
    <w:name w:val="Rientro corpo del testo 2 Carattere"/>
    <w:link w:val="Rientrocorpodeltesto2"/>
    <w:uiPriority w:val="99"/>
    <w:semiHidden/>
    <w:rsid w:val="00385928"/>
    <w:rPr>
      <w:sz w:val="22"/>
      <w:szCs w:val="22"/>
    </w:rPr>
  </w:style>
  <w:style w:type="paragraph" w:styleId="Rientrocorpodeltesto3">
    <w:name w:val="Body Text Indent 3"/>
    <w:basedOn w:val="Normale"/>
    <w:link w:val="Rientrocorpodeltesto3Carattere"/>
    <w:uiPriority w:val="99"/>
    <w:semiHidden/>
    <w:unhideWhenUsed/>
    <w:rsid w:val="00385928"/>
    <w:pPr>
      <w:spacing w:after="120"/>
      <w:ind w:left="360"/>
    </w:pPr>
    <w:rPr>
      <w:sz w:val="16"/>
      <w:szCs w:val="16"/>
    </w:rPr>
  </w:style>
  <w:style w:type="character" w:customStyle="1" w:styleId="Rientrocorpodeltesto3Carattere">
    <w:name w:val="Rientro corpo del testo 3 Carattere"/>
    <w:link w:val="Rientrocorpodeltesto3"/>
    <w:uiPriority w:val="99"/>
    <w:semiHidden/>
    <w:rsid w:val="00385928"/>
    <w:rPr>
      <w:sz w:val="16"/>
      <w:szCs w:val="16"/>
    </w:rPr>
  </w:style>
  <w:style w:type="paragraph" w:styleId="Didascalia">
    <w:name w:val="caption"/>
    <w:basedOn w:val="Normale"/>
    <w:next w:val="Normale"/>
    <w:uiPriority w:val="35"/>
    <w:semiHidden/>
    <w:unhideWhenUsed/>
    <w:qFormat/>
    <w:rsid w:val="00385928"/>
    <w:rPr>
      <w:b/>
      <w:bCs/>
      <w:sz w:val="20"/>
      <w:szCs w:val="20"/>
    </w:rPr>
  </w:style>
  <w:style w:type="paragraph" w:styleId="Formuladichiusura">
    <w:name w:val="Closing"/>
    <w:basedOn w:val="Normale"/>
    <w:link w:val="FormuladichiusuraCarattere"/>
    <w:uiPriority w:val="99"/>
    <w:semiHidden/>
    <w:unhideWhenUsed/>
    <w:rsid w:val="00385928"/>
    <w:pPr>
      <w:ind w:left="4320"/>
    </w:pPr>
  </w:style>
  <w:style w:type="character" w:customStyle="1" w:styleId="FormuladichiusuraCarattere">
    <w:name w:val="Formula di chiusura Carattere"/>
    <w:link w:val="Formuladichiusura"/>
    <w:uiPriority w:val="99"/>
    <w:semiHidden/>
    <w:rsid w:val="00385928"/>
    <w:rPr>
      <w:sz w:val="22"/>
      <w:szCs w:val="22"/>
    </w:rPr>
  </w:style>
  <w:style w:type="paragraph" w:styleId="Testocommento">
    <w:name w:val="annotation text"/>
    <w:basedOn w:val="Normale"/>
    <w:link w:val="TestocommentoCarattere"/>
    <w:uiPriority w:val="99"/>
    <w:semiHidden/>
    <w:unhideWhenUsed/>
    <w:rsid w:val="00385928"/>
    <w:rPr>
      <w:sz w:val="20"/>
      <w:szCs w:val="20"/>
    </w:rPr>
  </w:style>
  <w:style w:type="character" w:customStyle="1" w:styleId="TestocommentoCarattere">
    <w:name w:val="Testo commento Carattere"/>
    <w:basedOn w:val="Carpredefinitoparagrafo"/>
    <w:link w:val="Testocommento"/>
    <w:uiPriority w:val="99"/>
    <w:semiHidden/>
    <w:rsid w:val="00385928"/>
  </w:style>
  <w:style w:type="paragraph" w:styleId="Soggettocommento">
    <w:name w:val="annotation subject"/>
    <w:basedOn w:val="Testocommento"/>
    <w:next w:val="Testocommento"/>
    <w:link w:val="SoggettocommentoCarattere"/>
    <w:uiPriority w:val="99"/>
    <w:semiHidden/>
    <w:unhideWhenUsed/>
    <w:rsid w:val="00385928"/>
    <w:rPr>
      <w:b/>
      <w:bCs/>
    </w:rPr>
  </w:style>
  <w:style w:type="character" w:customStyle="1" w:styleId="SoggettocommentoCarattere">
    <w:name w:val="Soggetto commento Carattere"/>
    <w:link w:val="Soggettocommento"/>
    <w:uiPriority w:val="99"/>
    <w:semiHidden/>
    <w:rsid w:val="00385928"/>
    <w:rPr>
      <w:b/>
      <w:bCs/>
    </w:rPr>
  </w:style>
  <w:style w:type="paragraph" w:styleId="Data">
    <w:name w:val="Date"/>
    <w:basedOn w:val="Normale"/>
    <w:next w:val="Normale"/>
    <w:link w:val="DataCarattere"/>
    <w:uiPriority w:val="99"/>
    <w:semiHidden/>
    <w:unhideWhenUsed/>
    <w:rsid w:val="00385928"/>
  </w:style>
  <w:style w:type="character" w:customStyle="1" w:styleId="DataCarattere">
    <w:name w:val="Data Carattere"/>
    <w:link w:val="Data"/>
    <w:uiPriority w:val="99"/>
    <w:semiHidden/>
    <w:rsid w:val="00385928"/>
    <w:rPr>
      <w:sz w:val="22"/>
      <w:szCs w:val="22"/>
    </w:rPr>
  </w:style>
  <w:style w:type="paragraph" w:styleId="Mappadocumento">
    <w:name w:val="Document Map"/>
    <w:basedOn w:val="Normale"/>
    <w:link w:val="MappadocumentoCarattere"/>
    <w:uiPriority w:val="99"/>
    <w:semiHidden/>
    <w:unhideWhenUsed/>
    <w:rsid w:val="00385928"/>
    <w:rPr>
      <w:rFonts w:ascii="Segoe UI" w:hAnsi="Segoe UI" w:cs="Segoe UI"/>
      <w:sz w:val="16"/>
      <w:szCs w:val="16"/>
    </w:rPr>
  </w:style>
  <w:style w:type="character" w:customStyle="1" w:styleId="MappadocumentoCarattere">
    <w:name w:val="Mappa documento Carattere"/>
    <w:link w:val="Mappadocumento"/>
    <w:uiPriority w:val="99"/>
    <w:semiHidden/>
    <w:rsid w:val="00385928"/>
    <w:rPr>
      <w:rFonts w:ascii="Segoe UI" w:hAnsi="Segoe UI" w:cs="Segoe UI"/>
      <w:sz w:val="16"/>
      <w:szCs w:val="16"/>
    </w:rPr>
  </w:style>
  <w:style w:type="paragraph" w:styleId="Firmadipostaelettronica">
    <w:name w:val="E-mail Signature"/>
    <w:basedOn w:val="Normale"/>
    <w:link w:val="FirmadipostaelettronicaCarattere"/>
    <w:uiPriority w:val="99"/>
    <w:semiHidden/>
    <w:unhideWhenUsed/>
    <w:rsid w:val="00385928"/>
  </w:style>
  <w:style w:type="character" w:customStyle="1" w:styleId="FirmadipostaelettronicaCarattere">
    <w:name w:val="Firma di posta elettronica Carattere"/>
    <w:link w:val="Firmadipostaelettronica"/>
    <w:uiPriority w:val="99"/>
    <w:semiHidden/>
    <w:rsid w:val="00385928"/>
    <w:rPr>
      <w:sz w:val="22"/>
      <w:szCs w:val="22"/>
    </w:rPr>
  </w:style>
  <w:style w:type="paragraph" w:styleId="Testonotadichiusura">
    <w:name w:val="endnote text"/>
    <w:basedOn w:val="Normale"/>
    <w:link w:val="TestonotadichiusuraCarattere"/>
    <w:uiPriority w:val="99"/>
    <w:semiHidden/>
    <w:unhideWhenUsed/>
    <w:rsid w:val="00385928"/>
    <w:rPr>
      <w:sz w:val="20"/>
      <w:szCs w:val="20"/>
    </w:rPr>
  </w:style>
  <w:style w:type="character" w:customStyle="1" w:styleId="TestonotadichiusuraCarattere">
    <w:name w:val="Testo nota di chiusura Carattere"/>
    <w:basedOn w:val="Carpredefinitoparagrafo"/>
    <w:link w:val="Testonotadichiusura"/>
    <w:uiPriority w:val="99"/>
    <w:semiHidden/>
    <w:rsid w:val="00385928"/>
  </w:style>
  <w:style w:type="paragraph" w:styleId="Indirizzodestinatario">
    <w:name w:val="envelope address"/>
    <w:basedOn w:val="Normale"/>
    <w:uiPriority w:val="99"/>
    <w:semiHidden/>
    <w:unhideWhenUsed/>
    <w:rsid w:val="00385928"/>
    <w:pPr>
      <w:framePr w:w="7920" w:h="1980" w:hRule="exact" w:hSpace="180" w:wrap="auto" w:hAnchor="page" w:xAlign="center" w:yAlign="bottom"/>
      <w:ind w:left="2880"/>
    </w:pPr>
    <w:rPr>
      <w:rFonts w:ascii="Calibri Light" w:eastAsia="Times New Roman" w:hAnsi="Calibri Light"/>
      <w:sz w:val="24"/>
      <w:szCs w:val="24"/>
    </w:rPr>
  </w:style>
  <w:style w:type="paragraph" w:styleId="Indirizzomittente">
    <w:name w:val="envelope return"/>
    <w:basedOn w:val="Normale"/>
    <w:uiPriority w:val="99"/>
    <w:semiHidden/>
    <w:unhideWhenUsed/>
    <w:rsid w:val="00385928"/>
    <w:rPr>
      <w:rFonts w:ascii="Calibri Light" w:eastAsia="Times New Roman" w:hAnsi="Calibri Light"/>
      <w:sz w:val="20"/>
      <w:szCs w:val="20"/>
    </w:rPr>
  </w:style>
  <w:style w:type="paragraph" w:styleId="Testonotaapidipagina">
    <w:name w:val="footnote text"/>
    <w:basedOn w:val="Normale"/>
    <w:link w:val="TestonotaapidipaginaCarattere"/>
    <w:uiPriority w:val="99"/>
    <w:semiHidden/>
    <w:unhideWhenUsed/>
    <w:rsid w:val="00385928"/>
    <w:rPr>
      <w:sz w:val="20"/>
      <w:szCs w:val="20"/>
    </w:rPr>
  </w:style>
  <w:style w:type="character" w:customStyle="1" w:styleId="TestonotaapidipaginaCarattere">
    <w:name w:val="Testo nota a piè di pagina Carattere"/>
    <w:basedOn w:val="Carpredefinitoparagrafo"/>
    <w:link w:val="Testonotaapidipagina"/>
    <w:uiPriority w:val="99"/>
    <w:semiHidden/>
    <w:rsid w:val="00385928"/>
  </w:style>
  <w:style w:type="character" w:customStyle="1" w:styleId="Titolo1Carattere">
    <w:name w:val="Titolo 1 Carattere"/>
    <w:link w:val="Titolo1"/>
    <w:uiPriority w:val="9"/>
    <w:rsid w:val="00385928"/>
    <w:rPr>
      <w:rFonts w:ascii="Calibri Light" w:eastAsia="Times New Roman" w:hAnsi="Calibri Light" w:cs="Times New Roman"/>
      <w:b/>
      <w:bCs/>
      <w:kern w:val="32"/>
      <w:sz w:val="32"/>
      <w:szCs w:val="32"/>
    </w:rPr>
  </w:style>
  <w:style w:type="character" w:customStyle="1" w:styleId="Titolo2Carattere">
    <w:name w:val="Titolo 2 Carattere"/>
    <w:link w:val="Titolo2"/>
    <w:uiPriority w:val="9"/>
    <w:semiHidden/>
    <w:rsid w:val="00385928"/>
    <w:rPr>
      <w:rFonts w:ascii="Calibri Light" w:eastAsia="Times New Roman" w:hAnsi="Calibri Light" w:cs="Times New Roman"/>
      <w:b/>
      <w:bCs/>
      <w:i/>
      <w:iCs/>
      <w:sz w:val="28"/>
      <w:szCs w:val="28"/>
    </w:rPr>
  </w:style>
  <w:style w:type="character" w:customStyle="1" w:styleId="Titolo3Carattere">
    <w:name w:val="Titolo 3 Carattere"/>
    <w:link w:val="Titolo3"/>
    <w:uiPriority w:val="9"/>
    <w:semiHidden/>
    <w:rsid w:val="00385928"/>
    <w:rPr>
      <w:rFonts w:ascii="Calibri Light" w:eastAsia="Times New Roman" w:hAnsi="Calibri Light" w:cs="Times New Roman"/>
      <w:b/>
      <w:bCs/>
      <w:sz w:val="26"/>
      <w:szCs w:val="26"/>
    </w:rPr>
  </w:style>
  <w:style w:type="character" w:customStyle="1" w:styleId="Titolo4Carattere">
    <w:name w:val="Titolo 4 Carattere"/>
    <w:link w:val="Titolo4"/>
    <w:uiPriority w:val="9"/>
    <w:semiHidden/>
    <w:rsid w:val="00385928"/>
    <w:rPr>
      <w:rFonts w:ascii="Calibri" w:eastAsia="Times New Roman" w:hAnsi="Calibri" w:cs="Times New Roman"/>
      <w:b/>
      <w:bCs/>
      <w:sz w:val="28"/>
      <w:szCs w:val="28"/>
    </w:rPr>
  </w:style>
  <w:style w:type="character" w:customStyle="1" w:styleId="Titolo5Carattere">
    <w:name w:val="Titolo 5 Carattere"/>
    <w:link w:val="Titolo5"/>
    <w:uiPriority w:val="9"/>
    <w:semiHidden/>
    <w:rsid w:val="00385928"/>
    <w:rPr>
      <w:rFonts w:ascii="Calibri" w:eastAsia="Times New Roman" w:hAnsi="Calibri" w:cs="Times New Roman"/>
      <w:b/>
      <w:bCs/>
      <w:i/>
      <w:iCs/>
      <w:sz w:val="26"/>
      <w:szCs w:val="26"/>
    </w:rPr>
  </w:style>
  <w:style w:type="character" w:customStyle="1" w:styleId="Titolo6Carattere">
    <w:name w:val="Titolo 6 Carattere"/>
    <w:link w:val="Titolo6"/>
    <w:uiPriority w:val="9"/>
    <w:semiHidden/>
    <w:rsid w:val="00385928"/>
    <w:rPr>
      <w:rFonts w:ascii="Calibri" w:eastAsia="Times New Roman" w:hAnsi="Calibri" w:cs="Times New Roman"/>
      <w:b/>
      <w:bCs/>
      <w:sz w:val="22"/>
      <w:szCs w:val="22"/>
    </w:rPr>
  </w:style>
  <w:style w:type="character" w:customStyle="1" w:styleId="Titolo7Carattere">
    <w:name w:val="Titolo 7 Carattere"/>
    <w:link w:val="Titolo7"/>
    <w:uiPriority w:val="9"/>
    <w:semiHidden/>
    <w:rsid w:val="00385928"/>
    <w:rPr>
      <w:rFonts w:ascii="Calibri" w:eastAsia="Times New Roman" w:hAnsi="Calibri" w:cs="Times New Roman"/>
      <w:sz w:val="24"/>
      <w:szCs w:val="24"/>
    </w:rPr>
  </w:style>
  <w:style w:type="character" w:customStyle="1" w:styleId="Titolo8Carattere">
    <w:name w:val="Titolo 8 Carattere"/>
    <w:link w:val="Titolo8"/>
    <w:uiPriority w:val="9"/>
    <w:semiHidden/>
    <w:rsid w:val="00385928"/>
    <w:rPr>
      <w:rFonts w:ascii="Calibri" w:eastAsia="Times New Roman" w:hAnsi="Calibri" w:cs="Times New Roman"/>
      <w:i/>
      <w:iCs/>
      <w:sz w:val="24"/>
      <w:szCs w:val="24"/>
    </w:rPr>
  </w:style>
  <w:style w:type="character" w:customStyle="1" w:styleId="Titolo9Carattere">
    <w:name w:val="Titolo 9 Carattere"/>
    <w:link w:val="Titolo9"/>
    <w:uiPriority w:val="9"/>
    <w:semiHidden/>
    <w:rsid w:val="00385928"/>
    <w:rPr>
      <w:rFonts w:ascii="Calibri Light" w:eastAsia="Times New Roman" w:hAnsi="Calibri Light" w:cs="Times New Roman"/>
      <w:sz w:val="22"/>
      <w:szCs w:val="22"/>
    </w:rPr>
  </w:style>
  <w:style w:type="paragraph" w:styleId="IndirizzoHTML">
    <w:name w:val="HTML Address"/>
    <w:basedOn w:val="Normale"/>
    <w:link w:val="IndirizzoHTMLCarattere"/>
    <w:uiPriority w:val="99"/>
    <w:semiHidden/>
    <w:unhideWhenUsed/>
    <w:rsid w:val="00385928"/>
    <w:rPr>
      <w:i/>
      <w:iCs/>
    </w:rPr>
  </w:style>
  <w:style w:type="character" w:customStyle="1" w:styleId="IndirizzoHTMLCarattere">
    <w:name w:val="Indirizzo HTML Carattere"/>
    <w:link w:val="IndirizzoHTML"/>
    <w:uiPriority w:val="99"/>
    <w:semiHidden/>
    <w:rsid w:val="00385928"/>
    <w:rPr>
      <w:i/>
      <w:iCs/>
      <w:sz w:val="22"/>
      <w:szCs w:val="22"/>
    </w:rPr>
  </w:style>
  <w:style w:type="paragraph" w:styleId="PreformattatoHTML">
    <w:name w:val="HTML Preformatted"/>
    <w:basedOn w:val="Normale"/>
    <w:link w:val="PreformattatoHTMLCarattere"/>
    <w:uiPriority w:val="99"/>
    <w:semiHidden/>
    <w:unhideWhenUsed/>
    <w:rsid w:val="00385928"/>
    <w:rPr>
      <w:rFonts w:ascii="Courier New" w:hAnsi="Courier New" w:cs="Courier New"/>
      <w:sz w:val="20"/>
      <w:szCs w:val="20"/>
    </w:rPr>
  </w:style>
  <w:style w:type="character" w:customStyle="1" w:styleId="PreformattatoHTMLCarattere">
    <w:name w:val="Preformattato HTML Carattere"/>
    <w:link w:val="PreformattatoHTML"/>
    <w:uiPriority w:val="99"/>
    <w:semiHidden/>
    <w:rsid w:val="00385928"/>
    <w:rPr>
      <w:rFonts w:ascii="Courier New" w:hAnsi="Courier New" w:cs="Courier New"/>
    </w:rPr>
  </w:style>
  <w:style w:type="paragraph" w:styleId="Indice1">
    <w:name w:val="index 1"/>
    <w:basedOn w:val="Normale"/>
    <w:next w:val="Normale"/>
    <w:autoRedefine/>
    <w:uiPriority w:val="99"/>
    <w:semiHidden/>
    <w:unhideWhenUsed/>
    <w:rsid w:val="00385928"/>
    <w:pPr>
      <w:ind w:left="220" w:hanging="220"/>
    </w:pPr>
  </w:style>
  <w:style w:type="paragraph" w:styleId="Indice2">
    <w:name w:val="index 2"/>
    <w:basedOn w:val="Normale"/>
    <w:next w:val="Normale"/>
    <w:autoRedefine/>
    <w:uiPriority w:val="99"/>
    <w:semiHidden/>
    <w:unhideWhenUsed/>
    <w:rsid w:val="00385928"/>
    <w:pPr>
      <w:ind w:left="440" w:hanging="220"/>
    </w:pPr>
  </w:style>
  <w:style w:type="paragraph" w:styleId="Indice3">
    <w:name w:val="index 3"/>
    <w:basedOn w:val="Normale"/>
    <w:next w:val="Normale"/>
    <w:autoRedefine/>
    <w:uiPriority w:val="99"/>
    <w:semiHidden/>
    <w:unhideWhenUsed/>
    <w:rsid w:val="00385928"/>
    <w:pPr>
      <w:ind w:left="660" w:hanging="220"/>
    </w:pPr>
  </w:style>
  <w:style w:type="paragraph" w:styleId="Indice4">
    <w:name w:val="index 4"/>
    <w:basedOn w:val="Normale"/>
    <w:next w:val="Normale"/>
    <w:autoRedefine/>
    <w:uiPriority w:val="99"/>
    <w:semiHidden/>
    <w:unhideWhenUsed/>
    <w:rsid w:val="00385928"/>
    <w:pPr>
      <w:ind w:left="880" w:hanging="220"/>
    </w:pPr>
  </w:style>
  <w:style w:type="paragraph" w:styleId="Indice5">
    <w:name w:val="index 5"/>
    <w:basedOn w:val="Normale"/>
    <w:next w:val="Normale"/>
    <w:autoRedefine/>
    <w:uiPriority w:val="99"/>
    <w:semiHidden/>
    <w:unhideWhenUsed/>
    <w:rsid w:val="00385928"/>
    <w:pPr>
      <w:ind w:left="1100" w:hanging="220"/>
    </w:pPr>
  </w:style>
  <w:style w:type="paragraph" w:styleId="Indice6">
    <w:name w:val="index 6"/>
    <w:basedOn w:val="Normale"/>
    <w:next w:val="Normale"/>
    <w:autoRedefine/>
    <w:uiPriority w:val="99"/>
    <w:semiHidden/>
    <w:unhideWhenUsed/>
    <w:rsid w:val="00385928"/>
    <w:pPr>
      <w:ind w:left="1320" w:hanging="220"/>
    </w:pPr>
  </w:style>
  <w:style w:type="paragraph" w:styleId="Indice7">
    <w:name w:val="index 7"/>
    <w:basedOn w:val="Normale"/>
    <w:next w:val="Normale"/>
    <w:autoRedefine/>
    <w:uiPriority w:val="99"/>
    <w:semiHidden/>
    <w:unhideWhenUsed/>
    <w:rsid w:val="00385928"/>
    <w:pPr>
      <w:ind w:left="1540" w:hanging="220"/>
    </w:pPr>
  </w:style>
  <w:style w:type="paragraph" w:styleId="Indice8">
    <w:name w:val="index 8"/>
    <w:basedOn w:val="Normale"/>
    <w:next w:val="Normale"/>
    <w:autoRedefine/>
    <w:uiPriority w:val="99"/>
    <w:semiHidden/>
    <w:unhideWhenUsed/>
    <w:rsid w:val="00385928"/>
    <w:pPr>
      <w:ind w:left="1760" w:hanging="220"/>
    </w:pPr>
  </w:style>
  <w:style w:type="paragraph" w:styleId="Indice9">
    <w:name w:val="index 9"/>
    <w:basedOn w:val="Normale"/>
    <w:next w:val="Normale"/>
    <w:autoRedefine/>
    <w:uiPriority w:val="99"/>
    <w:semiHidden/>
    <w:unhideWhenUsed/>
    <w:rsid w:val="00385928"/>
    <w:pPr>
      <w:ind w:left="1980" w:hanging="220"/>
    </w:pPr>
  </w:style>
  <w:style w:type="paragraph" w:styleId="Titoloindice">
    <w:name w:val="index heading"/>
    <w:basedOn w:val="Normale"/>
    <w:next w:val="Indice1"/>
    <w:uiPriority w:val="99"/>
    <w:semiHidden/>
    <w:unhideWhenUsed/>
    <w:rsid w:val="00385928"/>
    <w:rPr>
      <w:rFonts w:ascii="Calibri Light" w:eastAsia="Times New Roman" w:hAnsi="Calibri Light"/>
      <w:b/>
      <w:bCs/>
    </w:rPr>
  </w:style>
  <w:style w:type="paragraph" w:styleId="Elenco">
    <w:name w:val="List"/>
    <w:basedOn w:val="Normale"/>
    <w:uiPriority w:val="99"/>
    <w:semiHidden/>
    <w:unhideWhenUsed/>
    <w:rsid w:val="00385928"/>
    <w:pPr>
      <w:ind w:left="360" w:hanging="360"/>
      <w:contextualSpacing/>
    </w:pPr>
  </w:style>
  <w:style w:type="paragraph" w:styleId="Elenco2">
    <w:name w:val="List 2"/>
    <w:basedOn w:val="Normale"/>
    <w:uiPriority w:val="99"/>
    <w:semiHidden/>
    <w:unhideWhenUsed/>
    <w:rsid w:val="00385928"/>
    <w:pPr>
      <w:ind w:left="720" w:hanging="360"/>
      <w:contextualSpacing/>
    </w:pPr>
  </w:style>
  <w:style w:type="paragraph" w:styleId="Elenco3">
    <w:name w:val="List 3"/>
    <w:basedOn w:val="Normale"/>
    <w:uiPriority w:val="99"/>
    <w:semiHidden/>
    <w:unhideWhenUsed/>
    <w:rsid w:val="00385928"/>
    <w:pPr>
      <w:ind w:left="1080" w:hanging="360"/>
      <w:contextualSpacing/>
    </w:pPr>
  </w:style>
  <w:style w:type="paragraph" w:styleId="Elenco4">
    <w:name w:val="List 4"/>
    <w:basedOn w:val="Normale"/>
    <w:uiPriority w:val="99"/>
    <w:semiHidden/>
    <w:unhideWhenUsed/>
    <w:rsid w:val="00385928"/>
    <w:pPr>
      <w:ind w:left="1440" w:hanging="360"/>
      <w:contextualSpacing/>
    </w:pPr>
  </w:style>
  <w:style w:type="paragraph" w:styleId="Elenco5">
    <w:name w:val="List 5"/>
    <w:basedOn w:val="Normale"/>
    <w:uiPriority w:val="99"/>
    <w:semiHidden/>
    <w:unhideWhenUsed/>
    <w:rsid w:val="00385928"/>
    <w:pPr>
      <w:ind w:left="1800" w:hanging="360"/>
      <w:contextualSpacing/>
    </w:pPr>
  </w:style>
  <w:style w:type="paragraph" w:styleId="Puntoelenco">
    <w:name w:val="List Bullet"/>
    <w:basedOn w:val="Normale"/>
    <w:uiPriority w:val="99"/>
    <w:semiHidden/>
    <w:unhideWhenUsed/>
    <w:rsid w:val="00385928"/>
    <w:pPr>
      <w:numPr>
        <w:numId w:val="2"/>
      </w:numPr>
      <w:contextualSpacing/>
    </w:pPr>
  </w:style>
  <w:style w:type="paragraph" w:styleId="Puntoelenco2">
    <w:name w:val="List Bullet 2"/>
    <w:basedOn w:val="Normale"/>
    <w:uiPriority w:val="99"/>
    <w:semiHidden/>
    <w:unhideWhenUsed/>
    <w:rsid w:val="00385928"/>
    <w:pPr>
      <w:numPr>
        <w:numId w:val="3"/>
      </w:numPr>
      <w:contextualSpacing/>
    </w:pPr>
  </w:style>
  <w:style w:type="paragraph" w:styleId="Puntoelenco3">
    <w:name w:val="List Bullet 3"/>
    <w:basedOn w:val="Normale"/>
    <w:uiPriority w:val="99"/>
    <w:semiHidden/>
    <w:unhideWhenUsed/>
    <w:rsid w:val="00385928"/>
    <w:pPr>
      <w:numPr>
        <w:numId w:val="4"/>
      </w:numPr>
      <w:contextualSpacing/>
    </w:pPr>
  </w:style>
  <w:style w:type="paragraph" w:styleId="Puntoelenco4">
    <w:name w:val="List Bullet 4"/>
    <w:basedOn w:val="Normale"/>
    <w:uiPriority w:val="99"/>
    <w:semiHidden/>
    <w:unhideWhenUsed/>
    <w:rsid w:val="00385928"/>
    <w:pPr>
      <w:numPr>
        <w:numId w:val="5"/>
      </w:numPr>
      <w:contextualSpacing/>
    </w:pPr>
  </w:style>
  <w:style w:type="paragraph" w:styleId="Puntoelenco5">
    <w:name w:val="List Bullet 5"/>
    <w:basedOn w:val="Normale"/>
    <w:uiPriority w:val="99"/>
    <w:semiHidden/>
    <w:unhideWhenUsed/>
    <w:rsid w:val="00385928"/>
    <w:pPr>
      <w:numPr>
        <w:numId w:val="6"/>
      </w:numPr>
      <w:contextualSpacing/>
    </w:pPr>
  </w:style>
  <w:style w:type="paragraph" w:styleId="Elencocontinua">
    <w:name w:val="List Continue"/>
    <w:basedOn w:val="Normale"/>
    <w:uiPriority w:val="99"/>
    <w:semiHidden/>
    <w:unhideWhenUsed/>
    <w:rsid w:val="00385928"/>
    <w:pPr>
      <w:spacing w:after="120"/>
      <w:ind w:left="360"/>
      <w:contextualSpacing/>
    </w:pPr>
  </w:style>
  <w:style w:type="paragraph" w:styleId="Elencocontinua2">
    <w:name w:val="List Continue 2"/>
    <w:basedOn w:val="Normale"/>
    <w:uiPriority w:val="99"/>
    <w:semiHidden/>
    <w:unhideWhenUsed/>
    <w:rsid w:val="00385928"/>
    <w:pPr>
      <w:spacing w:after="120"/>
      <w:ind w:left="720"/>
      <w:contextualSpacing/>
    </w:pPr>
  </w:style>
  <w:style w:type="paragraph" w:styleId="Elencocontinua3">
    <w:name w:val="List Continue 3"/>
    <w:basedOn w:val="Normale"/>
    <w:uiPriority w:val="99"/>
    <w:semiHidden/>
    <w:unhideWhenUsed/>
    <w:rsid w:val="00385928"/>
    <w:pPr>
      <w:spacing w:after="120"/>
      <w:ind w:left="1080"/>
      <w:contextualSpacing/>
    </w:pPr>
  </w:style>
  <w:style w:type="paragraph" w:styleId="Elencocontinua4">
    <w:name w:val="List Continue 4"/>
    <w:basedOn w:val="Normale"/>
    <w:uiPriority w:val="99"/>
    <w:semiHidden/>
    <w:unhideWhenUsed/>
    <w:rsid w:val="00385928"/>
    <w:pPr>
      <w:spacing w:after="120"/>
      <w:ind w:left="1440"/>
      <w:contextualSpacing/>
    </w:pPr>
  </w:style>
  <w:style w:type="paragraph" w:styleId="Elencocontinua5">
    <w:name w:val="List Continue 5"/>
    <w:basedOn w:val="Normale"/>
    <w:uiPriority w:val="99"/>
    <w:semiHidden/>
    <w:unhideWhenUsed/>
    <w:rsid w:val="00385928"/>
    <w:pPr>
      <w:spacing w:after="120"/>
      <w:ind w:left="1800"/>
      <w:contextualSpacing/>
    </w:pPr>
  </w:style>
  <w:style w:type="paragraph" w:styleId="Numeroelenco">
    <w:name w:val="List Number"/>
    <w:basedOn w:val="Normale"/>
    <w:uiPriority w:val="99"/>
    <w:semiHidden/>
    <w:unhideWhenUsed/>
    <w:rsid w:val="00385928"/>
    <w:pPr>
      <w:numPr>
        <w:numId w:val="7"/>
      </w:numPr>
      <w:contextualSpacing/>
    </w:pPr>
  </w:style>
  <w:style w:type="paragraph" w:styleId="Numeroelenco2">
    <w:name w:val="List Number 2"/>
    <w:basedOn w:val="Normale"/>
    <w:uiPriority w:val="99"/>
    <w:semiHidden/>
    <w:unhideWhenUsed/>
    <w:rsid w:val="00385928"/>
    <w:pPr>
      <w:numPr>
        <w:numId w:val="8"/>
      </w:numPr>
      <w:contextualSpacing/>
    </w:pPr>
  </w:style>
  <w:style w:type="paragraph" w:styleId="Numeroelenco3">
    <w:name w:val="List Number 3"/>
    <w:basedOn w:val="Normale"/>
    <w:uiPriority w:val="99"/>
    <w:semiHidden/>
    <w:unhideWhenUsed/>
    <w:rsid w:val="00385928"/>
    <w:pPr>
      <w:numPr>
        <w:numId w:val="9"/>
      </w:numPr>
      <w:contextualSpacing/>
    </w:pPr>
  </w:style>
  <w:style w:type="paragraph" w:styleId="Numeroelenco4">
    <w:name w:val="List Number 4"/>
    <w:basedOn w:val="Normale"/>
    <w:uiPriority w:val="99"/>
    <w:semiHidden/>
    <w:unhideWhenUsed/>
    <w:rsid w:val="00385928"/>
    <w:pPr>
      <w:numPr>
        <w:numId w:val="10"/>
      </w:numPr>
      <w:contextualSpacing/>
    </w:pPr>
  </w:style>
  <w:style w:type="paragraph" w:styleId="Numeroelenco5">
    <w:name w:val="List Number 5"/>
    <w:basedOn w:val="Normale"/>
    <w:uiPriority w:val="99"/>
    <w:semiHidden/>
    <w:unhideWhenUsed/>
    <w:rsid w:val="00385928"/>
    <w:pPr>
      <w:numPr>
        <w:numId w:val="11"/>
      </w:numPr>
      <w:contextualSpacing/>
    </w:pPr>
  </w:style>
  <w:style w:type="paragraph" w:styleId="Testomacro">
    <w:name w:val="macro"/>
    <w:link w:val="TestomacroCarattere"/>
    <w:uiPriority w:val="99"/>
    <w:semiHidden/>
    <w:unhideWhenUsed/>
    <w:rsid w:val="00385928"/>
    <w:pPr>
      <w:tabs>
        <w:tab w:val="left" w:pos="480"/>
        <w:tab w:val="left" w:pos="960"/>
        <w:tab w:val="left" w:pos="1440"/>
        <w:tab w:val="left" w:pos="1920"/>
        <w:tab w:val="left" w:pos="2400"/>
        <w:tab w:val="left" w:pos="2880"/>
        <w:tab w:val="left" w:pos="3360"/>
        <w:tab w:val="left" w:pos="3840"/>
        <w:tab w:val="left" w:pos="4320"/>
      </w:tabs>
      <w:spacing w:after="200" w:line="276" w:lineRule="auto"/>
    </w:pPr>
    <w:rPr>
      <w:rFonts w:ascii="Courier New" w:hAnsi="Courier New" w:cs="Courier New"/>
    </w:rPr>
  </w:style>
  <w:style w:type="character" w:customStyle="1" w:styleId="TestomacroCarattere">
    <w:name w:val="Testo macro Carattere"/>
    <w:link w:val="Testomacro"/>
    <w:uiPriority w:val="99"/>
    <w:semiHidden/>
    <w:rsid w:val="00385928"/>
    <w:rPr>
      <w:rFonts w:ascii="Courier New" w:hAnsi="Courier New" w:cs="Courier New"/>
    </w:rPr>
  </w:style>
  <w:style w:type="paragraph" w:styleId="Intestazionemessaggio">
    <w:name w:val="Message Header"/>
    <w:basedOn w:val="Normale"/>
    <w:link w:val="IntestazionemessaggioCarattere"/>
    <w:uiPriority w:val="99"/>
    <w:semiHidden/>
    <w:unhideWhenUsed/>
    <w:rsid w:val="00385928"/>
    <w:pPr>
      <w:pBdr>
        <w:top w:val="single" w:sz="6" w:space="1" w:color="auto"/>
        <w:left w:val="single" w:sz="6" w:space="1" w:color="auto"/>
        <w:bottom w:val="single" w:sz="6" w:space="1" w:color="auto"/>
        <w:right w:val="single" w:sz="6" w:space="1" w:color="auto"/>
      </w:pBdr>
      <w:shd w:val="pct20" w:color="auto" w:fill="auto"/>
      <w:ind w:left="1080" w:hanging="1080"/>
    </w:pPr>
    <w:rPr>
      <w:rFonts w:ascii="Calibri Light" w:eastAsia="Times New Roman" w:hAnsi="Calibri Light"/>
      <w:sz w:val="24"/>
      <w:szCs w:val="24"/>
    </w:rPr>
  </w:style>
  <w:style w:type="character" w:customStyle="1" w:styleId="IntestazionemessaggioCarattere">
    <w:name w:val="Intestazione messaggio Carattere"/>
    <w:link w:val="Intestazionemessaggio"/>
    <w:uiPriority w:val="99"/>
    <w:semiHidden/>
    <w:rsid w:val="00385928"/>
    <w:rPr>
      <w:rFonts w:ascii="Calibri Light" w:eastAsia="Times New Roman" w:hAnsi="Calibri Light" w:cs="Times New Roman"/>
      <w:sz w:val="24"/>
      <w:szCs w:val="24"/>
      <w:shd w:val="pct20" w:color="auto" w:fill="auto"/>
    </w:rPr>
  </w:style>
  <w:style w:type="paragraph" w:styleId="Nessunaspaziatura">
    <w:name w:val="No Spacing"/>
    <w:uiPriority w:val="1"/>
    <w:qFormat/>
    <w:rsid w:val="00385928"/>
    <w:rPr>
      <w:sz w:val="22"/>
      <w:szCs w:val="22"/>
    </w:rPr>
  </w:style>
  <w:style w:type="paragraph" w:styleId="Rientronormale">
    <w:name w:val="Normal Indent"/>
    <w:basedOn w:val="Normale"/>
    <w:uiPriority w:val="99"/>
    <w:semiHidden/>
    <w:unhideWhenUsed/>
    <w:rsid w:val="00385928"/>
    <w:pPr>
      <w:ind w:left="720"/>
    </w:pPr>
  </w:style>
  <w:style w:type="paragraph" w:styleId="Intestazionenota">
    <w:name w:val="Note Heading"/>
    <w:basedOn w:val="Normale"/>
    <w:next w:val="Normale"/>
    <w:link w:val="IntestazionenotaCarattere"/>
    <w:uiPriority w:val="99"/>
    <w:semiHidden/>
    <w:unhideWhenUsed/>
    <w:rsid w:val="00385928"/>
  </w:style>
  <w:style w:type="character" w:customStyle="1" w:styleId="IntestazionenotaCarattere">
    <w:name w:val="Intestazione nota Carattere"/>
    <w:link w:val="Intestazionenota"/>
    <w:uiPriority w:val="99"/>
    <w:semiHidden/>
    <w:rsid w:val="00385928"/>
    <w:rPr>
      <w:sz w:val="22"/>
      <w:szCs w:val="22"/>
    </w:rPr>
  </w:style>
  <w:style w:type="paragraph" w:styleId="Citazione">
    <w:name w:val="Quote"/>
    <w:basedOn w:val="Normale"/>
    <w:next w:val="Normale"/>
    <w:link w:val="CitazioneCarattere"/>
    <w:uiPriority w:val="29"/>
    <w:qFormat/>
    <w:rsid w:val="00385928"/>
    <w:pPr>
      <w:spacing w:before="200" w:after="160"/>
      <w:ind w:left="864" w:right="864"/>
      <w:jc w:val="center"/>
    </w:pPr>
    <w:rPr>
      <w:i/>
      <w:iCs/>
      <w:color w:val="404040"/>
    </w:rPr>
  </w:style>
  <w:style w:type="character" w:customStyle="1" w:styleId="CitazioneCarattere">
    <w:name w:val="Citazione Carattere"/>
    <w:link w:val="Citazione"/>
    <w:uiPriority w:val="29"/>
    <w:rsid w:val="00385928"/>
    <w:rPr>
      <w:i/>
      <w:iCs/>
      <w:color w:val="404040"/>
      <w:sz w:val="22"/>
      <w:szCs w:val="22"/>
    </w:rPr>
  </w:style>
  <w:style w:type="paragraph" w:styleId="Formuladiapertura">
    <w:name w:val="Salutation"/>
    <w:basedOn w:val="Normale"/>
    <w:next w:val="Normale"/>
    <w:link w:val="FormuladiaperturaCarattere"/>
    <w:uiPriority w:val="99"/>
    <w:semiHidden/>
    <w:unhideWhenUsed/>
    <w:rsid w:val="00385928"/>
  </w:style>
  <w:style w:type="character" w:customStyle="1" w:styleId="FormuladiaperturaCarattere">
    <w:name w:val="Formula di apertura Carattere"/>
    <w:link w:val="Formuladiapertura"/>
    <w:uiPriority w:val="99"/>
    <w:semiHidden/>
    <w:rsid w:val="00385928"/>
    <w:rPr>
      <w:sz w:val="22"/>
      <w:szCs w:val="22"/>
    </w:rPr>
  </w:style>
  <w:style w:type="paragraph" w:styleId="Firma">
    <w:name w:val="Signature"/>
    <w:basedOn w:val="Normale"/>
    <w:link w:val="FirmaCarattere"/>
    <w:uiPriority w:val="99"/>
    <w:semiHidden/>
    <w:unhideWhenUsed/>
    <w:rsid w:val="00385928"/>
    <w:pPr>
      <w:ind w:left="4320"/>
    </w:pPr>
  </w:style>
  <w:style w:type="character" w:customStyle="1" w:styleId="FirmaCarattere">
    <w:name w:val="Firma Carattere"/>
    <w:link w:val="Firma"/>
    <w:uiPriority w:val="99"/>
    <w:semiHidden/>
    <w:rsid w:val="00385928"/>
    <w:rPr>
      <w:sz w:val="22"/>
      <w:szCs w:val="22"/>
    </w:rPr>
  </w:style>
  <w:style w:type="paragraph" w:styleId="Sottotitolo">
    <w:name w:val="Subtitle"/>
    <w:basedOn w:val="Normale"/>
    <w:next w:val="Normale"/>
    <w:link w:val="SottotitoloCarattere"/>
    <w:uiPriority w:val="11"/>
    <w:qFormat/>
    <w:rsid w:val="00385928"/>
    <w:pPr>
      <w:spacing w:after="60"/>
      <w:jc w:val="center"/>
      <w:outlineLvl w:val="1"/>
    </w:pPr>
    <w:rPr>
      <w:rFonts w:ascii="Calibri Light" w:eastAsia="Times New Roman" w:hAnsi="Calibri Light"/>
      <w:sz w:val="24"/>
      <w:szCs w:val="24"/>
    </w:rPr>
  </w:style>
  <w:style w:type="character" w:customStyle="1" w:styleId="SottotitoloCarattere">
    <w:name w:val="Sottotitolo Carattere"/>
    <w:link w:val="Sottotitolo"/>
    <w:uiPriority w:val="11"/>
    <w:rsid w:val="00385928"/>
    <w:rPr>
      <w:rFonts w:ascii="Calibri Light" w:eastAsia="Times New Roman" w:hAnsi="Calibri Light" w:cs="Times New Roman"/>
      <w:sz w:val="24"/>
      <w:szCs w:val="24"/>
    </w:rPr>
  </w:style>
  <w:style w:type="paragraph" w:styleId="Indicefonti">
    <w:name w:val="table of authorities"/>
    <w:basedOn w:val="Normale"/>
    <w:next w:val="Normale"/>
    <w:uiPriority w:val="99"/>
    <w:semiHidden/>
    <w:unhideWhenUsed/>
    <w:rsid w:val="00385928"/>
    <w:pPr>
      <w:ind w:left="220" w:hanging="220"/>
    </w:pPr>
  </w:style>
  <w:style w:type="paragraph" w:styleId="Indicedellefigure">
    <w:name w:val="table of figures"/>
    <w:basedOn w:val="Normale"/>
    <w:next w:val="Normale"/>
    <w:uiPriority w:val="99"/>
    <w:semiHidden/>
    <w:unhideWhenUsed/>
    <w:rsid w:val="00385928"/>
  </w:style>
  <w:style w:type="paragraph" w:styleId="Titolo">
    <w:name w:val="Title"/>
    <w:basedOn w:val="Normale"/>
    <w:next w:val="Normale"/>
    <w:link w:val="TitoloCarattere"/>
    <w:uiPriority w:val="10"/>
    <w:qFormat/>
    <w:rsid w:val="00385928"/>
    <w:pPr>
      <w:spacing w:before="240" w:after="60"/>
      <w:jc w:val="center"/>
      <w:outlineLvl w:val="0"/>
    </w:pPr>
    <w:rPr>
      <w:rFonts w:ascii="Calibri Light" w:eastAsia="Times New Roman" w:hAnsi="Calibri Light"/>
      <w:b/>
      <w:bCs/>
      <w:kern w:val="28"/>
      <w:sz w:val="32"/>
      <w:szCs w:val="32"/>
    </w:rPr>
  </w:style>
  <w:style w:type="character" w:customStyle="1" w:styleId="TitoloCarattere">
    <w:name w:val="Titolo Carattere"/>
    <w:link w:val="Titolo"/>
    <w:uiPriority w:val="10"/>
    <w:rsid w:val="00385928"/>
    <w:rPr>
      <w:rFonts w:ascii="Calibri Light" w:eastAsia="Times New Roman" w:hAnsi="Calibri Light" w:cs="Times New Roman"/>
      <w:b/>
      <w:bCs/>
      <w:kern w:val="28"/>
      <w:sz w:val="32"/>
      <w:szCs w:val="32"/>
    </w:rPr>
  </w:style>
  <w:style w:type="paragraph" w:styleId="Titoloindicefonti">
    <w:name w:val="toa heading"/>
    <w:basedOn w:val="Normale"/>
    <w:next w:val="Normale"/>
    <w:uiPriority w:val="99"/>
    <w:semiHidden/>
    <w:unhideWhenUsed/>
    <w:rsid w:val="00385928"/>
    <w:pPr>
      <w:spacing w:before="120"/>
    </w:pPr>
    <w:rPr>
      <w:rFonts w:ascii="Calibri Light" w:eastAsia="Times New Roman" w:hAnsi="Calibri Light"/>
      <w:b/>
      <w:bCs/>
      <w:sz w:val="24"/>
      <w:szCs w:val="24"/>
    </w:rPr>
  </w:style>
  <w:style w:type="paragraph" w:styleId="Sommario1">
    <w:name w:val="toc 1"/>
    <w:basedOn w:val="Normale"/>
    <w:next w:val="Normale"/>
    <w:autoRedefine/>
    <w:uiPriority w:val="39"/>
    <w:semiHidden/>
    <w:unhideWhenUsed/>
    <w:rsid w:val="00385928"/>
  </w:style>
  <w:style w:type="paragraph" w:styleId="Sommario2">
    <w:name w:val="toc 2"/>
    <w:basedOn w:val="Normale"/>
    <w:next w:val="Normale"/>
    <w:autoRedefine/>
    <w:uiPriority w:val="39"/>
    <w:semiHidden/>
    <w:unhideWhenUsed/>
    <w:rsid w:val="00385928"/>
    <w:pPr>
      <w:ind w:left="220"/>
    </w:pPr>
  </w:style>
  <w:style w:type="paragraph" w:styleId="Sommario3">
    <w:name w:val="toc 3"/>
    <w:basedOn w:val="Normale"/>
    <w:next w:val="Normale"/>
    <w:autoRedefine/>
    <w:uiPriority w:val="39"/>
    <w:semiHidden/>
    <w:unhideWhenUsed/>
    <w:rsid w:val="00385928"/>
    <w:pPr>
      <w:ind w:left="440"/>
    </w:pPr>
  </w:style>
  <w:style w:type="paragraph" w:styleId="Sommario4">
    <w:name w:val="toc 4"/>
    <w:basedOn w:val="Normale"/>
    <w:next w:val="Normale"/>
    <w:autoRedefine/>
    <w:uiPriority w:val="39"/>
    <w:semiHidden/>
    <w:unhideWhenUsed/>
    <w:rsid w:val="00385928"/>
    <w:pPr>
      <w:ind w:left="660"/>
    </w:pPr>
  </w:style>
  <w:style w:type="paragraph" w:styleId="Sommario5">
    <w:name w:val="toc 5"/>
    <w:basedOn w:val="Normale"/>
    <w:next w:val="Normale"/>
    <w:autoRedefine/>
    <w:uiPriority w:val="39"/>
    <w:semiHidden/>
    <w:unhideWhenUsed/>
    <w:rsid w:val="00385928"/>
    <w:pPr>
      <w:ind w:left="880"/>
    </w:pPr>
  </w:style>
  <w:style w:type="paragraph" w:styleId="Sommario6">
    <w:name w:val="toc 6"/>
    <w:basedOn w:val="Normale"/>
    <w:next w:val="Normale"/>
    <w:autoRedefine/>
    <w:uiPriority w:val="39"/>
    <w:semiHidden/>
    <w:unhideWhenUsed/>
    <w:rsid w:val="00385928"/>
    <w:pPr>
      <w:ind w:left="1100"/>
    </w:pPr>
  </w:style>
  <w:style w:type="paragraph" w:styleId="Sommario7">
    <w:name w:val="toc 7"/>
    <w:basedOn w:val="Normale"/>
    <w:next w:val="Normale"/>
    <w:autoRedefine/>
    <w:uiPriority w:val="39"/>
    <w:semiHidden/>
    <w:unhideWhenUsed/>
    <w:rsid w:val="00385928"/>
    <w:pPr>
      <w:ind w:left="1320"/>
    </w:pPr>
  </w:style>
  <w:style w:type="paragraph" w:styleId="Sommario8">
    <w:name w:val="toc 8"/>
    <w:basedOn w:val="Normale"/>
    <w:next w:val="Normale"/>
    <w:autoRedefine/>
    <w:uiPriority w:val="39"/>
    <w:semiHidden/>
    <w:unhideWhenUsed/>
    <w:rsid w:val="00385928"/>
    <w:pPr>
      <w:ind w:left="1540"/>
    </w:pPr>
  </w:style>
  <w:style w:type="paragraph" w:styleId="Sommario9">
    <w:name w:val="toc 9"/>
    <w:basedOn w:val="Normale"/>
    <w:next w:val="Normale"/>
    <w:autoRedefine/>
    <w:uiPriority w:val="39"/>
    <w:semiHidden/>
    <w:unhideWhenUsed/>
    <w:rsid w:val="00385928"/>
    <w:pPr>
      <w:ind w:left="1760"/>
    </w:pPr>
  </w:style>
  <w:style w:type="paragraph" w:styleId="Titolosommario">
    <w:name w:val="TOC Heading"/>
    <w:basedOn w:val="Titolo1"/>
    <w:next w:val="Normale"/>
    <w:uiPriority w:val="39"/>
    <w:semiHidden/>
    <w:unhideWhenUsed/>
    <w:qFormat/>
    <w:rsid w:val="00385928"/>
    <w:pPr>
      <w:outlineLvl w:val="9"/>
    </w:pPr>
  </w:style>
  <w:style w:type="character" w:customStyle="1" w:styleId="im">
    <w:name w:val="im"/>
    <w:basedOn w:val="Carpredefinitoparagrafo"/>
    <w:rsid w:val="00491EA5"/>
  </w:style>
  <w:style w:type="character" w:styleId="Collegamentovisitato">
    <w:name w:val="FollowedHyperlink"/>
    <w:uiPriority w:val="99"/>
    <w:semiHidden/>
    <w:unhideWhenUsed/>
    <w:rsid w:val="00B50C9C"/>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9610">
      <w:bodyDiv w:val="1"/>
      <w:marLeft w:val="0"/>
      <w:marRight w:val="0"/>
      <w:marTop w:val="0"/>
      <w:marBottom w:val="0"/>
      <w:divBdr>
        <w:top w:val="none" w:sz="0" w:space="0" w:color="auto"/>
        <w:left w:val="none" w:sz="0" w:space="0" w:color="auto"/>
        <w:bottom w:val="none" w:sz="0" w:space="0" w:color="auto"/>
        <w:right w:val="none" w:sz="0" w:space="0" w:color="auto"/>
      </w:divBdr>
    </w:div>
    <w:div w:id="6903877">
      <w:bodyDiv w:val="1"/>
      <w:marLeft w:val="0"/>
      <w:marRight w:val="0"/>
      <w:marTop w:val="0"/>
      <w:marBottom w:val="0"/>
      <w:divBdr>
        <w:top w:val="none" w:sz="0" w:space="0" w:color="auto"/>
        <w:left w:val="none" w:sz="0" w:space="0" w:color="auto"/>
        <w:bottom w:val="none" w:sz="0" w:space="0" w:color="auto"/>
        <w:right w:val="none" w:sz="0" w:space="0" w:color="auto"/>
      </w:divBdr>
      <w:divsChild>
        <w:div w:id="436677692">
          <w:marLeft w:val="0"/>
          <w:marRight w:val="0"/>
          <w:marTop w:val="0"/>
          <w:marBottom w:val="0"/>
          <w:divBdr>
            <w:top w:val="none" w:sz="0" w:space="0" w:color="auto"/>
            <w:left w:val="none" w:sz="0" w:space="0" w:color="auto"/>
            <w:bottom w:val="none" w:sz="0" w:space="0" w:color="auto"/>
            <w:right w:val="none" w:sz="0" w:space="0" w:color="auto"/>
          </w:divBdr>
        </w:div>
        <w:div w:id="520552666">
          <w:marLeft w:val="0"/>
          <w:marRight w:val="0"/>
          <w:marTop w:val="0"/>
          <w:marBottom w:val="0"/>
          <w:divBdr>
            <w:top w:val="none" w:sz="0" w:space="0" w:color="auto"/>
            <w:left w:val="none" w:sz="0" w:space="0" w:color="auto"/>
            <w:bottom w:val="none" w:sz="0" w:space="0" w:color="auto"/>
            <w:right w:val="none" w:sz="0" w:space="0" w:color="auto"/>
          </w:divBdr>
        </w:div>
        <w:div w:id="940257991">
          <w:marLeft w:val="0"/>
          <w:marRight w:val="0"/>
          <w:marTop w:val="0"/>
          <w:marBottom w:val="0"/>
          <w:divBdr>
            <w:top w:val="none" w:sz="0" w:space="0" w:color="auto"/>
            <w:left w:val="none" w:sz="0" w:space="0" w:color="auto"/>
            <w:bottom w:val="none" w:sz="0" w:space="0" w:color="auto"/>
            <w:right w:val="none" w:sz="0" w:space="0" w:color="auto"/>
          </w:divBdr>
        </w:div>
        <w:div w:id="964624898">
          <w:marLeft w:val="0"/>
          <w:marRight w:val="0"/>
          <w:marTop w:val="0"/>
          <w:marBottom w:val="0"/>
          <w:divBdr>
            <w:top w:val="none" w:sz="0" w:space="0" w:color="auto"/>
            <w:left w:val="none" w:sz="0" w:space="0" w:color="auto"/>
            <w:bottom w:val="none" w:sz="0" w:space="0" w:color="auto"/>
            <w:right w:val="none" w:sz="0" w:space="0" w:color="auto"/>
          </w:divBdr>
        </w:div>
        <w:div w:id="986015856">
          <w:marLeft w:val="0"/>
          <w:marRight w:val="0"/>
          <w:marTop w:val="0"/>
          <w:marBottom w:val="0"/>
          <w:divBdr>
            <w:top w:val="none" w:sz="0" w:space="0" w:color="auto"/>
            <w:left w:val="none" w:sz="0" w:space="0" w:color="auto"/>
            <w:bottom w:val="none" w:sz="0" w:space="0" w:color="auto"/>
            <w:right w:val="none" w:sz="0" w:space="0" w:color="auto"/>
          </w:divBdr>
        </w:div>
      </w:divsChild>
    </w:div>
    <w:div w:id="28452250">
      <w:bodyDiv w:val="1"/>
      <w:marLeft w:val="0"/>
      <w:marRight w:val="0"/>
      <w:marTop w:val="0"/>
      <w:marBottom w:val="0"/>
      <w:divBdr>
        <w:top w:val="none" w:sz="0" w:space="0" w:color="auto"/>
        <w:left w:val="none" w:sz="0" w:space="0" w:color="auto"/>
        <w:bottom w:val="none" w:sz="0" w:space="0" w:color="auto"/>
        <w:right w:val="none" w:sz="0" w:space="0" w:color="auto"/>
      </w:divBdr>
    </w:div>
    <w:div w:id="47070756">
      <w:bodyDiv w:val="1"/>
      <w:marLeft w:val="0"/>
      <w:marRight w:val="0"/>
      <w:marTop w:val="0"/>
      <w:marBottom w:val="0"/>
      <w:divBdr>
        <w:top w:val="none" w:sz="0" w:space="0" w:color="auto"/>
        <w:left w:val="none" w:sz="0" w:space="0" w:color="auto"/>
        <w:bottom w:val="none" w:sz="0" w:space="0" w:color="auto"/>
        <w:right w:val="none" w:sz="0" w:space="0" w:color="auto"/>
      </w:divBdr>
    </w:div>
    <w:div w:id="62997636">
      <w:bodyDiv w:val="1"/>
      <w:marLeft w:val="0"/>
      <w:marRight w:val="0"/>
      <w:marTop w:val="0"/>
      <w:marBottom w:val="0"/>
      <w:divBdr>
        <w:top w:val="none" w:sz="0" w:space="0" w:color="auto"/>
        <w:left w:val="none" w:sz="0" w:space="0" w:color="auto"/>
        <w:bottom w:val="none" w:sz="0" w:space="0" w:color="auto"/>
        <w:right w:val="none" w:sz="0" w:space="0" w:color="auto"/>
      </w:divBdr>
    </w:div>
    <w:div w:id="66614060">
      <w:bodyDiv w:val="1"/>
      <w:marLeft w:val="0"/>
      <w:marRight w:val="0"/>
      <w:marTop w:val="0"/>
      <w:marBottom w:val="0"/>
      <w:divBdr>
        <w:top w:val="none" w:sz="0" w:space="0" w:color="auto"/>
        <w:left w:val="none" w:sz="0" w:space="0" w:color="auto"/>
        <w:bottom w:val="none" w:sz="0" w:space="0" w:color="auto"/>
        <w:right w:val="none" w:sz="0" w:space="0" w:color="auto"/>
      </w:divBdr>
    </w:div>
    <w:div w:id="176315336">
      <w:bodyDiv w:val="1"/>
      <w:marLeft w:val="0"/>
      <w:marRight w:val="0"/>
      <w:marTop w:val="0"/>
      <w:marBottom w:val="0"/>
      <w:divBdr>
        <w:top w:val="none" w:sz="0" w:space="0" w:color="auto"/>
        <w:left w:val="none" w:sz="0" w:space="0" w:color="auto"/>
        <w:bottom w:val="none" w:sz="0" w:space="0" w:color="auto"/>
        <w:right w:val="none" w:sz="0" w:space="0" w:color="auto"/>
      </w:divBdr>
      <w:divsChild>
        <w:div w:id="1298297110">
          <w:marLeft w:val="0"/>
          <w:marRight w:val="0"/>
          <w:marTop w:val="0"/>
          <w:marBottom w:val="0"/>
          <w:divBdr>
            <w:top w:val="none" w:sz="0" w:space="0" w:color="auto"/>
            <w:left w:val="none" w:sz="0" w:space="0" w:color="auto"/>
            <w:bottom w:val="none" w:sz="0" w:space="0" w:color="auto"/>
            <w:right w:val="none" w:sz="0" w:space="0" w:color="auto"/>
          </w:divBdr>
        </w:div>
      </w:divsChild>
    </w:div>
    <w:div w:id="190649615">
      <w:bodyDiv w:val="1"/>
      <w:marLeft w:val="0"/>
      <w:marRight w:val="0"/>
      <w:marTop w:val="0"/>
      <w:marBottom w:val="0"/>
      <w:divBdr>
        <w:top w:val="none" w:sz="0" w:space="0" w:color="auto"/>
        <w:left w:val="none" w:sz="0" w:space="0" w:color="auto"/>
        <w:bottom w:val="none" w:sz="0" w:space="0" w:color="auto"/>
        <w:right w:val="none" w:sz="0" w:space="0" w:color="auto"/>
      </w:divBdr>
    </w:div>
    <w:div w:id="202911308">
      <w:bodyDiv w:val="1"/>
      <w:marLeft w:val="0"/>
      <w:marRight w:val="0"/>
      <w:marTop w:val="0"/>
      <w:marBottom w:val="0"/>
      <w:divBdr>
        <w:top w:val="none" w:sz="0" w:space="0" w:color="auto"/>
        <w:left w:val="none" w:sz="0" w:space="0" w:color="auto"/>
        <w:bottom w:val="none" w:sz="0" w:space="0" w:color="auto"/>
        <w:right w:val="none" w:sz="0" w:space="0" w:color="auto"/>
      </w:divBdr>
      <w:divsChild>
        <w:div w:id="2133476287">
          <w:marLeft w:val="0"/>
          <w:marRight w:val="0"/>
          <w:marTop w:val="0"/>
          <w:marBottom w:val="0"/>
          <w:divBdr>
            <w:top w:val="none" w:sz="0" w:space="0" w:color="auto"/>
            <w:left w:val="none" w:sz="0" w:space="0" w:color="auto"/>
            <w:bottom w:val="none" w:sz="0" w:space="0" w:color="auto"/>
            <w:right w:val="none" w:sz="0" w:space="0" w:color="auto"/>
          </w:divBdr>
        </w:div>
      </w:divsChild>
    </w:div>
    <w:div w:id="212233206">
      <w:bodyDiv w:val="1"/>
      <w:marLeft w:val="0"/>
      <w:marRight w:val="0"/>
      <w:marTop w:val="0"/>
      <w:marBottom w:val="0"/>
      <w:divBdr>
        <w:top w:val="none" w:sz="0" w:space="0" w:color="auto"/>
        <w:left w:val="none" w:sz="0" w:space="0" w:color="auto"/>
        <w:bottom w:val="none" w:sz="0" w:space="0" w:color="auto"/>
        <w:right w:val="none" w:sz="0" w:space="0" w:color="auto"/>
      </w:divBdr>
    </w:div>
    <w:div w:id="260964493">
      <w:bodyDiv w:val="1"/>
      <w:marLeft w:val="0"/>
      <w:marRight w:val="0"/>
      <w:marTop w:val="0"/>
      <w:marBottom w:val="0"/>
      <w:divBdr>
        <w:top w:val="none" w:sz="0" w:space="0" w:color="auto"/>
        <w:left w:val="none" w:sz="0" w:space="0" w:color="auto"/>
        <w:bottom w:val="none" w:sz="0" w:space="0" w:color="auto"/>
        <w:right w:val="none" w:sz="0" w:space="0" w:color="auto"/>
      </w:divBdr>
    </w:div>
    <w:div w:id="290282960">
      <w:bodyDiv w:val="1"/>
      <w:marLeft w:val="0"/>
      <w:marRight w:val="0"/>
      <w:marTop w:val="0"/>
      <w:marBottom w:val="0"/>
      <w:divBdr>
        <w:top w:val="none" w:sz="0" w:space="0" w:color="auto"/>
        <w:left w:val="none" w:sz="0" w:space="0" w:color="auto"/>
        <w:bottom w:val="none" w:sz="0" w:space="0" w:color="auto"/>
        <w:right w:val="none" w:sz="0" w:space="0" w:color="auto"/>
      </w:divBdr>
      <w:divsChild>
        <w:div w:id="171604211">
          <w:marLeft w:val="0"/>
          <w:marRight w:val="0"/>
          <w:marTop w:val="0"/>
          <w:marBottom w:val="0"/>
          <w:divBdr>
            <w:top w:val="none" w:sz="0" w:space="0" w:color="auto"/>
            <w:left w:val="none" w:sz="0" w:space="0" w:color="auto"/>
            <w:bottom w:val="none" w:sz="0" w:space="0" w:color="auto"/>
            <w:right w:val="none" w:sz="0" w:space="0" w:color="auto"/>
          </w:divBdr>
          <w:divsChild>
            <w:div w:id="645402665">
              <w:marLeft w:val="0"/>
              <w:marRight w:val="0"/>
              <w:marTop w:val="0"/>
              <w:marBottom w:val="0"/>
              <w:divBdr>
                <w:top w:val="none" w:sz="0" w:space="0" w:color="auto"/>
                <w:left w:val="none" w:sz="0" w:space="0" w:color="auto"/>
                <w:bottom w:val="none" w:sz="0" w:space="0" w:color="auto"/>
                <w:right w:val="none" w:sz="0" w:space="0" w:color="auto"/>
              </w:divBdr>
            </w:div>
          </w:divsChild>
        </w:div>
        <w:div w:id="251161181">
          <w:marLeft w:val="0"/>
          <w:marRight w:val="0"/>
          <w:marTop w:val="0"/>
          <w:marBottom w:val="0"/>
          <w:divBdr>
            <w:top w:val="none" w:sz="0" w:space="0" w:color="auto"/>
            <w:left w:val="none" w:sz="0" w:space="0" w:color="auto"/>
            <w:bottom w:val="none" w:sz="0" w:space="0" w:color="auto"/>
            <w:right w:val="none" w:sz="0" w:space="0" w:color="auto"/>
          </w:divBdr>
          <w:divsChild>
            <w:div w:id="1257405376">
              <w:marLeft w:val="0"/>
              <w:marRight w:val="0"/>
              <w:marTop w:val="0"/>
              <w:marBottom w:val="0"/>
              <w:divBdr>
                <w:top w:val="none" w:sz="0" w:space="0" w:color="auto"/>
                <w:left w:val="none" w:sz="0" w:space="0" w:color="auto"/>
                <w:bottom w:val="none" w:sz="0" w:space="0" w:color="auto"/>
                <w:right w:val="none" w:sz="0" w:space="0" w:color="auto"/>
              </w:divBdr>
              <w:divsChild>
                <w:div w:id="116177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925761">
          <w:marLeft w:val="0"/>
          <w:marRight w:val="0"/>
          <w:marTop w:val="0"/>
          <w:marBottom w:val="0"/>
          <w:divBdr>
            <w:top w:val="none" w:sz="0" w:space="0" w:color="auto"/>
            <w:left w:val="none" w:sz="0" w:space="0" w:color="auto"/>
            <w:bottom w:val="none" w:sz="0" w:space="0" w:color="auto"/>
            <w:right w:val="none" w:sz="0" w:space="0" w:color="auto"/>
          </w:divBdr>
          <w:divsChild>
            <w:div w:id="1572348177">
              <w:marLeft w:val="0"/>
              <w:marRight w:val="0"/>
              <w:marTop w:val="0"/>
              <w:marBottom w:val="0"/>
              <w:divBdr>
                <w:top w:val="none" w:sz="0" w:space="0" w:color="auto"/>
                <w:left w:val="none" w:sz="0" w:space="0" w:color="auto"/>
                <w:bottom w:val="none" w:sz="0" w:space="0" w:color="auto"/>
                <w:right w:val="none" w:sz="0" w:space="0" w:color="auto"/>
              </w:divBdr>
              <w:divsChild>
                <w:div w:id="52726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701830">
          <w:marLeft w:val="0"/>
          <w:marRight w:val="0"/>
          <w:marTop w:val="0"/>
          <w:marBottom w:val="0"/>
          <w:divBdr>
            <w:top w:val="none" w:sz="0" w:space="0" w:color="auto"/>
            <w:left w:val="none" w:sz="0" w:space="0" w:color="auto"/>
            <w:bottom w:val="none" w:sz="0" w:space="0" w:color="auto"/>
            <w:right w:val="none" w:sz="0" w:space="0" w:color="auto"/>
          </w:divBdr>
          <w:divsChild>
            <w:div w:id="1985576799">
              <w:marLeft w:val="0"/>
              <w:marRight w:val="0"/>
              <w:marTop w:val="0"/>
              <w:marBottom w:val="0"/>
              <w:divBdr>
                <w:top w:val="none" w:sz="0" w:space="0" w:color="auto"/>
                <w:left w:val="none" w:sz="0" w:space="0" w:color="auto"/>
                <w:bottom w:val="none" w:sz="0" w:space="0" w:color="auto"/>
                <w:right w:val="none" w:sz="0" w:space="0" w:color="auto"/>
              </w:divBdr>
              <w:divsChild>
                <w:div w:id="21092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885976">
          <w:marLeft w:val="0"/>
          <w:marRight w:val="0"/>
          <w:marTop w:val="0"/>
          <w:marBottom w:val="0"/>
          <w:divBdr>
            <w:top w:val="none" w:sz="0" w:space="0" w:color="auto"/>
            <w:left w:val="none" w:sz="0" w:space="0" w:color="auto"/>
            <w:bottom w:val="none" w:sz="0" w:space="0" w:color="auto"/>
            <w:right w:val="none" w:sz="0" w:space="0" w:color="auto"/>
          </w:divBdr>
          <w:divsChild>
            <w:div w:id="1083717393">
              <w:marLeft w:val="0"/>
              <w:marRight w:val="0"/>
              <w:marTop w:val="0"/>
              <w:marBottom w:val="0"/>
              <w:divBdr>
                <w:top w:val="none" w:sz="0" w:space="0" w:color="auto"/>
                <w:left w:val="none" w:sz="0" w:space="0" w:color="auto"/>
                <w:bottom w:val="none" w:sz="0" w:space="0" w:color="auto"/>
                <w:right w:val="none" w:sz="0" w:space="0" w:color="auto"/>
              </w:divBdr>
            </w:div>
          </w:divsChild>
        </w:div>
        <w:div w:id="625966406">
          <w:marLeft w:val="0"/>
          <w:marRight w:val="0"/>
          <w:marTop w:val="0"/>
          <w:marBottom w:val="0"/>
          <w:divBdr>
            <w:top w:val="none" w:sz="0" w:space="0" w:color="auto"/>
            <w:left w:val="none" w:sz="0" w:space="0" w:color="auto"/>
            <w:bottom w:val="none" w:sz="0" w:space="0" w:color="auto"/>
            <w:right w:val="none" w:sz="0" w:space="0" w:color="auto"/>
          </w:divBdr>
          <w:divsChild>
            <w:div w:id="2123305903">
              <w:marLeft w:val="0"/>
              <w:marRight w:val="0"/>
              <w:marTop w:val="0"/>
              <w:marBottom w:val="0"/>
              <w:divBdr>
                <w:top w:val="none" w:sz="0" w:space="0" w:color="auto"/>
                <w:left w:val="none" w:sz="0" w:space="0" w:color="auto"/>
                <w:bottom w:val="none" w:sz="0" w:space="0" w:color="auto"/>
                <w:right w:val="none" w:sz="0" w:space="0" w:color="auto"/>
              </w:divBdr>
              <w:divsChild>
                <w:div w:id="802044375">
                  <w:marLeft w:val="0"/>
                  <w:marRight w:val="0"/>
                  <w:marTop w:val="0"/>
                  <w:marBottom w:val="0"/>
                  <w:divBdr>
                    <w:top w:val="none" w:sz="0" w:space="0" w:color="auto"/>
                    <w:left w:val="none" w:sz="0" w:space="0" w:color="auto"/>
                    <w:bottom w:val="none" w:sz="0" w:space="0" w:color="auto"/>
                    <w:right w:val="none" w:sz="0" w:space="0" w:color="auto"/>
                  </w:divBdr>
                  <w:divsChild>
                    <w:div w:id="49861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693648">
          <w:marLeft w:val="0"/>
          <w:marRight w:val="0"/>
          <w:marTop w:val="0"/>
          <w:marBottom w:val="0"/>
          <w:divBdr>
            <w:top w:val="none" w:sz="0" w:space="0" w:color="auto"/>
            <w:left w:val="none" w:sz="0" w:space="0" w:color="auto"/>
            <w:bottom w:val="none" w:sz="0" w:space="0" w:color="auto"/>
            <w:right w:val="none" w:sz="0" w:space="0" w:color="auto"/>
          </w:divBdr>
          <w:divsChild>
            <w:div w:id="649094672">
              <w:marLeft w:val="0"/>
              <w:marRight w:val="0"/>
              <w:marTop w:val="0"/>
              <w:marBottom w:val="0"/>
              <w:divBdr>
                <w:top w:val="none" w:sz="0" w:space="0" w:color="auto"/>
                <w:left w:val="none" w:sz="0" w:space="0" w:color="auto"/>
                <w:bottom w:val="none" w:sz="0" w:space="0" w:color="auto"/>
                <w:right w:val="none" w:sz="0" w:space="0" w:color="auto"/>
              </w:divBdr>
              <w:divsChild>
                <w:div w:id="79182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4830623">
          <w:marLeft w:val="0"/>
          <w:marRight w:val="0"/>
          <w:marTop w:val="0"/>
          <w:marBottom w:val="0"/>
          <w:divBdr>
            <w:top w:val="none" w:sz="0" w:space="0" w:color="auto"/>
            <w:left w:val="none" w:sz="0" w:space="0" w:color="auto"/>
            <w:bottom w:val="none" w:sz="0" w:space="0" w:color="auto"/>
            <w:right w:val="none" w:sz="0" w:space="0" w:color="auto"/>
          </w:divBdr>
          <w:divsChild>
            <w:div w:id="1470830174">
              <w:marLeft w:val="0"/>
              <w:marRight w:val="0"/>
              <w:marTop w:val="0"/>
              <w:marBottom w:val="0"/>
              <w:divBdr>
                <w:top w:val="none" w:sz="0" w:space="0" w:color="auto"/>
                <w:left w:val="none" w:sz="0" w:space="0" w:color="auto"/>
                <w:bottom w:val="none" w:sz="0" w:space="0" w:color="auto"/>
                <w:right w:val="none" w:sz="0" w:space="0" w:color="auto"/>
              </w:divBdr>
            </w:div>
          </w:divsChild>
        </w:div>
        <w:div w:id="1013411111">
          <w:marLeft w:val="0"/>
          <w:marRight w:val="0"/>
          <w:marTop w:val="0"/>
          <w:marBottom w:val="0"/>
          <w:divBdr>
            <w:top w:val="none" w:sz="0" w:space="0" w:color="auto"/>
            <w:left w:val="none" w:sz="0" w:space="0" w:color="auto"/>
            <w:bottom w:val="none" w:sz="0" w:space="0" w:color="auto"/>
            <w:right w:val="none" w:sz="0" w:space="0" w:color="auto"/>
          </w:divBdr>
          <w:divsChild>
            <w:div w:id="1900745994">
              <w:marLeft w:val="0"/>
              <w:marRight w:val="0"/>
              <w:marTop w:val="0"/>
              <w:marBottom w:val="0"/>
              <w:divBdr>
                <w:top w:val="none" w:sz="0" w:space="0" w:color="auto"/>
                <w:left w:val="none" w:sz="0" w:space="0" w:color="auto"/>
                <w:bottom w:val="none" w:sz="0" w:space="0" w:color="auto"/>
                <w:right w:val="none" w:sz="0" w:space="0" w:color="auto"/>
              </w:divBdr>
              <w:divsChild>
                <w:div w:id="2070616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212564">
          <w:marLeft w:val="0"/>
          <w:marRight w:val="0"/>
          <w:marTop w:val="0"/>
          <w:marBottom w:val="0"/>
          <w:divBdr>
            <w:top w:val="none" w:sz="0" w:space="0" w:color="auto"/>
            <w:left w:val="none" w:sz="0" w:space="0" w:color="auto"/>
            <w:bottom w:val="none" w:sz="0" w:space="0" w:color="auto"/>
            <w:right w:val="none" w:sz="0" w:space="0" w:color="auto"/>
          </w:divBdr>
          <w:divsChild>
            <w:div w:id="891236384">
              <w:marLeft w:val="0"/>
              <w:marRight w:val="0"/>
              <w:marTop w:val="0"/>
              <w:marBottom w:val="0"/>
              <w:divBdr>
                <w:top w:val="none" w:sz="0" w:space="0" w:color="auto"/>
                <w:left w:val="none" w:sz="0" w:space="0" w:color="auto"/>
                <w:bottom w:val="none" w:sz="0" w:space="0" w:color="auto"/>
                <w:right w:val="none" w:sz="0" w:space="0" w:color="auto"/>
              </w:divBdr>
              <w:divsChild>
                <w:div w:id="1777940192">
                  <w:marLeft w:val="0"/>
                  <w:marRight w:val="0"/>
                  <w:marTop w:val="0"/>
                  <w:marBottom w:val="0"/>
                  <w:divBdr>
                    <w:top w:val="none" w:sz="0" w:space="0" w:color="auto"/>
                    <w:left w:val="none" w:sz="0" w:space="0" w:color="auto"/>
                    <w:bottom w:val="none" w:sz="0" w:space="0" w:color="auto"/>
                    <w:right w:val="none" w:sz="0" w:space="0" w:color="auto"/>
                  </w:divBdr>
                  <w:divsChild>
                    <w:div w:id="778257462">
                      <w:marLeft w:val="0"/>
                      <w:marRight w:val="0"/>
                      <w:marTop w:val="0"/>
                      <w:marBottom w:val="0"/>
                      <w:divBdr>
                        <w:top w:val="none" w:sz="0" w:space="0" w:color="auto"/>
                        <w:left w:val="none" w:sz="0" w:space="0" w:color="auto"/>
                        <w:bottom w:val="none" w:sz="0" w:space="0" w:color="auto"/>
                        <w:right w:val="none" w:sz="0" w:space="0" w:color="auto"/>
                      </w:divBdr>
                      <w:divsChild>
                        <w:div w:id="117599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448034">
          <w:marLeft w:val="0"/>
          <w:marRight w:val="0"/>
          <w:marTop w:val="0"/>
          <w:marBottom w:val="0"/>
          <w:divBdr>
            <w:top w:val="none" w:sz="0" w:space="0" w:color="auto"/>
            <w:left w:val="none" w:sz="0" w:space="0" w:color="auto"/>
            <w:bottom w:val="none" w:sz="0" w:space="0" w:color="auto"/>
            <w:right w:val="none" w:sz="0" w:space="0" w:color="auto"/>
          </w:divBdr>
          <w:divsChild>
            <w:div w:id="2065055830">
              <w:marLeft w:val="0"/>
              <w:marRight w:val="0"/>
              <w:marTop w:val="0"/>
              <w:marBottom w:val="0"/>
              <w:divBdr>
                <w:top w:val="none" w:sz="0" w:space="0" w:color="auto"/>
                <w:left w:val="none" w:sz="0" w:space="0" w:color="auto"/>
                <w:bottom w:val="none" w:sz="0" w:space="0" w:color="auto"/>
                <w:right w:val="none" w:sz="0" w:space="0" w:color="auto"/>
              </w:divBdr>
              <w:divsChild>
                <w:div w:id="6989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87333">
          <w:marLeft w:val="0"/>
          <w:marRight w:val="0"/>
          <w:marTop w:val="0"/>
          <w:marBottom w:val="0"/>
          <w:divBdr>
            <w:top w:val="none" w:sz="0" w:space="0" w:color="auto"/>
            <w:left w:val="none" w:sz="0" w:space="0" w:color="auto"/>
            <w:bottom w:val="none" w:sz="0" w:space="0" w:color="auto"/>
            <w:right w:val="none" w:sz="0" w:space="0" w:color="auto"/>
          </w:divBdr>
          <w:divsChild>
            <w:div w:id="354691714">
              <w:marLeft w:val="0"/>
              <w:marRight w:val="0"/>
              <w:marTop w:val="0"/>
              <w:marBottom w:val="0"/>
              <w:divBdr>
                <w:top w:val="none" w:sz="0" w:space="0" w:color="auto"/>
                <w:left w:val="none" w:sz="0" w:space="0" w:color="auto"/>
                <w:bottom w:val="none" w:sz="0" w:space="0" w:color="auto"/>
                <w:right w:val="none" w:sz="0" w:space="0" w:color="auto"/>
              </w:divBdr>
            </w:div>
          </w:divsChild>
        </w:div>
        <w:div w:id="1611744947">
          <w:marLeft w:val="0"/>
          <w:marRight w:val="0"/>
          <w:marTop w:val="0"/>
          <w:marBottom w:val="0"/>
          <w:divBdr>
            <w:top w:val="none" w:sz="0" w:space="0" w:color="auto"/>
            <w:left w:val="none" w:sz="0" w:space="0" w:color="auto"/>
            <w:bottom w:val="none" w:sz="0" w:space="0" w:color="auto"/>
            <w:right w:val="none" w:sz="0" w:space="0" w:color="auto"/>
          </w:divBdr>
          <w:divsChild>
            <w:div w:id="2084141184">
              <w:marLeft w:val="0"/>
              <w:marRight w:val="0"/>
              <w:marTop w:val="0"/>
              <w:marBottom w:val="0"/>
              <w:divBdr>
                <w:top w:val="none" w:sz="0" w:space="0" w:color="auto"/>
                <w:left w:val="none" w:sz="0" w:space="0" w:color="auto"/>
                <w:bottom w:val="none" w:sz="0" w:space="0" w:color="auto"/>
                <w:right w:val="none" w:sz="0" w:space="0" w:color="auto"/>
              </w:divBdr>
              <w:divsChild>
                <w:div w:id="522397715">
                  <w:marLeft w:val="0"/>
                  <w:marRight w:val="0"/>
                  <w:marTop w:val="0"/>
                  <w:marBottom w:val="0"/>
                  <w:divBdr>
                    <w:top w:val="none" w:sz="0" w:space="0" w:color="auto"/>
                    <w:left w:val="none" w:sz="0" w:space="0" w:color="auto"/>
                    <w:bottom w:val="none" w:sz="0" w:space="0" w:color="auto"/>
                    <w:right w:val="none" w:sz="0" w:space="0" w:color="auto"/>
                  </w:divBdr>
                  <w:divsChild>
                    <w:div w:id="1697727310">
                      <w:marLeft w:val="0"/>
                      <w:marRight w:val="0"/>
                      <w:marTop w:val="0"/>
                      <w:marBottom w:val="0"/>
                      <w:divBdr>
                        <w:top w:val="none" w:sz="0" w:space="0" w:color="auto"/>
                        <w:left w:val="none" w:sz="0" w:space="0" w:color="auto"/>
                        <w:bottom w:val="none" w:sz="0" w:space="0" w:color="auto"/>
                        <w:right w:val="none" w:sz="0" w:space="0" w:color="auto"/>
                      </w:divBdr>
                      <w:divsChild>
                        <w:div w:id="1262951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457840">
          <w:marLeft w:val="0"/>
          <w:marRight w:val="0"/>
          <w:marTop w:val="0"/>
          <w:marBottom w:val="0"/>
          <w:divBdr>
            <w:top w:val="none" w:sz="0" w:space="0" w:color="auto"/>
            <w:left w:val="none" w:sz="0" w:space="0" w:color="auto"/>
            <w:bottom w:val="none" w:sz="0" w:space="0" w:color="auto"/>
            <w:right w:val="none" w:sz="0" w:space="0" w:color="auto"/>
          </w:divBdr>
          <w:divsChild>
            <w:div w:id="309864577">
              <w:marLeft w:val="0"/>
              <w:marRight w:val="0"/>
              <w:marTop w:val="0"/>
              <w:marBottom w:val="0"/>
              <w:divBdr>
                <w:top w:val="none" w:sz="0" w:space="0" w:color="auto"/>
                <w:left w:val="none" w:sz="0" w:space="0" w:color="auto"/>
                <w:bottom w:val="none" w:sz="0" w:space="0" w:color="auto"/>
                <w:right w:val="none" w:sz="0" w:space="0" w:color="auto"/>
              </w:divBdr>
            </w:div>
          </w:divsChild>
        </w:div>
        <w:div w:id="1860772850">
          <w:marLeft w:val="0"/>
          <w:marRight w:val="0"/>
          <w:marTop w:val="0"/>
          <w:marBottom w:val="0"/>
          <w:divBdr>
            <w:top w:val="none" w:sz="0" w:space="0" w:color="auto"/>
            <w:left w:val="none" w:sz="0" w:space="0" w:color="auto"/>
            <w:bottom w:val="none" w:sz="0" w:space="0" w:color="auto"/>
            <w:right w:val="none" w:sz="0" w:space="0" w:color="auto"/>
          </w:divBdr>
          <w:divsChild>
            <w:div w:id="883176301">
              <w:marLeft w:val="0"/>
              <w:marRight w:val="0"/>
              <w:marTop w:val="0"/>
              <w:marBottom w:val="0"/>
              <w:divBdr>
                <w:top w:val="none" w:sz="0" w:space="0" w:color="auto"/>
                <w:left w:val="none" w:sz="0" w:space="0" w:color="auto"/>
                <w:bottom w:val="none" w:sz="0" w:space="0" w:color="auto"/>
                <w:right w:val="none" w:sz="0" w:space="0" w:color="auto"/>
              </w:divBdr>
            </w:div>
          </w:divsChild>
        </w:div>
        <w:div w:id="2048262531">
          <w:marLeft w:val="0"/>
          <w:marRight w:val="0"/>
          <w:marTop w:val="0"/>
          <w:marBottom w:val="0"/>
          <w:divBdr>
            <w:top w:val="none" w:sz="0" w:space="0" w:color="auto"/>
            <w:left w:val="none" w:sz="0" w:space="0" w:color="auto"/>
            <w:bottom w:val="none" w:sz="0" w:space="0" w:color="auto"/>
            <w:right w:val="none" w:sz="0" w:space="0" w:color="auto"/>
          </w:divBdr>
          <w:divsChild>
            <w:div w:id="1601135106">
              <w:marLeft w:val="0"/>
              <w:marRight w:val="0"/>
              <w:marTop w:val="0"/>
              <w:marBottom w:val="0"/>
              <w:divBdr>
                <w:top w:val="none" w:sz="0" w:space="0" w:color="auto"/>
                <w:left w:val="none" w:sz="0" w:space="0" w:color="auto"/>
                <w:bottom w:val="none" w:sz="0" w:space="0" w:color="auto"/>
                <w:right w:val="none" w:sz="0" w:space="0" w:color="auto"/>
              </w:divBdr>
              <w:divsChild>
                <w:div w:id="86192170">
                  <w:marLeft w:val="0"/>
                  <w:marRight w:val="0"/>
                  <w:marTop w:val="0"/>
                  <w:marBottom w:val="0"/>
                  <w:divBdr>
                    <w:top w:val="none" w:sz="0" w:space="0" w:color="auto"/>
                    <w:left w:val="none" w:sz="0" w:space="0" w:color="auto"/>
                    <w:bottom w:val="none" w:sz="0" w:space="0" w:color="auto"/>
                    <w:right w:val="none" w:sz="0" w:space="0" w:color="auto"/>
                  </w:divBdr>
                  <w:divsChild>
                    <w:div w:id="1477213159">
                      <w:marLeft w:val="0"/>
                      <w:marRight w:val="0"/>
                      <w:marTop w:val="0"/>
                      <w:marBottom w:val="0"/>
                      <w:divBdr>
                        <w:top w:val="none" w:sz="0" w:space="0" w:color="auto"/>
                        <w:left w:val="none" w:sz="0" w:space="0" w:color="auto"/>
                        <w:bottom w:val="none" w:sz="0" w:space="0" w:color="auto"/>
                        <w:right w:val="none" w:sz="0" w:space="0" w:color="auto"/>
                      </w:divBdr>
                      <w:divsChild>
                        <w:div w:id="147124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8071493">
      <w:bodyDiv w:val="1"/>
      <w:marLeft w:val="0"/>
      <w:marRight w:val="0"/>
      <w:marTop w:val="0"/>
      <w:marBottom w:val="0"/>
      <w:divBdr>
        <w:top w:val="none" w:sz="0" w:space="0" w:color="auto"/>
        <w:left w:val="none" w:sz="0" w:space="0" w:color="auto"/>
        <w:bottom w:val="none" w:sz="0" w:space="0" w:color="auto"/>
        <w:right w:val="none" w:sz="0" w:space="0" w:color="auto"/>
      </w:divBdr>
      <w:divsChild>
        <w:div w:id="247230346">
          <w:blockQuote w:val="1"/>
          <w:marLeft w:val="600"/>
          <w:marRight w:val="0"/>
          <w:marTop w:val="0"/>
          <w:marBottom w:val="0"/>
          <w:divBdr>
            <w:top w:val="none" w:sz="0" w:space="0" w:color="auto"/>
            <w:left w:val="none" w:sz="0" w:space="0" w:color="auto"/>
            <w:bottom w:val="none" w:sz="0" w:space="0" w:color="auto"/>
            <w:right w:val="none" w:sz="0" w:space="0" w:color="auto"/>
          </w:divBdr>
          <w:divsChild>
            <w:div w:id="1704163227">
              <w:marLeft w:val="0"/>
              <w:marRight w:val="0"/>
              <w:marTop w:val="0"/>
              <w:marBottom w:val="0"/>
              <w:divBdr>
                <w:top w:val="none" w:sz="0" w:space="0" w:color="auto"/>
                <w:left w:val="none" w:sz="0" w:space="0" w:color="auto"/>
                <w:bottom w:val="none" w:sz="0" w:space="0" w:color="auto"/>
                <w:right w:val="none" w:sz="0" w:space="0" w:color="auto"/>
              </w:divBdr>
            </w:div>
            <w:div w:id="2123575589">
              <w:marLeft w:val="0"/>
              <w:marRight w:val="0"/>
              <w:marTop w:val="0"/>
              <w:marBottom w:val="0"/>
              <w:divBdr>
                <w:top w:val="none" w:sz="0" w:space="0" w:color="auto"/>
                <w:left w:val="none" w:sz="0" w:space="0" w:color="auto"/>
                <w:bottom w:val="none" w:sz="0" w:space="0" w:color="auto"/>
                <w:right w:val="none" w:sz="0" w:space="0" w:color="auto"/>
              </w:divBdr>
            </w:div>
          </w:divsChild>
        </w:div>
        <w:div w:id="991130906">
          <w:blockQuote w:val="1"/>
          <w:marLeft w:val="600"/>
          <w:marRight w:val="0"/>
          <w:marTop w:val="0"/>
          <w:marBottom w:val="0"/>
          <w:divBdr>
            <w:top w:val="none" w:sz="0" w:space="0" w:color="auto"/>
            <w:left w:val="none" w:sz="0" w:space="0" w:color="auto"/>
            <w:bottom w:val="none" w:sz="0" w:space="0" w:color="auto"/>
            <w:right w:val="none" w:sz="0" w:space="0" w:color="auto"/>
          </w:divBdr>
        </w:div>
        <w:div w:id="1342128106">
          <w:blockQuote w:val="1"/>
          <w:marLeft w:val="600"/>
          <w:marRight w:val="0"/>
          <w:marTop w:val="0"/>
          <w:marBottom w:val="0"/>
          <w:divBdr>
            <w:top w:val="none" w:sz="0" w:space="0" w:color="auto"/>
            <w:left w:val="none" w:sz="0" w:space="0" w:color="auto"/>
            <w:bottom w:val="none" w:sz="0" w:space="0" w:color="auto"/>
            <w:right w:val="none" w:sz="0" w:space="0" w:color="auto"/>
          </w:divBdr>
          <w:divsChild>
            <w:div w:id="1058209814">
              <w:marLeft w:val="0"/>
              <w:marRight w:val="0"/>
              <w:marTop w:val="0"/>
              <w:marBottom w:val="0"/>
              <w:divBdr>
                <w:top w:val="none" w:sz="0" w:space="0" w:color="auto"/>
                <w:left w:val="none" w:sz="0" w:space="0" w:color="auto"/>
                <w:bottom w:val="none" w:sz="0" w:space="0" w:color="auto"/>
                <w:right w:val="none" w:sz="0" w:space="0" w:color="auto"/>
              </w:divBdr>
            </w:div>
          </w:divsChild>
        </w:div>
        <w:div w:id="1356614372">
          <w:blockQuote w:val="1"/>
          <w:marLeft w:val="600"/>
          <w:marRight w:val="0"/>
          <w:marTop w:val="0"/>
          <w:marBottom w:val="0"/>
          <w:divBdr>
            <w:top w:val="none" w:sz="0" w:space="0" w:color="auto"/>
            <w:left w:val="none" w:sz="0" w:space="0" w:color="auto"/>
            <w:bottom w:val="none" w:sz="0" w:space="0" w:color="auto"/>
            <w:right w:val="none" w:sz="0" w:space="0" w:color="auto"/>
          </w:divBdr>
          <w:divsChild>
            <w:div w:id="993292795">
              <w:marLeft w:val="0"/>
              <w:marRight w:val="0"/>
              <w:marTop w:val="0"/>
              <w:marBottom w:val="0"/>
              <w:divBdr>
                <w:top w:val="none" w:sz="0" w:space="0" w:color="auto"/>
                <w:left w:val="none" w:sz="0" w:space="0" w:color="auto"/>
                <w:bottom w:val="none" w:sz="0" w:space="0" w:color="auto"/>
                <w:right w:val="none" w:sz="0" w:space="0" w:color="auto"/>
              </w:divBdr>
            </w:div>
          </w:divsChild>
        </w:div>
        <w:div w:id="2001152018">
          <w:blockQuote w:val="1"/>
          <w:marLeft w:val="600"/>
          <w:marRight w:val="0"/>
          <w:marTop w:val="0"/>
          <w:marBottom w:val="0"/>
          <w:divBdr>
            <w:top w:val="none" w:sz="0" w:space="0" w:color="auto"/>
            <w:left w:val="none" w:sz="0" w:space="0" w:color="auto"/>
            <w:bottom w:val="none" w:sz="0" w:space="0" w:color="auto"/>
            <w:right w:val="none" w:sz="0" w:space="0" w:color="auto"/>
          </w:divBdr>
          <w:divsChild>
            <w:div w:id="262306057">
              <w:marLeft w:val="0"/>
              <w:marRight w:val="0"/>
              <w:marTop w:val="0"/>
              <w:marBottom w:val="0"/>
              <w:divBdr>
                <w:top w:val="none" w:sz="0" w:space="0" w:color="auto"/>
                <w:left w:val="none" w:sz="0" w:space="0" w:color="auto"/>
                <w:bottom w:val="none" w:sz="0" w:space="0" w:color="auto"/>
                <w:right w:val="none" w:sz="0" w:space="0" w:color="auto"/>
              </w:divBdr>
            </w:div>
            <w:div w:id="592125340">
              <w:marLeft w:val="0"/>
              <w:marRight w:val="0"/>
              <w:marTop w:val="0"/>
              <w:marBottom w:val="0"/>
              <w:divBdr>
                <w:top w:val="none" w:sz="0" w:space="0" w:color="auto"/>
                <w:left w:val="none" w:sz="0" w:space="0" w:color="auto"/>
                <w:bottom w:val="none" w:sz="0" w:space="0" w:color="auto"/>
                <w:right w:val="none" w:sz="0" w:space="0" w:color="auto"/>
              </w:divBdr>
            </w:div>
            <w:div w:id="1848523767">
              <w:marLeft w:val="0"/>
              <w:marRight w:val="0"/>
              <w:marTop w:val="0"/>
              <w:marBottom w:val="0"/>
              <w:divBdr>
                <w:top w:val="none" w:sz="0" w:space="0" w:color="auto"/>
                <w:left w:val="none" w:sz="0" w:space="0" w:color="auto"/>
                <w:bottom w:val="none" w:sz="0" w:space="0" w:color="auto"/>
                <w:right w:val="none" w:sz="0" w:space="0" w:color="auto"/>
              </w:divBdr>
            </w:div>
            <w:div w:id="2002080320">
              <w:marLeft w:val="0"/>
              <w:marRight w:val="0"/>
              <w:marTop w:val="0"/>
              <w:marBottom w:val="0"/>
              <w:divBdr>
                <w:top w:val="none" w:sz="0" w:space="0" w:color="auto"/>
                <w:left w:val="none" w:sz="0" w:space="0" w:color="auto"/>
                <w:bottom w:val="none" w:sz="0" w:space="0" w:color="auto"/>
                <w:right w:val="none" w:sz="0" w:space="0" w:color="auto"/>
              </w:divBdr>
            </w:div>
          </w:divsChild>
        </w:div>
        <w:div w:id="2053386652">
          <w:blockQuote w:val="1"/>
          <w:marLeft w:val="600"/>
          <w:marRight w:val="0"/>
          <w:marTop w:val="0"/>
          <w:marBottom w:val="0"/>
          <w:divBdr>
            <w:top w:val="none" w:sz="0" w:space="0" w:color="auto"/>
            <w:left w:val="none" w:sz="0" w:space="0" w:color="auto"/>
            <w:bottom w:val="none" w:sz="0" w:space="0" w:color="auto"/>
            <w:right w:val="none" w:sz="0" w:space="0" w:color="auto"/>
          </w:divBdr>
          <w:divsChild>
            <w:div w:id="196079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829238">
      <w:bodyDiv w:val="1"/>
      <w:marLeft w:val="0"/>
      <w:marRight w:val="0"/>
      <w:marTop w:val="0"/>
      <w:marBottom w:val="0"/>
      <w:divBdr>
        <w:top w:val="none" w:sz="0" w:space="0" w:color="auto"/>
        <w:left w:val="none" w:sz="0" w:space="0" w:color="auto"/>
        <w:bottom w:val="none" w:sz="0" w:space="0" w:color="auto"/>
        <w:right w:val="none" w:sz="0" w:space="0" w:color="auto"/>
      </w:divBdr>
    </w:div>
    <w:div w:id="311325485">
      <w:bodyDiv w:val="1"/>
      <w:marLeft w:val="0"/>
      <w:marRight w:val="0"/>
      <w:marTop w:val="0"/>
      <w:marBottom w:val="0"/>
      <w:divBdr>
        <w:top w:val="none" w:sz="0" w:space="0" w:color="auto"/>
        <w:left w:val="none" w:sz="0" w:space="0" w:color="auto"/>
        <w:bottom w:val="none" w:sz="0" w:space="0" w:color="auto"/>
        <w:right w:val="none" w:sz="0" w:space="0" w:color="auto"/>
      </w:divBdr>
    </w:div>
    <w:div w:id="334265819">
      <w:bodyDiv w:val="1"/>
      <w:marLeft w:val="0"/>
      <w:marRight w:val="0"/>
      <w:marTop w:val="0"/>
      <w:marBottom w:val="0"/>
      <w:divBdr>
        <w:top w:val="none" w:sz="0" w:space="0" w:color="auto"/>
        <w:left w:val="none" w:sz="0" w:space="0" w:color="auto"/>
        <w:bottom w:val="none" w:sz="0" w:space="0" w:color="auto"/>
        <w:right w:val="none" w:sz="0" w:space="0" w:color="auto"/>
      </w:divBdr>
    </w:div>
    <w:div w:id="334305153">
      <w:bodyDiv w:val="1"/>
      <w:marLeft w:val="0"/>
      <w:marRight w:val="0"/>
      <w:marTop w:val="0"/>
      <w:marBottom w:val="0"/>
      <w:divBdr>
        <w:top w:val="none" w:sz="0" w:space="0" w:color="auto"/>
        <w:left w:val="none" w:sz="0" w:space="0" w:color="auto"/>
        <w:bottom w:val="none" w:sz="0" w:space="0" w:color="auto"/>
        <w:right w:val="none" w:sz="0" w:space="0" w:color="auto"/>
      </w:divBdr>
      <w:divsChild>
        <w:div w:id="66193449">
          <w:marLeft w:val="0"/>
          <w:marRight w:val="0"/>
          <w:marTop w:val="0"/>
          <w:marBottom w:val="0"/>
          <w:divBdr>
            <w:top w:val="none" w:sz="0" w:space="0" w:color="auto"/>
            <w:left w:val="none" w:sz="0" w:space="0" w:color="auto"/>
            <w:bottom w:val="none" w:sz="0" w:space="0" w:color="auto"/>
            <w:right w:val="none" w:sz="0" w:space="0" w:color="auto"/>
          </w:divBdr>
        </w:div>
      </w:divsChild>
    </w:div>
    <w:div w:id="336470400">
      <w:bodyDiv w:val="1"/>
      <w:marLeft w:val="0"/>
      <w:marRight w:val="0"/>
      <w:marTop w:val="0"/>
      <w:marBottom w:val="0"/>
      <w:divBdr>
        <w:top w:val="none" w:sz="0" w:space="0" w:color="auto"/>
        <w:left w:val="none" w:sz="0" w:space="0" w:color="auto"/>
        <w:bottom w:val="none" w:sz="0" w:space="0" w:color="auto"/>
        <w:right w:val="none" w:sz="0" w:space="0" w:color="auto"/>
      </w:divBdr>
      <w:divsChild>
        <w:div w:id="346756672">
          <w:marLeft w:val="0"/>
          <w:marRight w:val="0"/>
          <w:marTop w:val="0"/>
          <w:marBottom w:val="0"/>
          <w:divBdr>
            <w:top w:val="none" w:sz="0" w:space="0" w:color="auto"/>
            <w:left w:val="none" w:sz="0" w:space="0" w:color="auto"/>
            <w:bottom w:val="none" w:sz="0" w:space="0" w:color="auto"/>
            <w:right w:val="none" w:sz="0" w:space="0" w:color="auto"/>
          </w:divBdr>
          <w:divsChild>
            <w:div w:id="568737203">
              <w:marLeft w:val="0"/>
              <w:marRight w:val="0"/>
              <w:marTop w:val="0"/>
              <w:marBottom w:val="0"/>
              <w:divBdr>
                <w:top w:val="none" w:sz="0" w:space="0" w:color="auto"/>
                <w:left w:val="none" w:sz="0" w:space="0" w:color="auto"/>
                <w:bottom w:val="none" w:sz="0" w:space="0" w:color="auto"/>
                <w:right w:val="none" w:sz="0" w:space="0" w:color="auto"/>
              </w:divBdr>
              <w:divsChild>
                <w:div w:id="104078138">
                  <w:marLeft w:val="0"/>
                  <w:marRight w:val="0"/>
                  <w:marTop w:val="0"/>
                  <w:marBottom w:val="0"/>
                  <w:divBdr>
                    <w:top w:val="none" w:sz="0" w:space="0" w:color="auto"/>
                    <w:left w:val="none" w:sz="0" w:space="0" w:color="auto"/>
                    <w:bottom w:val="none" w:sz="0" w:space="0" w:color="auto"/>
                    <w:right w:val="none" w:sz="0" w:space="0" w:color="auto"/>
                  </w:divBdr>
                  <w:divsChild>
                    <w:div w:id="1343901298">
                      <w:marLeft w:val="0"/>
                      <w:marRight w:val="0"/>
                      <w:marTop w:val="0"/>
                      <w:marBottom w:val="0"/>
                      <w:divBdr>
                        <w:top w:val="none" w:sz="0" w:space="0" w:color="auto"/>
                        <w:left w:val="none" w:sz="0" w:space="0" w:color="auto"/>
                        <w:bottom w:val="none" w:sz="0" w:space="0" w:color="auto"/>
                        <w:right w:val="none" w:sz="0" w:space="0" w:color="auto"/>
                      </w:divBdr>
                      <w:divsChild>
                        <w:div w:id="1709184440">
                          <w:marLeft w:val="0"/>
                          <w:marRight w:val="0"/>
                          <w:marTop w:val="0"/>
                          <w:marBottom w:val="0"/>
                          <w:divBdr>
                            <w:top w:val="none" w:sz="0" w:space="0" w:color="auto"/>
                            <w:left w:val="none" w:sz="0" w:space="0" w:color="auto"/>
                            <w:bottom w:val="none" w:sz="0" w:space="0" w:color="auto"/>
                            <w:right w:val="none" w:sz="0" w:space="0" w:color="auto"/>
                          </w:divBdr>
                          <w:divsChild>
                            <w:div w:id="525218549">
                              <w:marLeft w:val="0"/>
                              <w:marRight w:val="0"/>
                              <w:marTop w:val="0"/>
                              <w:marBottom w:val="240"/>
                              <w:divBdr>
                                <w:top w:val="none" w:sz="0" w:space="0" w:color="auto"/>
                                <w:left w:val="none" w:sz="0" w:space="0" w:color="auto"/>
                                <w:bottom w:val="none" w:sz="0" w:space="0" w:color="auto"/>
                                <w:right w:val="none" w:sz="0" w:space="0" w:color="auto"/>
                              </w:divBdr>
                              <w:divsChild>
                                <w:div w:id="196087696">
                                  <w:marLeft w:val="0"/>
                                  <w:marRight w:val="0"/>
                                  <w:marTop w:val="0"/>
                                  <w:marBottom w:val="0"/>
                                  <w:divBdr>
                                    <w:top w:val="none" w:sz="0" w:space="0" w:color="auto"/>
                                    <w:left w:val="none" w:sz="0" w:space="0" w:color="auto"/>
                                    <w:bottom w:val="none" w:sz="0" w:space="0" w:color="auto"/>
                                    <w:right w:val="none" w:sz="0" w:space="0" w:color="auto"/>
                                  </w:divBdr>
                                  <w:divsChild>
                                    <w:div w:id="567616007">
                                      <w:marLeft w:val="0"/>
                                      <w:marRight w:val="0"/>
                                      <w:marTop w:val="0"/>
                                      <w:marBottom w:val="0"/>
                                      <w:divBdr>
                                        <w:top w:val="none" w:sz="0" w:space="0" w:color="auto"/>
                                        <w:left w:val="none" w:sz="0" w:space="0" w:color="auto"/>
                                        <w:bottom w:val="none" w:sz="0" w:space="0" w:color="auto"/>
                                        <w:right w:val="none" w:sz="0" w:space="0" w:color="auto"/>
                                      </w:divBdr>
                                      <w:divsChild>
                                        <w:div w:id="791629323">
                                          <w:marLeft w:val="0"/>
                                          <w:marRight w:val="0"/>
                                          <w:marTop w:val="0"/>
                                          <w:marBottom w:val="0"/>
                                          <w:divBdr>
                                            <w:top w:val="none" w:sz="0" w:space="0" w:color="auto"/>
                                            <w:left w:val="none" w:sz="0" w:space="0" w:color="auto"/>
                                            <w:bottom w:val="none" w:sz="0" w:space="0" w:color="auto"/>
                                            <w:right w:val="none" w:sz="0" w:space="0" w:color="auto"/>
                                          </w:divBdr>
                                          <w:divsChild>
                                            <w:div w:id="286274935">
                                              <w:marLeft w:val="0"/>
                                              <w:marRight w:val="0"/>
                                              <w:marTop w:val="0"/>
                                              <w:marBottom w:val="0"/>
                                              <w:divBdr>
                                                <w:top w:val="none" w:sz="0" w:space="0" w:color="auto"/>
                                                <w:left w:val="none" w:sz="0" w:space="0" w:color="auto"/>
                                                <w:bottom w:val="none" w:sz="0" w:space="0" w:color="auto"/>
                                                <w:right w:val="none" w:sz="0" w:space="0" w:color="auto"/>
                                              </w:divBdr>
                                              <w:divsChild>
                                                <w:div w:id="576016193">
                                                  <w:marLeft w:val="0"/>
                                                  <w:marRight w:val="0"/>
                                                  <w:marTop w:val="0"/>
                                                  <w:marBottom w:val="0"/>
                                                  <w:divBdr>
                                                    <w:top w:val="none" w:sz="0" w:space="0" w:color="auto"/>
                                                    <w:left w:val="none" w:sz="0" w:space="0" w:color="auto"/>
                                                    <w:bottom w:val="none" w:sz="0" w:space="0" w:color="auto"/>
                                                    <w:right w:val="none" w:sz="0" w:space="0" w:color="auto"/>
                                                  </w:divBdr>
                                                  <w:divsChild>
                                                    <w:div w:id="1223758680">
                                                      <w:marLeft w:val="0"/>
                                                      <w:marRight w:val="0"/>
                                                      <w:marTop w:val="0"/>
                                                      <w:marBottom w:val="0"/>
                                                      <w:divBdr>
                                                        <w:top w:val="none" w:sz="0" w:space="0" w:color="auto"/>
                                                        <w:left w:val="none" w:sz="0" w:space="0" w:color="auto"/>
                                                        <w:bottom w:val="none" w:sz="0" w:space="0" w:color="auto"/>
                                                        <w:right w:val="none" w:sz="0" w:space="0" w:color="auto"/>
                                                      </w:divBdr>
                                                      <w:divsChild>
                                                        <w:div w:id="170025259">
                                                          <w:marLeft w:val="0"/>
                                                          <w:marRight w:val="0"/>
                                                          <w:marTop w:val="0"/>
                                                          <w:marBottom w:val="0"/>
                                                          <w:divBdr>
                                                            <w:top w:val="none" w:sz="0" w:space="0" w:color="auto"/>
                                                            <w:left w:val="none" w:sz="0" w:space="0" w:color="auto"/>
                                                            <w:bottom w:val="none" w:sz="0" w:space="0" w:color="auto"/>
                                                            <w:right w:val="none" w:sz="0" w:space="0" w:color="auto"/>
                                                          </w:divBdr>
                                                          <w:divsChild>
                                                            <w:div w:id="2022121354">
                                                              <w:marLeft w:val="0"/>
                                                              <w:marRight w:val="0"/>
                                                              <w:marTop w:val="0"/>
                                                              <w:marBottom w:val="0"/>
                                                              <w:divBdr>
                                                                <w:top w:val="none" w:sz="0" w:space="0" w:color="auto"/>
                                                                <w:left w:val="none" w:sz="0" w:space="0" w:color="auto"/>
                                                                <w:bottom w:val="none" w:sz="0" w:space="0" w:color="auto"/>
                                                                <w:right w:val="none" w:sz="0" w:space="0" w:color="auto"/>
                                                              </w:divBdr>
                                                              <w:divsChild>
                                                                <w:div w:id="1012344958">
                                                                  <w:marLeft w:val="0"/>
                                                                  <w:marRight w:val="0"/>
                                                                  <w:marTop w:val="0"/>
                                                                  <w:marBottom w:val="0"/>
                                                                  <w:divBdr>
                                                                    <w:top w:val="none" w:sz="0" w:space="0" w:color="auto"/>
                                                                    <w:left w:val="none" w:sz="0" w:space="0" w:color="auto"/>
                                                                    <w:bottom w:val="none" w:sz="0" w:space="0" w:color="auto"/>
                                                                    <w:right w:val="none" w:sz="0" w:space="0" w:color="auto"/>
                                                                  </w:divBdr>
                                                                  <w:divsChild>
                                                                    <w:div w:id="2113014567">
                                                                      <w:marLeft w:val="0"/>
                                                                      <w:marRight w:val="240"/>
                                                                      <w:marTop w:val="0"/>
                                                                      <w:marBottom w:val="0"/>
                                                                      <w:divBdr>
                                                                        <w:top w:val="none" w:sz="0" w:space="0" w:color="auto"/>
                                                                        <w:left w:val="none" w:sz="0" w:space="0" w:color="auto"/>
                                                                        <w:bottom w:val="none" w:sz="0" w:space="0" w:color="auto"/>
                                                                        <w:right w:val="none" w:sz="0" w:space="0" w:color="auto"/>
                                                                      </w:divBdr>
                                                                      <w:divsChild>
                                                                        <w:div w:id="438061398">
                                                                          <w:marLeft w:val="0"/>
                                                                          <w:marRight w:val="0"/>
                                                                          <w:marTop w:val="0"/>
                                                                          <w:marBottom w:val="0"/>
                                                                          <w:divBdr>
                                                                            <w:top w:val="none" w:sz="0" w:space="0" w:color="auto"/>
                                                                            <w:left w:val="none" w:sz="0" w:space="0" w:color="auto"/>
                                                                            <w:bottom w:val="none" w:sz="0" w:space="0" w:color="auto"/>
                                                                            <w:right w:val="none" w:sz="0" w:space="0" w:color="auto"/>
                                                                          </w:divBdr>
                                                                          <w:divsChild>
                                                                            <w:div w:id="184905466">
                                                                              <w:marLeft w:val="0"/>
                                                                              <w:marRight w:val="0"/>
                                                                              <w:marTop w:val="0"/>
                                                                              <w:marBottom w:val="0"/>
                                                                              <w:divBdr>
                                                                                <w:top w:val="none" w:sz="0" w:space="0" w:color="auto"/>
                                                                                <w:left w:val="none" w:sz="0" w:space="0" w:color="auto"/>
                                                                                <w:bottom w:val="none" w:sz="0" w:space="0" w:color="auto"/>
                                                                                <w:right w:val="none" w:sz="0" w:space="0" w:color="auto"/>
                                                                              </w:divBdr>
                                                                              <w:divsChild>
                                                                                <w:div w:id="1250504387">
                                                                                  <w:marLeft w:val="0"/>
                                                                                  <w:marRight w:val="0"/>
                                                                                  <w:marTop w:val="0"/>
                                                                                  <w:marBottom w:val="0"/>
                                                                                  <w:divBdr>
                                                                                    <w:top w:val="none" w:sz="0" w:space="0" w:color="auto"/>
                                                                                    <w:left w:val="none" w:sz="0" w:space="0" w:color="auto"/>
                                                                                    <w:bottom w:val="none" w:sz="0" w:space="0" w:color="auto"/>
                                                                                    <w:right w:val="none" w:sz="0" w:space="0" w:color="auto"/>
                                                                                  </w:divBdr>
                                                                                  <w:divsChild>
                                                                                    <w:div w:id="1250655159">
                                                                                      <w:marLeft w:val="0"/>
                                                                                      <w:marRight w:val="0"/>
                                                                                      <w:marTop w:val="0"/>
                                                                                      <w:marBottom w:val="0"/>
                                                                                      <w:divBdr>
                                                                                        <w:top w:val="none" w:sz="0" w:space="0" w:color="auto"/>
                                                                                        <w:left w:val="none" w:sz="0" w:space="0" w:color="auto"/>
                                                                                        <w:bottom w:val="none" w:sz="0" w:space="0" w:color="auto"/>
                                                                                        <w:right w:val="none" w:sz="0" w:space="0" w:color="auto"/>
                                                                                      </w:divBdr>
                                                                                      <w:divsChild>
                                                                                        <w:div w:id="1192185580">
                                                                                          <w:marLeft w:val="0"/>
                                                                                          <w:marRight w:val="0"/>
                                                                                          <w:marTop w:val="0"/>
                                                                                          <w:marBottom w:val="0"/>
                                                                                          <w:divBdr>
                                                                                            <w:top w:val="single" w:sz="2" w:space="0" w:color="EFEFEF"/>
                                                                                            <w:left w:val="none" w:sz="0" w:space="0" w:color="auto"/>
                                                                                            <w:bottom w:val="none" w:sz="0" w:space="0" w:color="auto"/>
                                                                                            <w:right w:val="none" w:sz="0" w:space="0" w:color="auto"/>
                                                                                          </w:divBdr>
                                                                                          <w:divsChild>
                                                                                            <w:div w:id="1339231521">
                                                                                              <w:marLeft w:val="0"/>
                                                                                              <w:marRight w:val="0"/>
                                                                                              <w:marTop w:val="0"/>
                                                                                              <w:marBottom w:val="0"/>
                                                                                              <w:divBdr>
                                                                                                <w:top w:val="single" w:sz="6" w:space="0" w:color="auto"/>
                                                                                                <w:left w:val="none" w:sz="0" w:space="0" w:color="auto"/>
                                                                                                <w:bottom w:val="none" w:sz="0" w:space="0" w:color="auto"/>
                                                                                                <w:right w:val="none" w:sz="0" w:space="0" w:color="auto"/>
                                                                                              </w:divBdr>
                                                                                              <w:divsChild>
                                                                                                <w:div w:id="1556115970">
                                                                                                  <w:marLeft w:val="0"/>
                                                                                                  <w:marRight w:val="0"/>
                                                                                                  <w:marTop w:val="0"/>
                                                                                                  <w:marBottom w:val="0"/>
                                                                                                  <w:divBdr>
                                                                                                    <w:top w:val="none" w:sz="0" w:space="0" w:color="auto"/>
                                                                                                    <w:left w:val="none" w:sz="0" w:space="0" w:color="auto"/>
                                                                                                    <w:bottom w:val="none" w:sz="0" w:space="0" w:color="auto"/>
                                                                                                    <w:right w:val="none" w:sz="0" w:space="0" w:color="auto"/>
                                                                                                  </w:divBdr>
                                                                                                  <w:divsChild>
                                                                                                    <w:div w:id="1870293996">
                                                                                                      <w:marLeft w:val="0"/>
                                                                                                      <w:marRight w:val="0"/>
                                                                                                      <w:marTop w:val="0"/>
                                                                                                      <w:marBottom w:val="0"/>
                                                                                                      <w:divBdr>
                                                                                                        <w:top w:val="none" w:sz="0" w:space="0" w:color="auto"/>
                                                                                                        <w:left w:val="none" w:sz="0" w:space="0" w:color="auto"/>
                                                                                                        <w:bottom w:val="none" w:sz="0" w:space="0" w:color="auto"/>
                                                                                                        <w:right w:val="none" w:sz="0" w:space="0" w:color="auto"/>
                                                                                                      </w:divBdr>
                                                                                                      <w:divsChild>
                                                                                                        <w:div w:id="454444610">
                                                                                                          <w:marLeft w:val="0"/>
                                                                                                          <w:marRight w:val="0"/>
                                                                                                          <w:marTop w:val="0"/>
                                                                                                          <w:marBottom w:val="0"/>
                                                                                                          <w:divBdr>
                                                                                                            <w:top w:val="none" w:sz="0" w:space="0" w:color="auto"/>
                                                                                                            <w:left w:val="none" w:sz="0" w:space="0" w:color="auto"/>
                                                                                                            <w:bottom w:val="none" w:sz="0" w:space="0" w:color="auto"/>
                                                                                                            <w:right w:val="none" w:sz="0" w:space="0" w:color="auto"/>
                                                                                                          </w:divBdr>
                                                                                                          <w:divsChild>
                                                                                                            <w:div w:id="1277520974">
                                                                                                              <w:marLeft w:val="0"/>
                                                                                                              <w:marRight w:val="0"/>
                                                                                                              <w:marTop w:val="0"/>
                                                                                                              <w:marBottom w:val="0"/>
                                                                                                              <w:divBdr>
                                                                                                                <w:top w:val="none" w:sz="0" w:space="0" w:color="auto"/>
                                                                                                                <w:left w:val="none" w:sz="0" w:space="0" w:color="auto"/>
                                                                                                                <w:bottom w:val="none" w:sz="0" w:space="0" w:color="auto"/>
                                                                                                                <w:right w:val="none" w:sz="0" w:space="0" w:color="auto"/>
                                                                                                              </w:divBdr>
                                                                                                              <w:divsChild>
                                                                                                                <w:div w:id="1008680326">
                                                                                                                  <w:marLeft w:val="0"/>
                                                                                                                  <w:marRight w:val="0"/>
                                                                                                                  <w:marTop w:val="0"/>
                                                                                                                  <w:marBottom w:val="0"/>
                                                                                                                  <w:divBdr>
                                                                                                                    <w:top w:val="none" w:sz="0" w:space="0" w:color="auto"/>
                                                                                                                    <w:left w:val="none" w:sz="0" w:space="0" w:color="auto"/>
                                                                                                                    <w:bottom w:val="none" w:sz="0" w:space="0" w:color="auto"/>
                                                                                                                    <w:right w:val="none" w:sz="0" w:space="0" w:color="auto"/>
                                                                                                                  </w:divBdr>
                                                                                                                  <w:divsChild>
                                                                                                                    <w:div w:id="740375618">
                                                                                                                      <w:marLeft w:val="0"/>
                                                                                                                      <w:marRight w:val="0"/>
                                                                                                                      <w:marTop w:val="120"/>
                                                                                                                      <w:marBottom w:val="0"/>
                                                                                                                      <w:divBdr>
                                                                                                                        <w:top w:val="none" w:sz="0" w:space="0" w:color="auto"/>
                                                                                                                        <w:left w:val="none" w:sz="0" w:space="0" w:color="auto"/>
                                                                                                                        <w:bottom w:val="none" w:sz="0" w:space="0" w:color="auto"/>
                                                                                                                        <w:right w:val="none" w:sz="0" w:space="0" w:color="auto"/>
                                                                                                                      </w:divBdr>
                                                                                                                      <w:divsChild>
                                                                                                                        <w:div w:id="1557162009">
                                                                                                                          <w:marLeft w:val="0"/>
                                                                                                                          <w:marRight w:val="0"/>
                                                                                                                          <w:marTop w:val="0"/>
                                                                                                                          <w:marBottom w:val="0"/>
                                                                                                                          <w:divBdr>
                                                                                                                            <w:top w:val="none" w:sz="0" w:space="0" w:color="auto"/>
                                                                                                                            <w:left w:val="none" w:sz="0" w:space="0" w:color="auto"/>
                                                                                                                            <w:bottom w:val="none" w:sz="0" w:space="0" w:color="auto"/>
                                                                                                                            <w:right w:val="none" w:sz="0" w:space="0" w:color="auto"/>
                                                                                                                          </w:divBdr>
                                                                                                                          <w:divsChild>
                                                                                                                            <w:div w:id="1003125778">
                                                                                                                              <w:marLeft w:val="0"/>
                                                                                                                              <w:marRight w:val="0"/>
                                                                                                                              <w:marTop w:val="0"/>
                                                                                                                              <w:marBottom w:val="0"/>
                                                                                                                              <w:divBdr>
                                                                                                                                <w:top w:val="none" w:sz="0" w:space="0" w:color="auto"/>
                                                                                                                                <w:left w:val="none" w:sz="0" w:space="0" w:color="auto"/>
                                                                                                                                <w:bottom w:val="none" w:sz="0" w:space="0" w:color="auto"/>
                                                                                                                                <w:right w:val="none" w:sz="0" w:space="0" w:color="auto"/>
                                                                                                                              </w:divBdr>
                                                                                                                              <w:divsChild>
                                                                                                                                <w:div w:id="2093502391">
                                                                                                                                  <w:marLeft w:val="0"/>
                                                                                                                                  <w:marRight w:val="0"/>
                                                                                                                                  <w:marTop w:val="0"/>
                                                                                                                                  <w:marBottom w:val="0"/>
                                                                                                                                  <w:divBdr>
                                                                                                                                    <w:top w:val="none" w:sz="0" w:space="0" w:color="auto"/>
                                                                                                                                    <w:left w:val="none" w:sz="0" w:space="0" w:color="auto"/>
                                                                                                                                    <w:bottom w:val="none" w:sz="0" w:space="0" w:color="auto"/>
                                                                                                                                    <w:right w:val="none" w:sz="0" w:space="0" w:color="auto"/>
                                                                                                                                  </w:divBdr>
                                                                                                                                  <w:divsChild>
                                                                                                                                    <w:div w:id="237443233">
                                                                                                                                      <w:marLeft w:val="0"/>
                                                                                                                                      <w:marRight w:val="0"/>
                                                                                                                                      <w:marTop w:val="0"/>
                                                                                                                                      <w:marBottom w:val="0"/>
                                                                                                                                      <w:divBdr>
                                                                                                                                        <w:top w:val="none" w:sz="0" w:space="0" w:color="auto"/>
                                                                                                                                        <w:left w:val="none" w:sz="0" w:space="0" w:color="auto"/>
                                                                                                                                        <w:bottom w:val="none" w:sz="0" w:space="0" w:color="auto"/>
                                                                                                                                        <w:right w:val="none" w:sz="0" w:space="0" w:color="auto"/>
                                                                                                                                      </w:divBdr>
                                                                                                                                    </w:div>
                                                                                                                                    <w:div w:id="585040339">
                                                                                                                                      <w:marLeft w:val="0"/>
                                                                                                                                      <w:marRight w:val="0"/>
                                                                                                                                      <w:marTop w:val="0"/>
                                                                                                                                      <w:marBottom w:val="0"/>
                                                                                                                                      <w:divBdr>
                                                                                                                                        <w:top w:val="none" w:sz="0" w:space="0" w:color="auto"/>
                                                                                                                                        <w:left w:val="none" w:sz="0" w:space="0" w:color="auto"/>
                                                                                                                                        <w:bottom w:val="none" w:sz="0" w:space="0" w:color="auto"/>
                                                                                                                                        <w:right w:val="none" w:sz="0" w:space="0" w:color="auto"/>
                                                                                                                                      </w:divBdr>
                                                                                                                                      <w:divsChild>
                                                                                                                                        <w:div w:id="13869557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317554">
                                                                                                                                              <w:marLeft w:val="0"/>
                                                                                                                                              <w:marRight w:val="0"/>
                                                                                                                                              <w:marTop w:val="0"/>
                                                                                                                                              <w:marBottom w:val="0"/>
                                                                                                                                              <w:divBdr>
                                                                                                                                                <w:top w:val="none" w:sz="0" w:space="0" w:color="auto"/>
                                                                                                                                                <w:left w:val="none" w:sz="0" w:space="0" w:color="auto"/>
                                                                                                                                                <w:bottom w:val="none" w:sz="0" w:space="0" w:color="auto"/>
                                                                                                                                                <w:right w:val="none" w:sz="0" w:space="0" w:color="auto"/>
                                                                                                                                              </w:divBdr>
                                                                                                                                              <w:divsChild>
                                                                                                                                                <w:div w:id="664164215">
                                                                                                                                                  <w:marLeft w:val="0"/>
                                                                                                                                                  <w:marRight w:val="0"/>
                                                                                                                                                  <w:marTop w:val="0"/>
                                                                                                                                                  <w:marBottom w:val="0"/>
                                                                                                                                                  <w:divBdr>
                                                                                                                                                    <w:top w:val="none" w:sz="0" w:space="0" w:color="auto"/>
                                                                                                                                                    <w:left w:val="none" w:sz="0" w:space="0" w:color="auto"/>
                                                                                                                                                    <w:bottom w:val="none" w:sz="0" w:space="0" w:color="auto"/>
                                                                                                                                                    <w:right w:val="none" w:sz="0" w:space="0" w:color="auto"/>
                                                                                                                                                  </w:divBdr>
                                                                                                                                                  <w:divsChild>
                                                                                                                                                    <w:div w:id="20756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036709">
                                                                                                                                      <w:marLeft w:val="0"/>
                                                                                                                                      <w:marRight w:val="0"/>
                                                                                                                                      <w:marTop w:val="0"/>
                                                                                                                                      <w:marBottom w:val="0"/>
                                                                                                                                      <w:divBdr>
                                                                                                                                        <w:top w:val="none" w:sz="0" w:space="0" w:color="auto"/>
                                                                                                                                        <w:left w:val="none" w:sz="0" w:space="0" w:color="auto"/>
                                                                                                                                        <w:bottom w:val="none" w:sz="0" w:space="0" w:color="auto"/>
                                                                                                                                        <w:right w:val="none" w:sz="0" w:space="0" w:color="auto"/>
                                                                                                                                      </w:divBdr>
                                                                                                                                      <w:divsChild>
                                                                                                                                        <w:div w:id="567542054">
                                                                                                                                          <w:marLeft w:val="0"/>
                                                                                                                                          <w:marRight w:val="0"/>
                                                                                                                                          <w:marTop w:val="0"/>
                                                                                                                                          <w:marBottom w:val="0"/>
                                                                                                                                          <w:divBdr>
                                                                                                                                            <w:top w:val="none" w:sz="0" w:space="0" w:color="auto"/>
                                                                                                                                            <w:left w:val="none" w:sz="0" w:space="0" w:color="auto"/>
                                                                                                                                            <w:bottom w:val="none" w:sz="0" w:space="0" w:color="auto"/>
                                                                                                                                            <w:right w:val="none" w:sz="0" w:space="0" w:color="auto"/>
                                                                                                                                          </w:divBdr>
                                                                                                                                        </w:div>
                                                                                                                                        <w:div w:id="14374837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1113334">
                                                                                                                                              <w:marLeft w:val="0"/>
                                                                                                                                              <w:marRight w:val="0"/>
                                                                                                                                              <w:marTop w:val="0"/>
                                                                                                                                              <w:marBottom w:val="0"/>
                                                                                                                                              <w:divBdr>
                                                                                                                                                <w:top w:val="none" w:sz="0" w:space="0" w:color="auto"/>
                                                                                                                                                <w:left w:val="none" w:sz="0" w:space="0" w:color="auto"/>
                                                                                                                                                <w:bottom w:val="none" w:sz="0" w:space="0" w:color="auto"/>
                                                                                                                                                <w:right w:val="none" w:sz="0" w:space="0" w:color="auto"/>
                                                                                                                                              </w:divBdr>
                                                                                                                                              <w:divsChild>
                                                                                                                                                <w:div w:id="352610339">
                                                                                                                                                  <w:marLeft w:val="0"/>
                                                                                                                                                  <w:marRight w:val="0"/>
                                                                                                                                                  <w:marTop w:val="0"/>
                                                                                                                                                  <w:marBottom w:val="0"/>
                                                                                                                                                  <w:divBdr>
                                                                                                                                                    <w:top w:val="none" w:sz="0" w:space="0" w:color="auto"/>
                                                                                                                                                    <w:left w:val="none" w:sz="0" w:space="0" w:color="auto"/>
                                                                                                                                                    <w:bottom w:val="none" w:sz="0" w:space="0" w:color="auto"/>
                                                                                                                                                    <w:right w:val="none" w:sz="0" w:space="0" w:color="auto"/>
                                                                                                                                                  </w:divBdr>
                                                                                                                                                  <w:divsChild>
                                                                                                                                                    <w:div w:id="82531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4490006">
                                                                                                                                      <w:marLeft w:val="0"/>
                                                                                                                                      <w:marRight w:val="0"/>
                                                                                                                                      <w:marTop w:val="0"/>
                                                                                                                                      <w:marBottom w:val="0"/>
                                                                                                                                      <w:divBdr>
                                                                                                                                        <w:top w:val="none" w:sz="0" w:space="0" w:color="auto"/>
                                                                                                                                        <w:left w:val="none" w:sz="0" w:space="0" w:color="auto"/>
                                                                                                                                        <w:bottom w:val="none" w:sz="0" w:space="0" w:color="auto"/>
                                                                                                                                        <w:right w:val="none" w:sz="0" w:space="0" w:color="auto"/>
                                                                                                                                      </w:divBdr>
                                                                                                                                    </w:div>
                                                                                                                                    <w:div w:id="1533500202">
                                                                                                                                      <w:marLeft w:val="0"/>
                                                                                                                                      <w:marRight w:val="0"/>
                                                                                                                                      <w:marTop w:val="0"/>
                                                                                                                                      <w:marBottom w:val="0"/>
                                                                                                                                      <w:divBdr>
                                                                                                                                        <w:top w:val="none" w:sz="0" w:space="0" w:color="auto"/>
                                                                                                                                        <w:left w:val="none" w:sz="0" w:space="0" w:color="auto"/>
                                                                                                                                        <w:bottom w:val="none" w:sz="0" w:space="0" w:color="auto"/>
                                                                                                                                        <w:right w:val="none" w:sz="0" w:space="0" w:color="auto"/>
                                                                                                                                      </w:divBdr>
                                                                                                                                      <w:divsChild>
                                                                                                                                        <w:div w:id="6985137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2501858">
                                                                                                                                              <w:marLeft w:val="0"/>
                                                                                                                                              <w:marRight w:val="0"/>
                                                                                                                                              <w:marTop w:val="0"/>
                                                                                                                                              <w:marBottom w:val="0"/>
                                                                                                                                              <w:divBdr>
                                                                                                                                                <w:top w:val="none" w:sz="0" w:space="0" w:color="auto"/>
                                                                                                                                                <w:left w:val="none" w:sz="0" w:space="0" w:color="auto"/>
                                                                                                                                                <w:bottom w:val="none" w:sz="0" w:space="0" w:color="auto"/>
                                                                                                                                                <w:right w:val="none" w:sz="0" w:space="0" w:color="auto"/>
                                                                                                                                              </w:divBdr>
                                                                                                                                              <w:divsChild>
                                                                                                                                                <w:div w:id="427433159">
                                                                                                                                                  <w:marLeft w:val="0"/>
                                                                                                                                                  <w:marRight w:val="0"/>
                                                                                                                                                  <w:marTop w:val="0"/>
                                                                                                                                                  <w:marBottom w:val="0"/>
                                                                                                                                                  <w:divBdr>
                                                                                                                                                    <w:top w:val="none" w:sz="0" w:space="0" w:color="auto"/>
                                                                                                                                                    <w:left w:val="none" w:sz="0" w:space="0" w:color="auto"/>
                                                                                                                                                    <w:bottom w:val="none" w:sz="0" w:space="0" w:color="auto"/>
                                                                                                                                                    <w:right w:val="none" w:sz="0" w:space="0" w:color="auto"/>
                                                                                                                                                  </w:divBdr>
                                                                                                                                                  <w:divsChild>
                                                                                                                                                    <w:div w:id="204389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220586">
                                                                                                                                          <w:marLeft w:val="0"/>
                                                                                                                                          <w:marRight w:val="0"/>
                                                                                                                                          <w:marTop w:val="0"/>
                                                                                                                                          <w:marBottom w:val="0"/>
                                                                                                                                          <w:divBdr>
                                                                                                                                            <w:top w:val="none" w:sz="0" w:space="0" w:color="auto"/>
                                                                                                                                            <w:left w:val="none" w:sz="0" w:space="0" w:color="auto"/>
                                                                                                                                            <w:bottom w:val="none" w:sz="0" w:space="0" w:color="auto"/>
                                                                                                                                            <w:right w:val="none" w:sz="0" w:space="0" w:color="auto"/>
                                                                                                                                          </w:divBdr>
                                                                                                                                        </w:div>
                                                                                                                                      </w:divsChild>
                                                                                                                                    </w:div>
                                                                                                                                    <w:div w:id="1643315653">
                                                                                                                                      <w:marLeft w:val="0"/>
                                                                                                                                      <w:marRight w:val="0"/>
                                                                                                                                      <w:marTop w:val="0"/>
                                                                                                                                      <w:marBottom w:val="0"/>
                                                                                                                                      <w:divBdr>
                                                                                                                                        <w:top w:val="none" w:sz="0" w:space="0" w:color="auto"/>
                                                                                                                                        <w:left w:val="none" w:sz="0" w:space="0" w:color="auto"/>
                                                                                                                                        <w:bottom w:val="none" w:sz="0" w:space="0" w:color="auto"/>
                                                                                                                                        <w:right w:val="none" w:sz="0" w:space="0" w:color="auto"/>
                                                                                                                                      </w:divBdr>
                                                                                                                                      <w:divsChild>
                                                                                                                                        <w:div w:id="862940480">
                                                                                                                                          <w:marLeft w:val="0"/>
                                                                                                                                          <w:marRight w:val="0"/>
                                                                                                                                          <w:marTop w:val="0"/>
                                                                                                                                          <w:marBottom w:val="0"/>
                                                                                                                                          <w:divBdr>
                                                                                                                                            <w:top w:val="none" w:sz="0" w:space="0" w:color="auto"/>
                                                                                                                                            <w:left w:val="none" w:sz="0" w:space="0" w:color="auto"/>
                                                                                                                                            <w:bottom w:val="none" w:sz="0" w:space="0" w:color="auto"/>
                                                                                                                                            <w:right w:val="none" w:sz="0" w:space="0" w:color="auto"/>
                                                                                                                                          </w:divBdr>
                                                                                                                                        </w:div>
                                                                                                                                        <w:div w:id="9935353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7304021">
                                                                                                                                              <w:marLeft w:val="0"/>
                                                                                                                                              <w:marRight w:val="0"/>
                                                                                                                                              <w:marTop w:val="0"/>
                                                                                                                                              <w:marBottom w:val="0"/>
                                                                                                                                              <w:divBdr>
                                                                                                                                                <w:top w:val="none" w:sz="0" w:space="0" w:color="auto"/>
                                                                                                                                                <w:left w:val="none" w:sz="0" w:space="0" w:color="auto"/>
                                                                                                                                                <w:bottom w:val="none" w:sz="0" w:space="0" w:color="auto"/>
                                                                                                                                                <w:right w:val="none" w:sz="0" w:space="0" w:color="auto"/>
                                                                                                                                              </w:divBdr>
                                                                                                                                              <w:divsChild>
                                                                                                                                                <w:div w:id="781195278">
                                                                                                                                                  <w:marLeft w:val="0"/>
                                                                                                                                                  <w:marRight w:val="0"/>
                                                                                                                                                  <w:marTop w:val="0"/>
                                                                                                                                                  <w:marBottom w:val="0"/>
                                                                                                                                                  <w:divBdr>
                                                                                                                                                    <w:top w:val="none" w:sz="0" w:space="0" w:color="auto"/>
                                                                                                                                                    <w:left w:val="none" w:sz="0" w:space="0" w:color="auto"/>
                                                                                                                                                    <w:bottom w:val="none" w:sz="0" w:space="0" w:color="auto"/>
                                                                                                                                                    <w:right w:val="none" w:sz="0" w:space="0" w:color="auto"/>
                                                                                                                                                  </w:divBdr>
                                                                                                                                                  <w:divsChild>
                                                                                                                                                    <w:div w:id="37292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5834049">
                                                                                                                                      <w:marLeft w:val="0"/>
                                                                                                                                      <w:marRight w:val="0"/>
                                                                                                                                      <w:marTop w:val="0"/>
                                                                                                                                      <w:marBottom w:val="0"/>
                                                                                                                                      <w:divBdr>
                                                                                                                                        <w:top w:val="none" w:sz="0" w:space="0" w:color="auto"/>
                                                                                                                                        <w:left w:val="none" w:sz="0" w:space="0" w:color="auto"/>
                                                                                                                                        <w:bottom w:val="none" w:sz="0" w:space="0" w:color="auto"/>
                                                                                                                                        <w:right w:val="none" w:sz="0" w:space="0" w:color="auto"/>
                                                                                                                                      </w:divBdr>
                                                                                                                                    </w:div>
                                                                                                                                    <w:div w:id="2005666318">
                                                                                                                                      <w:marLeft w:val="0"/>
                                                                                                                                      <w:marRight w:val="0"/>
                                                                                                                                      <w:marTop w:val="0"/>
                                                                                                                                      <w:marBottom w:val="0"/>
                                                                                                                                      <w:divBdr>
                                                                                                                                        <w:top w:val="none" w:sz="0" w:space="0" w:color="auto"/>
                                                                                                                                        <w:left w:val="none" w:sz="0" w:space="0" w:color="auto"/>
                                                                                                                                        <w:bottom w:val="none" w:sz="0" w:space="0" w:color="auto"/>
                                                                                                                                        <w:right w:val="none" w:sz="0" w:space="0" w:color="auto"/>
                                                                                                                                      </w:divBdr>
                                                                                                                                    </w:div>
                                                                                                                                    <w:div w:id="2023388506">
                                                                                                                                      <w:marLeft w:val="0"/>
                                                                                                                                      <w:marRight w:val="0"/>
                                                                                                                                      <w:marTop w:val="0"/>
                                                                                                                                      <w:marBottom w:val="0"/>
                                                                                                                                      <w:divBdr>
                                                                                                                                        <w:top w:val="none" w:sz="0" w:space="0" w:color="auto"/>
                                                                                                                                        <w:left w:val="none" w:sz="0" w:space="0" w:color="auto"/>
                                                                                                                                        <w:bottom w:val="none" w:sz="0" w:space="0" w:color="auto"/>
                                                                                                                                        <w:right w:val="none" w:sz="0" w:space="0" w:color="auto"/>
                                                                                                                                      </w:divBdr>
                                                                                                                                    </w:div>
                                                                                                                                    <w:div w:id="2091080710">
                                                                                                                                      <w:marLeft w:val="0"/>
                                                                                                                                      <w:marRight w:val="0"/>
                                                                                                                                      <w:marTop w:val="0"/>
                                                                                                                                      <w:marBottom w:val="0"/>
                                                                                                                                      <w:divBdr>
                                                                                                                                        <w:top w:val="none" w:sz="0" w:space="0" w:color="auto"/>
                                                                                                                                        <w:left w:val="none" w:sz="0" w:space="0" w:color="auto"/>
                                                                                                                                        <w:bottom w:val="none" w:sz="0" w:space="0" w:color="auto"/>
                                                                                                                                        <w:right w:val="none" w:sz="0" w:space="0" w:color="auto"/>
                                                                                                                                      </w:divBdr>
                                                                                                                                      <w:divsChild>
                                                                                                                                        <w:div w:id="5794065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9197886">
                                                                                                                                              <w:marLeft w:val="0"/>
                                                                                                                                              <w:marRight w:val="0"/>
                                                                                                                                              <w:marTop w:val="0"/>
                                                                                                                                              <w:marBottom w:val="0"/>
                                                                                                                                              <w:divBdr>
                                                                                                                                                <w:top w:val="none" w:sz="0" w:space="0" w:color="auto"/>
                                                                                                                                                <w:left w:val="none" w:sz="0" w:space="0" w:color="auto"/>
                                                                                                                                                <w:bottom w:val="none" w:sz="0" w:space="0" w:color="auto"/>
                                                                                                                                                <w:right w:val="none" w:sz="0" w:space="0" w:color="auto"/>
                                                                                                                                              </w:divBdr>
                                                                                                                                              <w:divsChild>
                                                                                                                                                <w:div w:id="958728781">
                                                                                                                                                  <w:marLeft w:val="0"/>
                                                                                                                                                  <w:marRight w:val="0"/>
                                                                                                                                                  <w:marTop w:val="0"/>
                                                                                                                                                  <w:marBottom w:val="0"/>
                                                                                                                                                  <w:divBdr>
                                                                                                                                                    <w:top w:val="none" w:sz="0" w:space="0" w:color="auto"/>
                                                                                                                                                    <w:left w:val="none" w:sz="0" w:space="0" w:color="auto"/>
                                                                                                                                                    <w:bottom w:val="none" w:sz="0" w:space="0" w:color="auto"/>
                                                                                                                                                    <w:right w:val="none" w:sz="0" w:space="0" w:color="auto"/>
                                                                                                                                                  </w:divBdr>
                                                                                                                                                  <w:divsChild>
                                                                                                                                                    <w:div w:id="66867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03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1808406">
      <w:bodyDiv w:val="1"/>
      <w:marLeft w:val="0"/>
      <w:marRight w:val="0"/>
      <w:marTop w:val="0"/>
      <w:marBottom w:val="0"/>
      <w:divBdr>
        <w:top w:val="none" w:sz="0" w:space="0" w:color="auto"/>
        <w:left w:val="none" w:sz="0" w:space="0" w:color="auto"/>
        <w:bottom w:val="none" w:sz="0" w:space="0" w:color="auto"/>
        <w:right w:val="none" w:sz="0" w:space="0" w:color="auto"/>
      </w:divBdr>
    </w:div>
    <w:div w:id="365641106">
      <w:bodyDiv w:val="1"/>
      <w:marLeft w:val="0"/>
      <w:marRight w:val="0"/>
      <w:marTop w:val="0"/>
      <w:marBottom w:val="0"/>
      <w:divBdr>
        <w:top w:val="none" w:sz="0" w:space="0" w:color="auto"/>
        <w:left w:val="none" w:sz="0" w:space="0" w:color="auto"/>
        <w:bottom w:val="none" w:sz="0" w:space="0" w:color="auto"/>
        <w:right w:val="none" w:sz="0" w:space="0" w:color="auto"/>
      </w:divBdr>
    </w:div>
    <w:div w:id="395206801">
      <w:bodyDiv w:val="1"/>
      <w:marLeft w:val="0"/>
      <w:marRight w:val="0"/>
      <w:marTop w:val="0"/>
      <w:marBottom w:val="0"/>
      <w:divBdr>
        <w:top w:val="none" w:sz="0" w:space="0" w:color="auto"/>
        <w:left w:val="none" w:sz="0" w:space="0" w:color="auto"/>
        <w:bottom w:val="none" w:sz="0" w:space="0" w:color="auto"/>
        <w:right w:val="none" w:sz="0" w:space="0" w:color="auto"/>
      </w:divBdr>
    </w:div>
    <w:div w:id="420640186">
      <w:bodyDiv w:val="1"/>
      <w:marLeft w:val="0"/>
      <w:marRight w:val="0"/>
      <w:marTop w:val="0"/>
      <w:marBottom w:val="0"/>
      <w:divBdr>
        <w:top w:val="none" w:sz="0" w:space="0" w:color="auto"/>
        <w:left w:val="none" w:sz="0" w:space="0" w:color="auto"/>
        <w:bottom w:val="none" w:sz="0" w:space="0" w:color="auto"/>
        <w:right w:val="none" w:sz="0" w:space="0" w:color="auto"/>
      </w:divBdr>
    </w:div>
    <w:div w:id="453521489">
      <w:bodyDiv w:val="1"/>
      <w:marLeft w:val="0"/>
      <w:marRight w:val="0"/>
      <w:marTop w:val="0"/>
      <w:marBottom w:val="0"/>
      <w:divBdr>
        <w:top w:val="none" w:sz="0" w:space="0" w:color="auto"/>
        <w:left w:val="none" w:sz="0" w:space="0" w:color="auto"/>
        <w:bottom w:val="none" w:sz="0" w:space="0" w:color="auto"/>
        <w:right w:val="none" w:sz="0" w:space="0" w:color="auto"/>
      </w:divBdr>
      <w:divsChild>
        <w:div w:id="339089858">
          <w:marLeft w:val="0"/>
          <w:marRight w:val="0"/>
          <w:marTop w:val="0"/>
          <w:marBottom w:val="0"/>
          <w:divBdr>
            <w:top w:val="none" w:sz="0" w:space="0" w:color="auto"/>
            <w:left w:val="none" w:sz="0" w:space="0" w:color="auto"/>
            <w:bottom w:val="none" w:sz="0" w:space="0" w:color="auto"/>
            <w:right w:val="none" w:sz="0" w:space="0" w:color="auto"/>
          </w:divBdr>
        </w:div>
        <w:div w:id="571816177">
          <w:marLeft w:val="0"/>
          <w:marRight w:val="0"/>
          <w:marTop w:val="0"/>
          <w:marBottom w:val="0"/>
          <w:divBdr>
            <w:top w:val="none" w:sz="0" w:space="0" w:color="auto"/>
            <w:left w:val="none" w:sz="0" w:space="0" w:color="auto"/>
            <w:bottom w:val="none" w:sz="0" w:space="0" w:color="auto"/>
            <w:right w:val="none" w:sz="0" w:space="0" w:color="auto"/>
          </w:divBdr>
        </w:div>
        <w:div w:id="851920278">
          <w:marLeft w:val="0"/>
          <w:marRight w:val="0"/>
          <w:marTop w:val="0"/>
          <w:marBottom w:val="0"/>
          <w:divBdr>
            <w:top w:val="none" w:sz="0" w:space="0" w:color="auto"/>
            <w:left w:val="none" w:sz="0" w:space="0" w:color="auto"/>
            <w:bottom w:val="none" w:sz="0" w:space="0" w:color="auto"/>
            <w:right w:val="none" w:sz="0" w:space="0" w:color="auto"/>
          </w:divBdr>
        </w:div>
        <w:div w:id="1285387940">
          <w:marLeft w:val="0"/>
          <w:marRight w:val="0"/>
          <w:marTop w:val="0"/>
          <w:marBottom w:val="0"/>
          <w:divBdr>
            <w:top w:val="none" w:sz="0" w:space="0" w:color="auto"/>
            <w:left w:val="none" w:sz="0" w:space="0" w:color="auto"/>
            <w:bottom w:val="none" w:sz="0" w:space="0" w:color="auto"/>
            <w:right w:val="none" w:sz="0" w:space="0" w:color="auto"/>
          </w:divBdr>
        </w:div>
      </w:divsChild>
    </w:div>
    <w:div w:id="474764732">
      <w:bodyDiv w:val="1"/>
      <w:marLeft w:val="0"/>
      <w:marRight w:val="0"/>
      <w:marTop w:val="0"/>
      <w:marBottom w:val="0"/>
      <w:divBdr>
        <w:top w:val="none" w:sz="0" w:space="0" w:color="auto"/>
        <w:left w:val="none" w:sz="0" w:space="0" w:color="auto"/>
        <w:bottom w:val="none" w:sz="0" w:space="0" w:color="auto"/>
        <w:right w:val="none" w:sz="0" w:space="0" w:color="auto"/>
      </w:divBdr>
      <w:divsChild>
        <w:div w:id="1288197740">
          <w:marLeft w:val="0"/>
          <w:marRight w:val="0"/>
          <w:marTop w:val="0"/>
          <w:marBottom w:val="0"/>
          <w:divBdr>
            <w:top w:val="none" w:sz="0" w:space="0" w:color="auto"/>
            <w:left w:val="none" w:sz="0" w:space="0" w:color="auto"/>
            <w:bottom w:val="none" w:sz="0" w:space="0" w:color="auto"/>
            <w:right w:val="none" w:sz="0" w:space="0" w:color="auto"/>
          </w:divBdr>
        </w:div>
      </w:divsChild>
    </w:div>
    <w:div w:id="489101255">
      <w:bodyDiv w:val="1"/>
      <w:marLeft w:val="0"/>
      <w:marRight w:val="0"/>
      <w:marTop w:val="0"/>
      <w:marBottom w:val="0"/>
      <w:divBdr>
        <w:top w:val="none" w:sz="0" w:space="0" w:color="auto"/>
        <w:left w:val="none" w:sz="0" w:space="0" w:color="auto"/>
        <w:bottom w:val="none" w:sz="0" w:space="0" w:color="auto"/>
        <w:right w:val="none" w:sz="0" w:space="0" w:color="auto"/>
      </w:divBdr>
    </w:div>
    <w:div w:id="497429384">
      <w:bodyDiv w:val="1"/>
      <w:marLeft w:val="0"/>
      <w:marRight w:val="0"/>
      <w:marTop w:val="0"/>
      <w:marBottom w:val="0"/>
      <w:divBdr>
        <w:top w:val="none" w:sz="0" w:space="0" w:color="auto"/>
        <w:left w:val="none" w:sz="0" w:space="0" w:color="auto"/>
        <w:bottom w:val="none" w:sz="0" w:space="0" w:color="auto"/>
        <w:right w:val="none" w:sz="0" w:space="0" w:color="auto"/>
      </w:divBdr>
    </w:div>
    <w:div w:id="500974562">
      <w:bodyDiv w:val="1"/>
      <w:marLeft w:val="0"/>
      <w:marRight w:val="0"/>
      <w:marTop w:val="0"/>
      <w:marBottom w:val="0"/>
      <w:divBdr>
        <w:top w:val="none" w:sz="0" w:space="0" w:color="auto"/>
        <w:left w:val="none" w:sz="0" w:space="0" w:color="auto"/>
        <w:bottom w:val="none" w:sz="0" w:space="0" w:color="auto"/>
        <w:right w:val="none" w:sz="0" w:space="0" w:color="auto"/>
      </w:divBdr>
      <w:divsChild>
        <w:div w:id="410396590">
          <w:marLeft w:val="0"/>
          <w:marRight w:val="0"/>
          <w:marTop w:val="0"/>
          <w:marBottom w:val="0"/>
          <w:divBdr>
            <w:top w:val="none" w:sz="0" w:space="0" w:color="auto"/>
            <w:left w:val="none" w:sz="0" w:space="0" w:color="auto"/>
            <w:bottom w:val="none" w:sz="0" w:space="0" w:color="auto"/>
            <w:right w:val="none" w:sz="0" w:space="0" w:color="auto"/>
          </w:divBdr>
        </w:div>
        <w:div w:id="1435393738">
          <w:marLeft w:val="0"/>
          <w:marRight w:val="0"/>
          <w:marTop w:val="0"/>
          <w:marBottom w:val="0"/>
          <w:divBdr>
            <w:top w:val="none" w:sz="0" w:space="0" w:color="auto"/>
            <w:left w:val="none" w:sz="0" w:space="0" w:color="auto"/>
            <w:bottom w:val="none" w:sz="0" w:space="0" w:color="auto"/>
            <w:right w:val="none" w:sz="0" w:space="0" w:color="auto"/>
          </w:divBdr>
        </w:div>
      </w:divsChild>
    </w:div>
    <w:div w:id="502670875">
      <w:bodyDiv w:val="1"/>
      <w:marLeft w:val="0"/>
      <w:marRight w:val="0"/>
      <w:marTop w:val="0"/>
      <w:marBottom w:val="0"/>
      <w:divBdr>
        <w:top w:val="none" w:sz="0" w:space="0" w:color="auto"/>
        <w:left w:val="none" w:sz="0" w:space="0" w:color="auto"/>
        <w:bottom w:val="none" w:sz="0" w:space="0" w:color="auto"/>
        <w:right w:val="none" w:sz="0" w:space="0" w:color="auto"/>
      </w:divBdr>
      <w:divsChild>
        <w:div w:id="655189161">
          <w:marLeft w:val="0"/>
          <w:marRight w:val="0"/>
          <w:marTop w:val="0"/>
          <w:marBottom w:val="0"/>
          <w:divBdr>
            <w:top w:val="none" w:sz="0" w:space="0" w:color="auto"/>
            <w:left w:val="none" w:sz="0" w:space="0" w:color="auto"/>
            <w:bottom w:val="none" w:sz="0" w:space="0" w:color="auto"/>
            <w:right w:val="none" w:sz="0" w:space="0" w:color="auto"/>
          </w:divBdr>
        </w:div>
        <w:div w:id="1336349073">
          <w:marLeft w:val="0"/>
          <w:marRight w:val="0"/>
          <w:marTop w:val="0"/>
          <w:marBottom w:val="0"/>
          <w:divBdr>
            <w:top w:val="none" w:sz="0" w:space="0" w:color="auto"/>
            <w:left w:val="none" w:sz="0" w:space="0" w:color="auto"/>
            <w:bottom w:val="none" w:sz="0" w:space="0" w:color="auto"/>
            <w:right w:val="none" w:sz="0" w:space="0" w:color="auto"/>
          </w:divBdr>
        </w:div>
        <w:div w:id="1598321238">
          <w:marLeft w:val="0"/>
          <w:marRight w:val="0"/>
          <w:marTop w:val="0"/>
          <w:marBottom w:val="0"/>
          <w:divBdr>
            <w:top w:val="none" w:sz="0" w:space="0" w:color="auto"/>
            <w:left w:val="none" w:sz="0" w:space="0" w:color="auto"/>
            <w:bottom w:val="none" w:sz="0" w:space="0" w:color="auto"/>
            <w:right w:val="none" w:sz="0" w:space="0" w:color="auto"/>
          </w:divBdr>
        </w:div>
        <w:div w:id="1792631149">
          <w:marLeft w:val="0"/>
          <w:marRight w:val="0"/>
          <w:marTop w:val="0"/>
          <w:marBottom w:val="0"/>
          <w:divBdr>
            <w:top w:val="none" w:sz="0" w:space="0" w:color="auto"/>
            <w:left w:val="none" w:sz="0" w:space="0" w:color="auto"/>
            <w:bottom w:val="none" w:sz="0" w:space="0" w:color="auto"/>
            <w:right w:val="none" w:sz="0" w:space="0" w:color="auto"/>
          </w:divBdr>
        </w:div>
        <w:div w:id="1894002158">
          <w:marLeft w:val="0"/>
          <w:marRight w:val="0"/>
          <w:marTop w:val="0"/>
          <w:marBottom w:val="0"/>
          <w:divBdr>
            <w:top w:val="none" w:sz="0" w:space="0" w:color="auto"/>
            <w:left w:val="none" w:sz="0" w:space="0" w:color="auto"/>
            <w:bottom w:val="none" w:sz="0" w:space="0" w:color="auto"/>
            <w:right w:val="none" w:sz="0" w:space="0" w:color="auto"/>
          </w:divBdr>
        </w:div>
      </w:divsChild>
    </w:div>
    <w:div w:id="565997964">
      <w:bodyDiv w:val="1"/>
      <w:marLeft w:val="0"/>
      <w:marRight w:val="0"/>
      <w:marTop w:val="0"/>
      <w:marBottom w:val="0"/>
      <w:divBdr>
        <w:top w:val="none" w:sz="0" w:space="0" w:color="auto"/>
        <w:left w:val="none" w:sz="0" w:space="0" w:color="auto"/>
        <w:bottom w:val="none" w:sz="0" w:space="0" w:color="auto"/>
        <w:right w:val="none" w:sz="0" w:space="0" w:color="auto"/>
      </w:divBdr>
    </w:div>
    <w:div w:id="605429874">
      <w:bodyDiv w:val="1"/>
      <w:marLeft w:val="0"/>
      <w:marRight w:val="0"/>
      <w:marTop w:val="0"/>
      <w:marBottom w:val="0"/>
      <w:divBdr>
        <w:top w:val="none" w:sz="0" w:space="0" w:color="auto"/>
        <w:left w:val="none" w:sz="0" w:space="0" w:color="auto"/>
        <w:bottom w:val="none" w:sz="0" w:space="0" w:color="auto"/>
        <w:right w:val="none" w:sz="0" w:space="0" w:color="auto"/>
      </w:divBdr>
    </w:div>
    <w:div w:id="663823832">
      <w:bodyDiv w:val="1"/>
      <w:marLeft w:val="0"/>
      <w:marRight w:val="0"/>
      <w:marTop w:val="0"/>
      <w:marBottom w:val="0"/>
      <w:divBdr>
        <w:top w:val="none" w:sz="0" w:space="0" w:color="auto"/>
        <w:left w:val="none" w:sz="0" w:space="0" w:color="auto"/>
        <w:bottom w:val="none" w:sz="0" w:space="0" w:color="auto"/>
        <w:right w:val="none" w:sz="0" w:space="0" w:color="auto"/>
      </w:divBdr>
      <w:divsChild>
        <w:div w:id="225142987">
          <w:blockQuote w:val="1"/>
          <w:marLeft w:val="600"/>
          <w:marRight w:val="0"/>
          <w:marTop w:val="0"/>
          <w:marBottom w:val="0"/>
          <w:divBdr>
            <w:top w:val="none" w:sz="0" w:space="0" w:color="auto"/>
            <w:left w:val="none" w:sz="0" w:space="0" w:color="auto"/>
            <w:bottom w:val="none" w:sz="0" w:space="0" w:color="auto"/>
            <w:right w:val="none" w:sz="0" w:space="0" w:color="auto"/>
          </w:divBdr>
          <w:divsChild>
            <w:div w:id="729773014">
              <w:marLeft w:val="0"/>
              <w:marRight w:val="0"/>
              <w:marTop w:val="0"/>
              <w:marBottom w:val="0"/>
              <w:divBdr>
                <w:top w:val="none" w:sz="0" w:space="0" w:color="auto"/>
                <w:left w:val="none" w:sz="0" w:space="0" w:color="auto"/>
                <w:bottom w:val="none" w:sz="0" w:space="0" w:color="auto"/>
                <w:right w:val="none" w:sz="0" w:space="0" w:color="auto"/>
              </w:divBdr>
              <w:divsChild>
                <w:div w:id="32297335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211461216">
          <w:blockQuote w:val="1"/>
          <w:marLeft w:val="600"/>
          <w:marRight w:val="0"/>
          <w:marTop w:val="0"/>
          <w:marBottom w:val="0"/>
          <w:divBdr>
            <w:top w:val="none" w:sz="0" w:space="0" w:color="auto"/>
            <w:left w:val="none" w:sz="0" w:space="0" w:color="auto"/>
            <w:bottom w:val="none" w:sz="0" w:space="0" w:color="auto"/>
            <w:right w:val="none" w:sz="0" w:space="0" w:color="auto"/>
          </w:divBdr>
          <w:divsChild>
            <w:div w:id="1015111236">
              <w:marLeft w:val="0"/>
              <w:marRight w:val="0"/>
              <w:marTop w:val="0"/>
              <w:marBottom w:val="0"/>
              <w:divBdr>
                <w:top w:val="none" w:sz="0" w:space="0" w:color="auto"/>
                <w:left w:val="none" w:sz="0" w:space="0" w:color="auto"/>
                <w:bottom w:val="none" w:sz="0" w:space="0" w:color="auto"/>
                <w:right w:val="none" w:sz="0" w:space="0" w:color="auto"/>
              </w:divBdr>
              <w:divsChild>
                <w:div w:id="90187294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1120763434">
              <w:marLeft w:val="0"/>
              <w:marRight w:val="0"/>
              <w:marTop w:val="0"/>
              <w:marBottom w:val="0"/>
              <w:divBdr>
                <w:top w:val="none" w:sz="0" w:space="0" w:color="auto"/>
                <w:left w:val="none" w:sz="0" w:space="0" w:color="auto"/>
                <w:bottom w:val="none" w:sz="0" w:space="0" w:color="auto"/>
                <w:right w:val="none" w:sz="0" w:space="0" w:color="auto"/>
              </w:divBdr>
              <w:divsChild>
                <w:div w:id="224225526">
                  <w:blockQuote w:val="1"/>
                  <w:marLeft w:val="600"/>
                  <w:marRight w:val="0"/>
                  <w:marTop w:val="0"/>
                  <w:marBottom w:val="0"/>
                  <w:divBdr>
                    <w:top w:val="none" w:sz="0" w:space="0" w:color="auto"/>
                    <w:left w:val="none" w:sz="0" w:space="0" w:color="auto"/>
                    <w:bottom w:val="none" w:sz="0" w:space="0" w:color="auto"/>
                    <w:right w:val="none" w:sz="0" w:space="0" w:color="auto"/>
                  </w:divBdr>
                </w:div>
                <w:div w:id="123045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093910">
          <w:marLeft w:val="0"/>
          <w:marRight w:val="0"/>
          <w:marTop w:val="0"/>
          <w:marBottom w:val="0"/>
          <w:divBdr>
            <w:top w:val="none" w:sz="0" w:space="0" w:color="auto"/>
            <w:left w:val="none" w:sz="0" w:space="0" w:color="auto"/>
            <w:bottom w:val="none" w:sz="0" w:space="0" w:color="auto"/>
            <w:right w:val="none" w:sz="0" w:space="0" w:color="auto"/>
          </w:divBdr>
        </w:div>
        <w:div w:id="1793553924">
          <w:marLeft w:val="0"/>
          <w:marRight w:val="0"/>
          <w:marTop w:val="0"/>
          <w:marBottom w:val="0"/>
          <w:divBdr>
            <w:top w:val="none" w:sz="0" w:space="0" w:color="auto"/>
            <w:left w:val="none" w:sz="0" w:space="0" w:color="auto"/>
            <w:bottom w:val="none" w:sz="0" w:space="0" w:color="auto"/>
            <w:right w:val="none" w:sz="0" w:space="0" w:color="auto"/>
          </w:divBdr>
          <w:divsChild>
            <w:div w:id="207489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675963">
      <w:bodyDiv w:val="1"/>
      <w:marLeft w:val="0"/>
      <w:marRight w:val="0"/>
      <w:marTop w:val="0"/>
      <w:marBottom w:val="0"/>
      <w:divBdr>
        <w:top w:val="none" w:sz="0" w:space="0" w:color="auto"/>
        <w:left w:val="none" w:sz="0" w:space="0" w:color="auto"/>
        <w:bottom w:val="none" w:sz="0" w:space="0" w:color="auto"/>
        <w:right w:val="none" w:sz="0" w:space="0" w:color="auto"/>
      </w:divBdr>
      <w:divsChild>
        <w:div w:id="762606454">
          <w:marLeft w:val="0"/>
          <w:marRight w:val="0"/>
          <w:marTop w:val="0"/>
          <w:marBottom w:val="0"/>
          <w:divBdr>
            <w:top w:val="none" w:sz="0" w:space="0" w:color="auto"/>
            <w:left w:val="none" w:sz="0" w:space="0" w:color="auto"/>
            <w:bottom w:val="none" w:sz="0" w:space="0" w:color="auto"/>
            <w:right w:val="none" w:sz="0" w:space="0" w:color="auto"/>
          </w:divBdr>
        </w:div>
        <w:div w:id="1233589979">
          <w:marLeft w:val="0"/>
          <w:marRight w:val="0"/>
          <w:marTop w:val="0"/>
          <w:marBottom w:val="0"/>
          <w:divBdr>
            <w:top w:val="none" w:sz="0" w:space="0" w:color="auto"/>
            <w:left w:val="none" w:sz="0" w:space="0" w:color="auto"/>
            <w:bottom w:val="none" w:sz="0" w:space="0" w:color="auto"/>
            <w:right w:val="none" w:sz="0" w:space="0" w:color="auto"/>
          </w:divBdr>
        </w:div>
        <w:div w:id="1724674337">
          <w:marLeft w:val="0"/>
          <w:marRight w:val="0"/>
          <w:marTop w:val="0"/>
          <w:marBottom w:val="0"/>
          <w:divBdr>
            <w:top w:val="none" w:sz="0" w:space="0" w:color="auto"/>
            <w:left w:val="none" w:sz="0" w:space="0" w:color="auto"/>
            <w:bottom w:val="none" w:sz="0" w:space="0" w:color="auto"/>
            <w:right w:val="none" w:sz="0" w:space="0" w:color="auto"/>
          </w:divBdr>
        </w:div>
        <w:div w:id="2144540672">
          <w:marLeft w:val="0"/>
          <w:marRight w:val="0"/>
          <w:marTop w:val="0"/>
          <w:marBottom w:val="0"/>
          <w:divBdr>
            <w:top w:val="none" w:sz="0" w:space="0" w:color="auto"/>
            <w:left w:val="none" w:sz="0" w:space="0" w:color="auto"/>
            <w:bottom w:val="none" w:sz="0" w:space="0" w:color="auto"/>
            <w:right w:val="none" w:sz="0" w:space="0" w:color="auto"/>
          </w:divBdr>
        </w:div>
      </w:divsChild>
    </w:div>
    <w:div w:id="673846484">
      <w:bodyDiv w:val="1"/>
      <w:marLeft w:val="0"/>
      <w:marRight w:val="0"/>
      <w:marTop w:val="0"/>
      <w:marBottom w:val="0"/>
      <w:divBdr>
        <w:top w:val="none" w:sz="0" w:space="0" w:color="auto"/>
        <w:left w:val="none" w:sz="0" w:space="0" w:color="auto"/>
        <w:bottom w:val="none" w:sz="0" w:space="0" w:color="auto"/>
        <w:right w:val="none" w:sz="0" w:space="0" w:color="auto"/>
      </w:divBdr>
      <w:divsChild>
        <w:div w:id="150945721">
          <w:marLeft w:val="0"/>
          <w:marRight w:val="0"/>
          <w:marTop w:val="0"/>
          <w:marBottom w:val="0"/>
          <w:divBdr>
            <w:top w:val="none" w:sz="0" w:space="0" w:color="auto"/>
            <w:left w:val="none" w:sz="0" w:space="0" w:color="auto"/>
            <w:bottom w:val="none" w:sz="0" w:space="0" w:color="auto"/>
            <w:right w:val="none" w:sz="0" w:space="0" w:color="auto"/>
          </w:divBdr>
          <w:divsChild>
            <w:div w:id="1683043949">
              <w:marLeft w:val="0"/>
              <w:marRight w:val="0"/>
              <w:marTop w:val="0"/>
              <w:marBottom w:val="0"/>
              <w:divBdr>
                <w:top w:val="none" w:sz="0" w:space="0" w:color="auto"/>
                <w:left w:val="none" w:sz="0" w:space="0" w:color="auto"/>
                <w:bottom w:val="none" w:sz="0" w:space="0" w:color="auto"/>
                <w:right w:val="none" w:sz="0" w:space="0" w:color="auto"/>
              </w:divBdr>
            </w:div>
            <w:div w:id="1853956908">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 w:id="281767302">
          <w:marLeft w:val="0"/>
          <w:marRight w:val="0"/>
          <w:marTop w:val="0"/>
          <w:marBottom w:val="0"/>
          <w:divBdr>
            <w:top w:val="none" w:sz="0" w:space="0" w:color="auto"/>
            <w:left w:val="none" w:sz="0" w:space="0" w:color="auto"/>
            <w:bottom w:val="none" w:sz="0" w:space="0" w:color="auto"/>
            <w:right w:val="none" w:sz="0" w:space="0" w:color="auto"/>
          </w:divBdr>
        </w:div>
        <w:div w:id="1645085485">
          <w:marLeft w:val="0"/>
          <w:marRight w:val="0"/>
          <w:marTop w:val="0"/>
          <w:marBottom w:val="0"/>
          <w:divBdr>
            <w:top w:val="none" w:sz="0" w:space="0" w:color="auto"/>
            <w:left w:val="none" w:sz="0" w:space="0" w:color="auto"/>
            <w:bottom w:val="none" w:sz="0" w:space="0" w:color="auto"/>
            <w:right w:val="none" w:sz="0" w:space="0" w:color="auto"/>
          </w:divBdr>
        </w:div>
        <w:div w:id="1868910046">
          <w:marLeft w:val="0"/>
          <w:marRight w:val="0"/>
          <w:marTop w:val="0"/>
          <w:marBottom w:val="0"/>
          <w:divBdr>
            <w:top w:val="none" w:sz="0" w:space="0" w:color="auto"/>
            <w:left w:val="none" w:sz="0" w:space="0" w:color="auto"/>
            <w:bottom w:val="none" w:sz="0" w:space="0" w:color="auto"/>
            <w:right w:val="none" w:sz="0" w:space="0" w:color="auto"/>
          </w:divBdr>
        </w:div>
      </w:divsChild>
    </w:div>
    <w:div w:id="673846745">
      <w:bodyDiv w:val="1"/>
      <w:marLeft w:val="0"/>
      <w:marRight w:val="0"/>
      <w:marTop w:val="0"/>
      <w:marBottom w:val="0"/>
      <w:divBdr>
        <w:top w:val="none" w:sz="0" w:space="0" w:color="auto"/>
        <w:left w:val="none" w:sz="0" w:space="0" w:color="auto"/>
        <w:bottom w:val="none" w:sz="0" w:space="0" w:color="auto"/>
        <w:right w:val="none" w:sz="0" w:space="0" w:color="auto"/>
      </w:divBdr>
    </w:div>
    <w:div w:id="688146558">
      <w:bodyDiv w:val="1"/>
      <w:marLeft w:val="0"/>
      <w:marRight w:val="0"/>
      <w:marTop w:val="0"/>
      <w:marBottom w:val="0"/>
      <w:divBdr>
        <w:top w:val="none" w:sz="0" w:space="0" w:color="auto"/>
        <w:left w:val="none" w:sz="0" w:space="0" w:color="auto"/>
        <w:bottom w:val="none" w:sz="0" w:space="0" w:color="auto"/>
        <w:right w:val="none" w:sz="0" w:space="0" w:color="auto"/>
      </w:divBdr>
    </w:div>
    <w:div w:id="723649633">
      <w:bodyDiv w:val="1"/>
      <w:marLeft w:val="0"/>
      <w:marRight w:val="0"/>
      <w:marTop w:val="0"/>
      <w:marBottom w:val="0"/>
      <w:divBdr>
        <w:top w:val="none" w:sz="0" w:space="0" w:color="auto"/>
        <w:left w:val="none" w:sz="0" w:space="0" w:color="auto"/>
        <w:bottom w:val="none" w:sz="0" w:space="0" w:color="auto"/>
        <w:right w:val="none" w:sz="0" w:space="0" w:color="auto"/>
      </w:divBdr>
    </w:div>
    <w:div w:id="758604780">
      <w:bodyDiv w:val="1"/>
      <w:marLeft w:val="0"/>
      <w:marRight w:val="0"/>
      <w:marTop w:val="0"/>
      <w:marBottom w:val="0"/>
      <w:divBdr>
        <w:top w:val="none" w:sz="0" w:space="0" w:color="auto"/>
        <w:left w:val="none" w:sz="0" w:space="0" w:color="auto"/>
        <w:bottom w:val="none" w:sz="0" w:space="0" w:color="auto"/>
        <w:right w:val="none" w:sz="0" w:space="0" w:color="auto"/>
      </w:divBdr>
    </w:div>
    <w:div w:id="761410135">
      <w:bodyDiv w:val="1"/>
      <w:marLeft w:val="0"/>
      <w:marRight w:val="0"/>
      <w:marTop w:val="0"/>
      <w:marBottom w:val="0"/>
      <w:divBdr>
        <w:top w:val="none" w:sz="0" w:space="0" w:color="auto"/>
        <w:left w:val="none" w:sz="0" w:space="0" w:color="auto"/>
        <w:bottom w:val="none" w:sz="0" w:space="0" w:color="auto"/>
        <w:right w:val="none" w:sz="0" w:space="0" w:color="auto"/>
      </w:divBdr>
      <w:divsChild>
        <w:div w:id="1091699506">
          <w:marLeft w:val="0"/>
          <w:marRight w:val="0"/>
          <w:marTop w:val="0"/>
          <w:marBottom w:val="0"/>
          <w:divBdr>
            <w:top w:val="none" w:sz="0" w:space="0" w:color="auto"/>
            <w:left w:val="none" w:sz="0" w:space="0" w:color="auto"/>
            <w:bottom w:val="none" w:sz="0" w:space="0" w:color="auto"/>
            <w:right w:val="none" w:sz="0" w:space="0" w:color="auto"/>
          </w:divBdr>
        </w:div>
        <w:div w:id="1467770862">
          <w:marLeft w:val="0"/>
          <w:marRight w:val="0"/>
          <w:marTop w:val="0"/>
          <w:marBottom w:val="0"/>
          <w:divBdr>
            <w:top w:val="none" w:sz="0" w:space="0" w:color="auto"/>
            <w:left w:val="none" w:sz="0" w:space="0" w:color="auto"/>
            <w:bottom w:val="none" w:sz="0" w:space="0" w:color="auto"/>
            <w:right w:val="none" w:sz="0" w:space="0" w:color="auto"/>
          </w:divBdr>
        </w:div>
        <w:div w:id="1801069699">
          <w:marLeft w:val="0"/>
          <w:marRight w:val="0"/>
          <w:marTop w:val="0"/>
          <w:marBottom w:val="0"/>
          <w:divBdr>
            <w:top w:val="none" w:sz="0" w:space="0" w:color="auto"/>
            <w:left w:val="none" w:sz="0" w:space="0" w:color="auto"/>
            <w:bottom w:val="none" w:sz="0" w:space="0" w:color="auto"/>
            <w:right w:val="none" w:sz="0" w:space="0" w:color="auto"/>
          </w:divBdr>
          <w:divsChild>
            <w:div w:id="103161340">
              <w:blockQuote w:val="1"/>
              <w:marLeft w:val="600"/>
              <w:marRight w:val="0"/>
              <w:marTop w:val="0"/>
              <w:marBottom w:val="0"/>
              <w:divBdr>
                <w:top w:val="none" w:sz="0" w:space="0" w:color="auto"/>
                <w:left w:val="none" w:sz="0" w:space="0" w:color="auto"/>
                <w:bottom w:val="none" w:sz="0" w:space="0" w:color="auto"/>
                <w:right w:val="none" w:sz="0" w:space="0" w:color="auto"/>
              </w:divBdr>
              <w:divsChild>
                <w:div w:id="77811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61606">
          <w:marLeft w:val="0"/>
          <w:marRight w:val="0"/>
          <w:marTop w:val="0"/>
          <w:marBottom w:val="0"/>
          <w:divBdr>
            <w:top w:val="none" w:sz="0" w:space="0" w:color="auto"/>
            <w:left w:val="none" w:sz="0" w:space="0" w:color="auto"/>
            <w:bottom w:val="none" w:sz="0" w:space="0" w:color="auto"/>
            <w:right w:val="none" w:sz="0" w:space="0" w:color="auto"/>
          </w:divBdr>
          <w:divsChild>
            <w:div w:id="596792609">
              <w:blockQuote w:val="1"/>
              <w:marLeft w:val="600"/>
              <w:marRight w:val="0"/>
              <w:marTop w:val="0"/>
              <w:marBottom w:val="0"/>
              <w:divBdr>
                <w:top w:val="none" w:sz="0" w:space="0" w:color="auto"/>
                <w:left w:val="none" w:sz="0" w:space="0" w:color="auto"/>
                <w:bottom w:val="none" w:sz="0" w:space="0" w:color="auto"/>
                <w:right w:val="none" w:sz="0" w:space="0" w:color="auto"/>
              </w:divBdr>
              <w:divsChild>
                <w:div w:id="2126658698">
                  <w:marLeft w:val="0"/>
                  <w:marRight w:val="0"/>
                  <w:marTop w:val="0"/>
                  <w:marBottom w:val="0"/>
                  <w:divBdr>
                    <w:top w:val="none" w:sz="0" w:space="0" w:color="auto"/>
                    <w:left w:val="none" w:sz="0" w:space="0" w:color="auto"/>
                    <w:bottom w:val="none" w:sz="0" w:space="0" w:color="auto"/>
                    <w:right w:val="none" w:sz="0" w:space="0" w:color="auto"/>
                  </w:divBdr>
                  <w:divsChild>
                    <w:div w:id="373894854">
                      <w:marLeft w:val="0"/>
                      <w:marRight w:val="0"/>
                      <w:marTop w:val="0"/>
                      <w:marBottom w:val="0"/>
                      <w:divBdr>
                        <w:top w:val="none" w:sz="0" w:space="0" w:color="auto"/>
                        <w:left w:val="none" w:sz="0" w:space="0" w:color="auto"/>
                        <w:bottom w:val="none" w:sz="0" w:space="0" w:color="auto"/>
                        <w:right w:val="none" w:sz="0" w:space="0" w:color="auto"/>
                      </w:divBdr>
                    </w:div>
                    <w:div w:id="77498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116380">
          <w:marLeft w:val="0"/>
          <w:marRight w:val="0"/>
          <w:marTop w:val="0"/>
          <w:marBottom w:val="0"/>
          <w:divBdr>
            <w:top w:val="none" w:sz="0" w:space="0" w:color="auto"/>
            <w:left w:val="none" w:sz="0" w:space="0" w:color="auto"/>
            <w:bottom w:val="none" w:sz="0" w:space="0" w:color="auto"/>
            <w:right w:val="none" w:sz="0" w:space="0" w:color="auto"/>
          </w:divBdr>
          <w:divsChild>
            <w:div w:id="1953509239">
              <w:blockQuote w:val="1"/>
              <w:marLeft w:val="600"/>
              <w:marRight w:val="0"/>
              <w:marTop w:val="0"/>
              <w:marBottom w:val="0"/>
              <w:divBdr>
                <w:top w:val="none" w:sz="0" w:space="0" w:color="auto"/>
                <w:left w:val="none" w:sz="0" w:space="0" w:color="auto"/>
                <w:bottom w:val="none" w:sz="0" w:space="0" w:color="auto"/>
                <w:right w:val="none" w:sz="0" w:space="0" w:color="auto"/>
              </w:divBdr>
              <w:divsChild>
                <w:div w:id="110985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755656">
      <w:bodyDiv w:val="1"/>
      <w:marLeft w:val="0"/>
      <w:marRight w:val="0"/>
      <w:marTop w:val="0"/>
      <w:marBottom w:val="0"/>
      <w:divBdr>
        <w:top w:val="none" w:sz="0" w:space="0" w:color="auto"/>
        <w:left w:val="none" w:sz="0" w:space="0" w:color="auto"/>
        <w:bottom w:val="none" w:sz="0" w:space="0" w:color="auto"/>
        <w:right w:val="none" w:sz="0" w:space="0" w:color="auto"/>
      </w:divBdr>
    </w:div>
    <w:div w:id="798112548">
      <w:bodyDiv w:val="1"/>
      <w:marLeft w:val="0"/>
      <w:marRight w:val="0"/>
      <w:marTop w:val="0"/>
      <w:marBottom w:val="0"/>
      <w:divBdr>
        <w:top w:val="none" w:sz="0" w:space="0" w:color="auto"/>
        <w:left w:val="none" w:sz="0" w:space="0" w:color="auto"/>
        <w:bottom w:val="none" w:sz="0" w:space="0" w:color="auto"/>
        <w:right w:val="none" w:sz="0" w:space="0" w:color="auto"/>
      </w:divBdr>
    </w:div>
    <w:div w:id="812868631">
      <w:bodyDiv w:val="1"/>
      <w:marLeft w:val="0"/>
      <w:marRight w:val="0"/>
      <w:marTop w:val="0"/>
      <w:marBottom w:val="0"/>
      <w:divBdr>
        <w:top w:val="none" w:sz="0" w:space="0" w:color="auto"/>
        <w:left w:val="none" w:sz="0" w:space="0" w:color="auto"/>
        <w:bottom w:val="none" w:sz="0" w:space="0" w:color="auto"/>
        <w:right w:val="none" w:sz="0" w:space="0" w:color="auto"/>
      </w:divBdr>
    </w:div>
    <w:div w:id="911815455">
      <w:bodyDiv w:val="1"/>
      <w:marLeft w:val="0"/>
      <w:marRight w:val="0"/>
      <w:marTop w:val="0"/>
      <w:marBottom w:val="0"/>
      <w:divBdr>
        <w:top w:val="none" w:sz="0" w:space="0" w:color="auto"/>
        <w:left w:val="none" w:sz="0" w:space="0" w:color="auto"/>
        <w:bottom w:val="none" w:sz="0" w:space="0" w:color="auto"/>
        <w:right w:val="none" w:sz="0" w:space="0" w:color="auto"/>
      </w:divBdr>
    </w:div>
    <w:div w:id="923951515">
      <w:bodyDiv w:val="1"/>
      <w:marLeft w:val="0"/>
      <w:marRight w:val="0"/>
      <w:marTop w:val="0"/>
      <w:marBottom w:val="0"/>
      <w:divBdr>
        <w:top w:val="none" w:sz="0" w:space="0" w:color="auto"/>
        <w:left w:val="none" w:sz="0" w:space="0" w:color="auto"/>
        <w:bottom w:val="none" w:sz="0" w:space="0" w:color="auto"/>
        <w:right w:val="none" w:sz="0" w:space="0" w:color="auto"/>
      </w:divBdr>
    </w:div>
    <w:div w:id="990525992">
      <w:bodyDiv w:val="1"/>
      <w:marLeft w:val="0"/>
      <w:marRight w:val="0"/>
      <w:marTop w:val="0"/>
      <w:marBottom w:val="0"/>
      <w:divBdr>
        <w:top w:val="none" w:sz="0" w:space="0" w:color="auto"/>
        <w:left w:val="none" w:sz="0" w:space="0" w:color="auto"/>
        <w:bottom w:val="none" w:sz="0" w:space="0" w:color="auto"/>
        <w:right w:val="none" w:sz="0" w:space="0" w:color="auto"/>
      </w:divBdr>
    </w:div>
    <w:div w:id="1006985010">
      <w:bodyDiv w:val="1"/>
      <w:marLeft w:val="0"/>
      <w:marRight w:val="0"/>
      <w:marTop w:val="0"/>
      <w:marBottom w:val="0"/>
      <w:divBdr>
        <w:top w:val="none" w:sz="0" w:space="0" w:color="auto"/>
        <w:left w:val="none" w:sz="0" w:space="0" w:color="auto"/>
        <w:bottom w:val="none" w:sz="0" w:space="0" w:color="auto"/>
        <w:right w:val="none" w:sz="0" w:space="0" w:color="auto"/>
      </w:divBdr>
    </w:div>
    <w:div w:id="1017660140">
      <w:bodyDiv w:val="1"/>
      <w:marLeft w:val="0"/>
      <w:marRight w:val="0"/>
      <w:marTop w:val="0"/>
      <w:marBottom w:val="0"/>
      <w:divBdr>
        <w:top w:val="none" w:sz="0" w:space="0" w:color="auto"/>
        <w:left w:val="none" w:sz="0" w:space="0" w:color="auto"/>
        <w:bottom w:val="none" w:sz="0" w:space="0" w:color="auto"/>
        <w:right w:val="none" w:sz="0" w:space="0" w:color="auto"/>
      </w:divBdr>
    </w:div>
    <w:div w:id="1055665219">
      <w:bodyDiv w:val="1"/>
      <w:marLeft w:val="0"/>
      <w:marRight w:val="0"/>
      <w:marTop w:val="0"/>
      <w:marBottom w:val="0"/>
      <w:divBdr>
        <w:top w:val="none" w:sz="0" w:space="0" w:color="auto"/>
        <w:left w:val="none" w:sz="0" w:space="0" w:color="auto"/>
        <w:bottom w:val="none" w:sz="0" w:space="0" w:color="auto"/>
        <w:right w:val="none" w:sz="0" w:space="0" w:color="auto"/>
      </w:divBdr>
    </w:div>
    <w:div w:id="1076394318">
      <w:bodyDiv w:val="1"/>
      <w:marLeft w:val="0"/>
      <w:marRight w:val="0"/>
      <w:marTop w:val="0"/>
      <w:marBottom w:val="0"/>
      <w:divBdr>
        <w:top w:val="none" w:sz="0" w:space="0" w:color="auto"/>
        <w:left w:val="none" w:sz="0" w:space="0" w:color="auto"/>
        <w:bottom w:val="none" w:sz="0" w:space="0" w:color="auto"/>
        <w:right w:val="none" w:sz="0" w:space="0" w:color="auto"/>
      </w:divBdr>
    </w:div>
    <w:div w:id="1114246426">
      <w:bodyDiv w:val="1"/>
      <w:marLeft w:val="0"/>
      <w:marRight w:val="0"/>
      <w:marTop w:val="0"/>
      <w:marBottom w:val="0"/>
      <w:divBdr>
        <w:top w:val="none" w:sz="0" w:space="0" w:color="auto"/>
        <w:left w:val="none" w:sz="0" w:space="0" w:color="auto"/>
        <w:bottom w:val="none" w:sz="0" w:space="0" w:color="auto"/>
        <w:right w:val="none" w:sz="0" w:space="0" w:color="auto"/>
      </w:divBdr>
      <w:divsChild>
        <w:div w:id="975334953">
          <w:marLeft w:val="0"/>
          <w:marRight w:val="0"/>
          <w:marTop w:val="0"/>
          <w:marBottom w:val="0"/>
          <w:divBdr>
            <w:top w:val="none" w:sz="0" w:space="0" w:color="auto"/>
            <w:left w:val="none" w:sz="0" w:space="0" w:color="auto"/>
            <w:bottom w:val="none" w:sz="0" w:space="0" w:color="auto"/>
            <w:right w:val="none" w:sz="0" w:space="0" w:color="auto"/>
          </w:divBdr>
        </w:div>
      </w:divsChild>
    </w:div>
    <w:div w:id="1173301053">
      <w:bodyDiv w:val="1"/>
      <w:marLeft w:val="0"/>
      <w:marRight w:val="0"/>
      <w:marTop w:val="0"/>
      <w:marBottom w:val="0"/>
      <w:divBdr>
        <w:top w:val="none" w:sz="0" w:space="0" w:color="auto"/>
        <w:left w:val="none" w:sz="0" w:space="0" w:color="auto"/>
        <w:bottom w:val="none" w:sz="0" w:space="0" w:color="auto"/>
        <w:right w:val="none" w:sz="0" w:space="0" w:color="auto"/>
      </w:divBdr>
    </w:div>
    <w:div w:id="1193887096">
      <w:bodyDiv w:val="1"/>
      <w:marLeft w:val="0"/>
      <w:marRight w:val="0"/>
      <w:marTop w:val="0"/>
      <w:marBottom w:val="0"/>
      <w:divBdr>
        <w:top w:val="none" w:sz="0" w:space="0" w:color="auto"/>
        <w:left w:val="none" w:sz="0" w:space="0" w:color="auto"/>
        <w:bottom w:val="none" w:sz="0" w:space="0" w:color="auto"/>
        <w:right w:val="none" w:sz="0" w:space="0" w:color="auto"/>
      </w:divBdr>
      <w:divsChild>
        <w:div w:id="339741104">
          <w:marLeft w:val="0"/>
          <w:marRight w:val="0"/>
          <w:marTop w:val="0"/>
          <w:marBottom w:val="0"/>
          <w:divBdr>
            <w:top w:val="none" w:sz="0" w:space="0" w:color="auto"/>
            <w:left w:val="none" w:sz="0" w:space="0" w:color="auto"/>
            <w:bottom w:val="none" w:sz="0" w:space="0" w:color="auto"/>
            <w:right w:val="none" w:sz="0" w:space="0" w:color="auto"/>
          </w:divBdr>
        </w:div>
      </w:divsChild>
    </w:div>
    <w:div w:id="1196846136">
      <w:bodyDiv w:val="1"/>
      <w:marLeft w:val="0"/>
      <w:marRight w:val="0"/>
      <w:marTop w:val="0"/>
      <w:marBottom w:val="0"/>
      <w:divBdr>
        <w:top w:val="none" w:sz="0" w:space="0" w:color="auto"/>
        <w:left w:val="none" w:sz="0" w:space="0" w:color="auto"/>
        <w:bottom w:val="none" w:sz="0" w:space="0" w:color="auto"/>
        <w:right w:val="none" w:sz="0" w:space="0" w:color="auto"/>
      </w:divBdr>
      <w:divsChild>
        <w:div w:id="1002200232">
          <w:marLeft w:val="0"/>
          <w:marRight w:val="0"/>
          <w:marTop w:val="0"/>
          <w:marBottom w:val="0"/>
          <w:divBdr>
            <w:top w:val="none" w:sz="0" w:space="0" w:color="auto"/>
            <w:left w:val="none" w:sz="0" w:space="0" w:color="auto"/>
            <w:bottom w:val="none" w:sz="0" w:space="0" w:color="auto"/>
            <w:right w:val="none" w:sz="0" w:space="0" w:color="auto"/>
          </w:divBdr>
        </w:div>
        <w:div w:id="1117486934">
          <w:marLeft w:val="0"/>
          <w:marRight w:val="0"/>
          <w:marTop w:val="0"/>
          <w:marBottom w:val="0"/>
          <w:divBdr>
            <w:top w:val="none" w:sz="0" w:space="0" w:color="auto"/>
            <w:left w:val="none" w:sz="0" w:space="0" w:color="auto"/>
            <w:bottom w:val="none" w:sz="0" w:space="0" w:color="auto"/>
            <w:right w:val="none" w:sz="0" w:space="0" w:color="auto"/>
          </w:divBdr>
        </w:div>
      </w:divsChild>
    </w:div>
    <w:div w:id="1202942289">
      <w:bodyDiv w:val="1"/>
      <w:marLeft w:val="0"/>
      <w:marRight w:val="0"/>
      <w:marTop w:val="0"/>
      <w:marBottom w:val="0"/>
      <w:divBdr>
        <w:top w:val="none" w:sz="0" w:space="0" w:color="auto"/>
        <w:left w:val="none" w:sz="0" w:space="0" w:color="auto"/>
        <w:bottom w:val="none" w:sz="0" w:space="0" w:color="auto"/>
        <w:right w:val="none" w:sz="0" w:space="0" w:color="auto"/>
      </w:divBdr>
    </w:div>
    <w:div w:id="1257178258">
      <w:bodyDiv w:val="1"/>
      <w:marLeft w:val="0"/>
      <w:marRight w:val="0"/>
      <w:marTop w:val="0"/>
      <w:marBottom w:val="0"/>
      <w:divBdr>
        <w:top w:val="none" w:sz="0" w:space="0" w:color="auto"/>
        <w:left w:val="none" w:sz="0" w:space="0" w:color="auto"/>
        <w:bottom w:val="none" w:sz="0" w:space="0" w:color="auto"/>
        <w:right w:val="none" w:sz="0" w:space="0" w:color="auto"/>
      </w:divBdr>
      <w:divsChild>
        <w:div w:id="2039157752">
          <w:marLeft w:val="0"/>
          <w:marRight w:val="0"/>
          <w:marTop w:val="0"/>
          <w:marBottom w:val="0"/>
          <w:divBdr>
            <w:top w:val="none" w:sz="0" w:space="0" w:color="auto"/>
            <w:left w:val="none" w:sz="0" w:space="0" w:color="auto"/>
            <w:bottom w:val="none" w:sz="0" w:space="0" w:color="auto"/>
            <w:right w:val="none" w:sz="0" w:space="0" w:color="auto"/>
          </w:divBdr>
        </w:div>
      </w:divsChild>
    </w:div>
    <w:div w:id="1269123843">
      <w:bodyDiv w:val="1"/>
      <w:marLeft w:val="0"/>
      <w:marRight w:val="0"/>
      <w:marTop w:val="0"/>
      <w:marBottom w:val="0"/>
      <w:divBdr>
        <w:top w:val="none" w:sz="0" w:space="0" w:color="auto"/>
        <w:left w:val="none" w:sz="0" w:space="0" w:color="auto"/>
        <w:bottom w:val="none" w:sz="0" w:space="0" w:color="auto"/>
        <w:right w:val="none" w:sz="0" w:space="0" w:color="auto"/>
      </w:divBdr>
    </w:div>
    <w:div w:id="1271015499">
      <w:bodyDiv w:val="1"/>
      <w:marLeft w:val="0"/>
      <w:marRight w:val="0"/>
      <w:marTop w:val="0"/>
      <w:marBottom w:val="0"/>
      <w:divBdr>
        <w:top w:val="none" w:sz="0" w:space="0" w:color="auto"/>
        <w:left w:val="none" w:sz="0" w:space="0" w:color="auto"/>
        <w:bottom w:val="none" w:sz="0" w:space="0" w:color="auto"/>
        <w:right w:val="none" w:sz="0" w:space="0" w:color="auto"/>
      </w:divBdr>
    </w:div>
    <w:div w:id="1275134819">
      <w:bodyDiv w:val="1"/>
      <w:marLeft w:val="0"/>
      <w:marRight w:val="0"/>
      <w:marTop w:val="0"/>
      <w:marBottom w:val="0"/>
      <w:divBdr>
        <w:top w:val="none" w:sz="0" w:space="0" w:color="auto"/>
        <w:left w:val="none" w:sz="0" w:space="0" w:color="auto"/>
        <w:bottom w:val="none" w:sz="0" w:space="0" w:color="auto"/>
        <w:right w:val="none" w:sz="0" w:space="0" w:color="auto"/>
      </w:divBdr>
      <w:divsChild>
        <w:div w:id="107432433">
          <w:marLeft w:val="0"/>
          <w:marRight w:val="0"/>
          <w:marTop w:val="0"/>
          <w:marBottom w:val="0"/>
          <w:divBdr>
            <w:top w:val="none" w:sz="0" w:space="0" w:color="auto"/>
            <w:left w:val="none" w:sz="0" w:space="0" w:color="auto"/>
            <w:bottom w:val="none" w:sz="0" w:space="0" w:color="auto"/>
            <w:right w:val="none" w:sz="0" w:space="0" w:color="auto"/>
          </w:divBdr>
        </w:div>
        <w:div w:id="512035618">
          <w:marLeft w:val="0"/>
          <w:marRight w:val="0"/>
          <w:marTop w:val="0"/>
          <w:marBottom w:val="0"/>
          <w:divBdr>
            <w:top w:val="none" w:sz="0" w:space="0" w:color="auto"/>
            <w:left w:val="none" w:sz="0" w:space="0" w:color="auto"/>
            <w:bottom w:val="none" w:sz="0" w:space="0" w:color="auto"/>
            <w:right w:val="none" w:sz="0" w:space="0" w:color="auto"/>
          </w:divBdr>
        </w:div>
        <w:div w:id="702100771">
          <w:marLeft w:val="0"/>
          <w:marRight w:val="0"/>
          <w:marTop w:val="0"/>
          <w:marBottom w:val="0"/>
          <w:divBdr>
            <w:top w:val="none" w:sz="0" w:space="0" w:color="auto"/>
            <w:left w:val="none" w:sz="0" w:space="0" w:color="auto"/>
            <w:bottom w:val="none" w:sz="0" w:space="0" w:color="auto"/>
            <w:right w:val="none" w:sz="0" w:space="0" w:color="auto"/>
          </w:divBdr>
        </w:div>
        <w:div w:id="721518568">
          <w:marLeft w:val="0"/>
          <w:marRight w:val="0"/>
          <w:marTop w:val="0"/>
          <w:marBottom w:val="0"/>
          <w:divBdr>
            <w:top w:val="none" w:sz="0" w:space="0" w:color="auto"/>
            <w:left w:val="none" w:sz="0" w:space="0" w:color="auto"/>
            <w:bottom w:val="none" w:sz="0" w:space="0" w:color="auto"/>
            <w:right w:val="none" w:sz="0" w:space="0" w:color="auto"/>
          </w:divBdr>
        </w:div>
        <w:div w:id="1011103305">
          <w:marLeft w:val="0"/>
          <w:marRight w:val="0"/>
          <w:marTop w:val="0"/>
          <w:marBottom w:val="0"/>
          <w:divBdr>
            <w:top w:val="none" w:sz="0" w:space="0" w:color="auto"/>
            <w:left w:val="none" w:sz="0" w:space="0" w:color="auto"/>
            <w:bottom w:val="none" w:sz="0" w:space="0" w:color="auto"/>
            <w:right w:val="none" w:sz="0" w:space="0" w:color="auto"/>
          </w:divBdr>
        </w:div>
      </w:divsChild>
    </w:div>
    <w:div w:id="1363701919">
      <w:bodyDiv w:val="1"/>
      <w:marLeft w:val="0"/>
      <w:marRight w:val="0"/>
      <w:marTop w:val="0"/>
      <w:marBottom w:val="0"/>
      <w:divBdr>
        <w:top w:val="none" w:sz="0" w:space="0" w:color="auto"/>
        <w:left w:val="none" w:sz="0" w:space="0" w:color="auto"/>
        <w:bottom w:val="none" w:sz="0" w:space="0" w:color="auto"/>
        <w:right w:val="none" w:sz="0" w:space="0" w:color="auto"/>
      </w:divBdr>
      <w:divsChild>
        <w:div w:id="930546140">
          <w:marLeft w:val="0"/>
          <w:marRight w:val="0"/>
          <w:marTop w:val="0"/>
          <w:marBottom w:val="0"/>
          <w:divBdr>
            <w:top w:val="none" w:sz="0" w:space="0" w:color="auto"/>
            <w:left w:val="none" w:sz="0" w:space="0" w:color="auto"/>
            <w:bottom w:val="none" w:sz="0" w:space="0" w:color="auto"/>
            <w:right w:val="none" w:sz="0" w:space="0" w:color="auto"/>
          </w:divBdr>
        </w:div>
        <w:div w:id="1245071242">
          <w:marLeft w:val="0"/>
          <w:marRight w:val="0"/>
          <w:marTop w:val="0"/>
          <w:marBottom w:val="0"/>
          <w:divBdr>
            <w:top w:val="none" w:sz="0" w:space="0" w:color="auto"/>
            <w:left w:val="none" w:sz="0" w:space="0" w:color="auto"/>
            <w:bottom w:val="none" w:sz="0" w:space="0" w:color="auto"/>
            <w:right w:val="none" w:sz="0" w:space="0" w:color="auto"/>
          </w:divBdr>
        </w:div>
        <w:div w:id="1495104983">
          <w:marLeft w:val="0"/>
          <w:marRight w:val="0"/>
          <w:marTop w:val="0"/>
          <w:marBottom w:val="0"/>
          <w:divBdr>
            <w:top w:val="none" w:sz="0" w:space="0" w:color="auto"/>
            <w:left w:val="none" w:sz="0" w:space="0" w:color="auto"/>
            <w:bottom w:val="none" w:sz="0" w:space="0" w:color="auto"/>
            <w:right w:val="none" w:sz="0" w:space="0" w:color="auto"/>
          </w:divBdr>
        </w:div>
        <w:div w:id="1790854264">
          <w:marLeft w:val="0"/>
          <w:marRight w:val="0"/>
          <w:marTop w:val="0"/>
          <w:marBottom w:val="0"/>
          <w:divBdr>
            <w:top w:val="none" w:sz="0" w:space="0" w:color="auto"/>
            <w:left w:val="none" w:sz="0" w:space="0" w:color="auto"/>
            <w:bottom w:val="none" w:sz="0" w:space="0" w:color="auto"/>
            <w:right w:val="none" w:sz="0" w:space="0" w:color="auto"/>
          </w:divBdr>
          <w:divsChild>
            <w:div w:id="462970135">
              <w:blockQuote w:val="1"/>
              <w:marLeft w:val="96"/>
              <w:marRight w:val="0"/>
              <w:marTop w:val="0"/>
              <w:marBottom w:val="0"/>
              <w:divBdr>
                <w:top w:val="none" w:sz="0" w:space="0" w:color="auto"/>
                <w:left w:val="single" w:sz="6" w:space="6" w:color="CCCCCC"/>
                <w:bottom w:val="none" w:sz="0" w:space="0" w:color="auto"/>
                <w:right w:val="none" w:sz="0" w:space="0" w:color="auto"/>
              </w:divBdr>
            </w:div>
            <w:div w:id="180558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937626">
      <w:bodyDiv w:val="1"/>
      <w:marLeft w:val="0"/>
      <w:marRight w:val="0"/>
      <w:marTop w:val="0"/>
      <w:marBottom w:val="0"/>
      <w:divBdr>
        <w:top w:val="none" w:sz="0" w:space="0" w:color="auto"/>
        <w:left w:val="none" w:sz="0" w:space="0" w:color="auto"/>
        <w:bottom w:val="none" w:sz="0" w:space="0" w:color="auto"/>
        <w:right w:val="none" w:sz="0" w:space="0" w:color="auto"/>
      </w:divBdr>
      <w:divsChild>
        <w:div w:id="521282274">
          <w:marLeft w:val="0"/>
          <w:marRight w:val="0"/>
          <w:marTop w:val="0"/>
          <w:marBottom w:val="0"/>
          <w:divBdr>
            <w:top w:val="none" w:sz="0" w:space="0" w:color="auto"/>
            <w:left w:val="none" w:sz="0" w:space="0" w:color="auto"/>
            <w:bottom w:val="none" w:sz="0" w:space="0" w:color="auto"/>
            <w:right w:val="none" w:sz="0" w:space="0" w:color="auto"/>
          </w:divBdr>
        </w:div>
        <w:div w:id="1088190868">
          <w:marLeft w:val="0"/>
          <w:marRight w:val="0"/>
          <w:marTop w:val="0"/>
          <w:marBottom w:val="0"/>
          <w:divBdr>
            <w:top w:val="none" w:sz="0" w:space="0" w:color="auto"/>
            <w:left w:val="none" w:sz="0" w:space="0" w:color="auto"/>
            <w:bottom w:val="none" w:sz="0" w:space="0" w:color="auto"/>
            <w:right w:val="none" w:sz="0" w:space="0" w:color="auto"/>
          </w:divBdr>
        </w:div>
        <w:div w:id="1360743721">
          <w:marLeft w:val="0"/>
          <w:marRight w:val="0"/>
          <w:marTop w:val="0"/>
          <w:marBottom w:val="0"/>
          <w:divBdr>
            <w:top w:val="none" w:sz="0" w:space="0" w:color="auto"/>
            <w:left w:val="none" w:sz="0" w:space="0" w:color="auto"/>
            <w:bottom w:val="none" w:sz="0" w:space="0" w:color="auto"/>
            <w:right w:val="none" w:sz="0" w:space="0" w:color="auto"/>
          </w:divBdr>
        </w:div>
      </w:divsChild>
    </w:div>
    <w:div w:id="1428187984">
      <w:bodyDiv w:val="1"/>
      <w:marLeft w:val="0"/>
      <w:marRight w:val="0"/>
      <w:marTop w:val="0"/>
      <w:marBottom w:val="0"/>
      <w:divBdr>
        <w:top w:val="none" w:sz="0" w:space="0" w:color="auto"/>
        <w:left w:val="none" w:sz="0" w:space="0" w:color="auto"/>
        <w:bottom w:val="none" w:sz="0" w:space="0" w:color="auto"/>
        <w:right w:val="none" w:sz="0" w:space="0" w:color="auto"/>
      </w:divBdr>
      <w:divsChild>
        <w:div w:id="808089358">
          <w:marLeft w:val="0"/>
          <w:marRight w:val="0"/>
          <w:marTop w:val="0"/>
          <w:marBottom w:val="0"/>
          <w:divBdr>
            <w:top w:val="none" w:sz="0" w:space="0" w:color="auto"/>
            <w:left w:val="none" w:sz="0" w:space="0" w:color="auto"/>
            <w:bottom w:val="none" w:sz="0" w:space="0" w:color="auto"/>
            <w:right w:val="none" w:sz="0" w:space="0" w:color="auto"/>
          </w:divBdr>
        </w:div>
      </w:divsChild>
    </w:div>
    <w:div w:id="1459492632">
      <w:bodyDiv w:val="1"/>
      <w:marLeft w:val="0"/>
      <w:marRight w:val="0"/>
      <w:marTop w:val="0"/>
      <w:marBottom w:val="0"/>
      <w:divBdr>
        <w:top w:val="none" w:sz="0" w:space="0" w:color="auto"/>
        <w:left w:val="none" w:sz="0" w:space="0" w:color="auto"/>
        <w:bottom w:val="none" w:sz="0" w:space="0" w:color="auto"/>
        <w:right w:val="none" w:sz="0" w:space="0" w:color="auto"/>
      </w:divBdr>
    </w:div>
    <w:div w:id="1497528154">
      <w:bodyDiv w:val="1"/>
      <w:marLeft w:val="0"/>
      <w:marRight w:val="0"/>
      <w:marTop w:val="0"/>
      <w:marBottom w:val="0"/>
      <w:divBdr>
        <w:top w:val="none" w:sz="0" w:space="0" w:color="auto"/>
        <w:left w:val="none" w:sz="0" w:space="0" w:color="auto"/>
        <w:bottom w:val="none" w:sz="0" w:space="0" w:color="auto"/>
        <w:right w:val="none" w:sz="0" w:space="0" w:color="auto"/>
      </w:divBdr>
    </w:div>
    <w:div w:id="1501844401">
      <w:bodyDiv w:val="1"/>
      <w:marLeft w:val="0"/>
      <w:marRight w:val="0"/>
      <w:marTop w:val="0"/>
      <w:marBottom w:val="0"/>
      <w:divBdr>
        <w:top w:val="none" w:sz="0" w:space="0" w:color="auto"/>
        <w:left w:val="none" w:sz="0" w:space="0" w:color="auto"/>
        <w:bottom w:val="none" w:sz="0" w:space="0" w:color="auto"/>
        <w:right w:val="none" w:sz="0" w:space="0" w:color="auto"/>
      </w:divBdr>
      <w:divsChild>
        <w:div w:id="1406957268">
          <w:blockQuote w:val="1"/>
          <w:marLeft w:val="600"/>
          <w:marRight w:val="0"/>
          <w:marTop w:val="0"/>
          <w:marBottom w:val="0"/>
          <w:divBdr>
            <w:top w:val="none" w:sz="0" w:space="0" w:color="auto"/>
            <w:left w:val="none" w:sz="0" w:space="0" w:color="auto"/>
            <w:bottom w:val="none" w:sz="0" w:space="0" w:color="auto"/>
            <w:right w:val="none" w:sz="0" w:space="0" w:color="auto"/>
          </w:divBdr>
          <w:divsChild>
            <w:div w:id="1800418967">
              <w:marLeft w:val="0"/>
              <w:marRight w:val="0"/>
              <w:marTop w:val="0"/>
              <w:marBottom w:val="0"/>
              <w:divBdr>
                <w:top w:val="none" w:sz="0" w:space="0" w:color="auto"/>
                <w:left w:val="none" w:sz="0" w:space="0" w:color="auto"/>
                <w:bottom w:val="none" w:sz="0" w:space="0" w:color="auto"/>
                <w:right w:val="none" w:sz="0" w:space="0" w:color="auto"/>
              </w:divBdr>
              <w:divsChild>
                <w:div w:id="197937286">
                  <w:marLeft w:val="0"/>
                  <w:marRight w:val="0"/>
                  <w:marTop w:val="0"/>
                  <w:marBottom w:val="0"/>
                  <w:divBdr>
                    <w:top w:val="none" w:sz="0" w:space="0" w:color="auto"/>
                    <w:left w:val="none" w:sz="0" w:space="0" w:color="auto"/>
                    <w:bottom w:val="none" w:sz="0" w:space="0" w:color="auto"/>
                    <w:right w:val="none" w:sz="0" w:space="0" w:color="auto"/>
                  </w:divBdr>
                  <w:divsChild>
                    <w:div w:id="613944738">
                      <w:marLeft w:val="0"/>
                      <w:marRight w:val="0"/>
                      <w:marTop w:val="0"/>
                      <w:marBottom w:val="0"/>
                      <w:divBdr>
                        <w:top w:val="none" w:sz="0" w:space="0" w:color="auto"/>
                        <w:left w:val="none" w:sz="0" w:space="0" w:color="auto"/>
                        <w:bottom w:val="none" w:sz="0" w:space="0" w:color="auto"/>
                        <w:right w:val="none" w:sz="0" w:space="0" w:color="auto"/>
                      </w:divBdr>
                      <w:divsChild>
                        <w:div w:id="151946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049459">
      <w:bodyDiv w:val="1"/>
      <w:marLeft w:val="0"/>
      <w:marRight w:val="0"/>
      <w:marTop w:val="0"/>
      <w:marBottom w:val="0"/>
      <w:divBdr>
        <w:top w:val="none" w:sz="0" w:space="0" w:color="auto"/>
        <w:left w:val="none" w:sz="0" w:space="0" w:color="auto"/>
        <w:bottom w:val="none" w:sz="0" w:space="0" w:color="auto"/>
        <w:right w:val="none" w:sz="0" w:space="0" w:color="auto"/>
      </w:divBdr>
      <w:divsChild>
        <w:div w:id="22483997">
          <w:marLeft w:val="0"/>
          <w:marRight w:val="0"/>
          <w:marTop w:val="0"/>
          <w:marBottom w:val="0"/>
          <w:divBdr>
            <w:top w:val="none" w:sz="0" w:space="0" w:color="auto"/>
            <w:left w:val="none" w:sz="0" w:space="0" w:color="auto"/>
            <w:bottom w:val="none" w:sz="0" w:space="0" w:color="auto"/>
            <w:right w:val="none" w:sz="0" w:space="0" w:color="auto"/>
          </w:divBdr>
        </w:div>
      </w:divsChild>
    </w:div>
    <w:div w:id="1579821804">
      <w:bodyDiv w:val="1"/>
      <w:marLeft w:val="0"/>
      <w:marRight w:val="0"/>
      <w:marTop w:val="0"/>
      <w:marBottom w:val="0"/>
      <w:divBdr>
        <w:top w:val="none" w:sz="0" w:space="0" w:color="auto"/>
        <w:left w:val="none" w:sz="0" w:space="0" w:color="auto"/>
        <w:bottom w:val="none" w:sz="0" w:space="0" w:color="auto"/>
        <w:right w:val="none" w:sz="0" w:space="0" w:color="auto"/>
      </w:divBdr>
    </w:div>
    <w:div w:id="1627851147">
      <w:bodyDiv w:val="1"/>
      <w:marLeft w:val="0"/>
      <w:marRight w:val="0"/>
      <w:marTop w:val="0"/>
      <w:marBottom w:val="0"/>
      <w:divBdr>
        <w:top w:val="none" w:sz="0" w:space="0" w:color="auto"/>
        <w:left w:val="none" w:sz="0" w:space="0" w:color="auto"/>
        <w:bottom w:val="none" w:sz="0" w:space="0" w:color="auto"/>
        <w:right w:val="none" w:sz="0" w:space="0" w:color="auto"/>
      </w:divBdr>
    </w:div>
    <w:div w:id="1646350435">
      <w:bodyDiv w:val="1"/>
      <w:marLeft w:val="0"/>
      <w:marRight w:val="0"/>
      <w:marTop w:val="0"/>
      <w:marBottom w:val="0"/>
      <w:divBdr>
        <w:top w:val="none" w:sz="0" w:space="0" w:color="auto"/>
        <w:left w:val="none" w:sz="0" w:space="0" w:color="auto"/>
        <w:bottom w:val="none" w:sz="0" w:space="0" w:color="auto"/>
        <w:right w:val="none" w:sz="0" w:space="0" w:color="auto"/>
      </w:divBdr>
      <w:divsChild>
        <w:div w:id="806437331">
          <w:marLeft w:val="0"/>
          <w:marRight w:val="0"/>
          <w:marTop w:val="0"/>
          <w:marBottom w:val="0"/>
          <w:divBdr>
            <w:top w:val="none" w:sz="0" w:space="0" w:color="auto"/>
            <w:left w:val="none" w:sz="0" w:space="0" w:color="auto"/>
            <w:bottom w:val="none" w:sz="0" w:space="0" w:color="auto"/>
            <w:right w:val="none" w:sz="0" w:space="0" w:color="auto"/>
          </w:divBdr>
        </w:div>
        <w:div w:id="1161578882">
          <w:marLeft w:val="0"/>
          <w:marRight w:val="0"/>
          <w:marTop w:val="0"/>
          <w:marBottom w:val="0"/>
          <w:divBdr>
            <w:top w:val="none" w:sz="0" w:space="0" w:color="auto"/>
            <w:left w:val="none" w:sz="0" w:space="0" w:color="auto"/>
            <w:bottom w:val="none" w:sz="0" w:space="0" w:color="auto"/>
            <w:right w:val="none" w:sz="0" w:space="0" w:color="auto"/>
          </w:divBdr>
        </w:div>
        <w:div w:id="1261068268">
          <w:marLeft w:val="0"/>
          <w:marRight w:val="0"/>
          <w:marTop w:val="0"/>
          <w:marBottom w:val="0"/>
          <w:divBdr>
            <w:top w:val="none" w:sz="0" w:space="0" w:color="auto"/>
            <w:left w:val="none" w:sz="0" w:space="0" w:color="auto"/>
            <w:bottom w:val="none" w:sz="0" w:space="0" w:color="auto"/>
            <w:right w:val="none" w:sz="0" w:space="0" w:color="auto"/>
          </w:divBdr>
        </w:div>
        <w:div w:id="1918830778">
          <w:marLeft w:val="0"/>
          <w:marRight w:val="0"/>
          <w:marTop w:val="0"/>
          <w:marBottom w:val="0"/>
          <w:divBdr>
            <w:top w:val="none" w:sz="0" w:space="0" w:color="auto"/>
            <w:left w:val="none" w:sz="0" w:space="0" w:color="auto"/>
            <w:bottom w:val="none" w:sz="0" w:space="0" w:color="auto"/>
            <w:right w:val="none" w:sz="0" w:space="0" w:color="auto"/>
          </w:divBdr>
        </w:div>
        <w:div w:id="2119173874">
          <w:marLeft w:val="0"/>
          <w:marRight w:val="0"/>
          <w:marTop w:val="0"/>
          <w:marBottom w:val="0"/>
          <w:divBdr>
            <w:top w:val="none" w:sz="0" w:space="0" w:color="auto"/>
            <w:left w:val="none" w:sz="0" w:space="0" w:color="auto"/>
            <w:bottom w:val="none" w:sz="0" w:space="0" w:color="auto"/>
            <w:right w:val="none" w:sz="0" w:space="0" w:color="auto"/>
          </w:divBdr>
        </w:div>
      </w:divsChild>
    </w:div>
    <w:div w:id="1662931650">
      <w:bodyDiv w:val="1"/>
      <w:marLeft w:val="0"/>
      <w:marRight w:val="0"/>
      <w:marTop w:val="0"/>
      <w:marBottom w:val="0"/>
      <w:divBdr>
        <w:top w:val="none" w:sz="0" w:space="0" w:color="auto"/>
        <w:left w:val="none" w:sz="0" w:space="0" w:color="auto"/>
        <w:bottom w:val="none" w:sz="0" w:space="0" w:color="auto"/>
        <w:right w:val="none" w:sz="0" w:space="0" w:color="auto"/>
      </w:divBdr>
    </w:div>
    <w:div w:id="1695426254">
      <w:bodyDiv w:val="1"/>
      <w:marLeft w:val="0"/>
      <w:marRight w:val="0"/>
      <w:marTop w:val="0"/>
      <w:marBottom w:val="0"/>
      <w:divBdr>
        <w:top w:val="none" w:sz="0" w:space="0" w:color="auto"/>
        <w:left w:val="none" w:sz="0" w:space="0" w:color="auto"/>
        <w:bottom w:val="none" w:sz="0" w:space="0" w:color="auto"/>
        <w:right w:val="none" w:sz="0" w:space="0" w:color="auto"/>
      </w:divBdr>
    </w:div>
    <w:div w:id="1707561127">
      <w:bodyDiv w:val="1"/>
      <w:marLeft w:val="0"/>
      <w:marRight w:val="0"/>
      <w:marTop w:val="0"/>
      <w:marBottom w:val="0"/>
      <w:divBdr>
        <w:top w:val="none" w:sz="0" w:space="0" w:color="auto"/>
        <w:left w:val="none" w:sz="0" w:space="0" w:color="auto"/>
        <w:bottom w:val="none" w:sz="0" w:space="0" w:color="auto"/>
        <w:right w:val="none" w:sz="0" w:space="0" w:color="auto"/>
      </w:divBdr>
    </w:div>
    <w:div w:id="1746955004">
      <w:bodyDiv w:val="1"/>
      <w:marLeft w:val="0"/>
      <w:marRight w:val="0"/>
      <w:marTop w:val="0"/>
      <w:marBottom w:val="0"/>
      <w:divBdr>
        <w:top w:val="none" w:sz="0" w:space="0" w:color="auto"/>
        <w:left w:val="none" w:sz="0" w:space="0" w:color="auto"/>
        <w:bottom w:val="none" w:sz="0" w:space="0" w:color="auto"/>
        <w:right w:val="none" w:sz="0" w:space="0" w:color="auto"/>
      </w:divBdr>
    </w:div>
    <w:div w:id="1766418064">
      <w:bodyDiv w:val="1"/>
      <w:marLeft w:val="0"/>
      <w:marRight w:val="0"/>
      <w:marTop w:val="0"/>
      <w:marBottom w:val="0"/>
      <w:divBdr>
        <w:top w:val="none" w:sz="0" w:space="0" w:color="auto"/>
        <w:left w:val="none" w:sz="0" w:space="0" w:color="auto"/>
        <w:bottom w:val="none" w:sz="0" w:space="0" w:color="auto"/>
        <w:right w:val="none" w:sz="0" w:space="0" w:color="auto"/>
      </w:divBdr>
    </w:div>
    <w:div w:id="1785466389">
      <w:bodyDiv w:val="1"/>
      <w:marLeft w:val="0"/>
      <w:marRight w:val="0"/>
      <w:marTop w:val="0"/>
      <w:marBottom w:val="0"/>
      <w:divBdr>
        <w:top w:val="none" w:sz="0" w:space="0" w:color="auto"/>
        <w:left w:val="none" w:sz="0" w:space="0" w:color="auto"/>
        <w:bottom w:val="none" w:sz="0" w:space="0" w:color="auto"/>
        <w:right w:val="none" w:sz="0" w:space="0" w:color="auto"/>
      </w:divBdr>
    </w:div>
    <w:div w:id="1787121107">
      <w:bodyDiv w:val="1"/>
      <w:marLeft w:val="0"/>
      <w:marRight w:val="0"/>
      <w:marTop w:val="0"/>
      <w:marBottom w:val="0"/>
      <w:divBdr>
        <w:top w:val="none" w:sz="0" w:space="0" w:color="auto"/>
        <w:left w:val="none" w:sz="0" w:space="0" w:color="auto"/>
        <w:bottom w:val="none" w:sz="0" w:space="0" w:color="auto"/>
        <w:right w:val="none" w:sz="0" w:space="0" w:color="auto"/>
      </w:divBdr>
      <w:divsChild>
        <w:div w:id="78257342">
          <w:marLeft w:val="0"/>
          <w:marRight w:val="0"/>
          <w:marTop w:val="0"/>
          <w:marBottom w:val="0"/>
          <w:divBdr>
            <w:top w:val="none" w:sz="0" w:space="0" w:color="auto"/>
            <w:left w:val="none" w:sz="0" w:space="0" w:color="auto"/>
            <w:bottom w:val="none" w:sz="0" w:space="0" w:color="auto"/>
            <w:right w:val="none" w:sz="0" w:space="0" w:color="auto"/>
          </w:divBdr>
        </w:div>
        <w:div w:id="494029187">
          <w:marLeft w:val="0"/>
          <w:marRight w:val="0"/>
          <w:marTop w:val="0"/>
          <w:marBottom w:val="0"/>
          <w:divBdr>
            <w:top w:val="none" w:sz="0" w:space="0" w:color="auto"/>
            <w:left w:val="none" w:sz="0" w:space="0" w:color="auto"/>
            <w:bottom w:val="none" w:sz="0" w:space="0" w:color="auto"/>
            <w:right w:val="none" w:sz="0" w:space="0" w:color="auto"/>
          </w:divBdr>
        </w:div>
        <w:div w:id="529494004">
          <w:marLeft w:val="0"/>
          <w:marRight w:val="0"/>
          <w:marTop w:val="0"/>
          <w:marBottom w:val="0"/>
          <w:divBdr>
            <w:top w:val="none" w:sz="0" w:space="0" w:color="auto"/>
            <w:left w:val="none" w:sz="0" w:space="0" w:color="auto"/>
            <w:bottom w:val="none" w:sz="0" w:space="0" w:color="auto"/>
            <w:right w:val="none" w:sz="0" w:space="0" w:color="auto"/>
          </w:divBdr>
        </w:div>
        <w:div w:id="592514691">
          <w:marLeft w:val="0"/>
          <w:marRight w:val="0"/>
          <w:marTop w:val="0"/>
          <w:marBottom w:val="0"/>
          <w:divBdr>
            <w:top w:val="none" w:sz="0" w:space="0" w:color="auto"/>
            <w:left w:val="none" w:sz="0" w:space="0" w:color="auto"/>
            <w:bottom w:val="none" w:sz="0" w:space="0" w:color="auto"/>
            <w:right w:val="none" w:sz="0" w:space="0" w:color="auto"/>
          </w:divBdr>
        </w:div>
        <w:div w:id="855777401">
          <w:marLeft w:val="0"/>
          <w:marRight w:val="0"/>
          <w:marTop w:val="0"/>
          <w:marBottom w:val="0"/>
          <w:divBdr>
            <w:top w:val="none" w:sz="0" w:space="0" w:color="auto"/>
            <w:left w:val="none" w:sz="0" w:space="0" w:color="auto"/>
            <w:bottom w:val="none" w:sz="0" w:space="0" w:color="auto"/>
            <w:right w:val="none" w:sz="0" w:space="0" w:color="auto"/>
          </w:divBdr>
        </w:div>
        <w:div w:id="993295311">
          <w:marLeft w:val="0"/>
          <w:marRight w:val="0"/>
          <w:marTop w:val="0"/>
          <w:marBottom w:val="0"/>
          <w:divBdr>
            <w:top w:val="none" w:sz="0" w:space="0" w:color="auto"/>
            <w:left w:val="none" w:sz="0" w:space="0" w:color="auto"/>
            <w:bottom w:val="none" w:sz="0" w:space="0" w:color="auto"/>
            <w:right w:val="none" w:sz="0" w:space="0" w:color="auto"/>
          </w:divBdr>
        </w:div>
        <w:div w:id="1104305916">
          <w:marLeft w:val="0"/>
          <w:marRight w:val="0"/>
          <w:marTop w:val="0"/>
          <w:marBottom w:val="0"/>
          <w:divBdr>
            <w:top w:val="none" w:sz="0" w:space="0" w:color="auto"/>
            <w:left w:val="none" w:sz="0" w:space="0" w:color="auto"/>
            <w:bottom w:val="none" w:sz="0" w:space="0" w:color="auto"/>
            <w:right w:val="none" w:sz="0" w:space="0" w:color="auto"/>
          </w:divBdr>
        </w:div>
        <w:div w:id="1118570360">
          <w:marLeft w:val="0"/>
          <w:marRight w:val="0"/>
          <w:marTop w:val="0"/>
          <w:marBottom w:val="0"/>
          <w:divBdr>
            <w:top w:val="none" w:sz="0" w:space="0" w:color="auto"/>
            <w:left w:val="none" w:sz="0" w:space="0" w:color="auto"/>
            <w:bottom w:val="none" w:sz="0" w:space="0" w:color="auto"/>
            <w:right w:val="none" w:sz="0" w:space="0" w:color="auto"/>
          </w:divBdr>
        </w:div>
        <w:div w:id="1238787603">
          <w:marLeft w:val="0"/>
          <w:marRight w:val="0"/>
          <w:marTop w:val="0"/>
          <w:marBottom w:val="0"/>
          <w:divBdr>
            <w:top w:val="none" w:sz="0" w:space="0" w:color="auto"/>
            <w:left w:val="none" w:sz="0" w:space="0" w:color="auto"/>
            <w:bottom w:val="none" w:sz="0" w:space="0" w:color="auto"/>
            <w:right w:val="none" w:sz="0" w:space="0" w:color="auto"/>
          </w:divBdr>
        </w:div>
        <w:div w:id="1842116691">
          <w:marLeft w:val="0"/>
          <w:marRight w:val="0"/>
          <w:marTop w:val="0"/>
          <w:marBottom w:val="0"/>
          <w:divBdr>
            <w:top w:val="none" w:sz="0" w:space="0" w:color="auto"/>
            <w:left w:val="none" w:sz="0" w:space="0" w:color="auto"/>
            <w:bottom w:val="none" w:sz="0" w:space="0" w:color="auto"/>
            <w:right w:val="none" w:sz="0" w:space="0" w:color="auto"/>
          </w:divBdr>
        </w:div>
        <w:div w:id="2059475509">
          <w:marLeft w:val="0"/>
          <w:marRight w:val="0"/>
          <w:marTop w:val="0"/>
          <w:marBottom w:val="0"/>
          <w:divBdr>
            <w:top w:val="none" w:sz="0" w:space="0" w:color="auto"/>
            <w:left w:val="none" w:sz="0" w:space="0" w:color="auto"/>
            <w:bottom w:val="none" w:sz="0" w:space="0" w:color="auto"/>
            <w:right w:val="none" w:sz="0" w:space="0" w:color="auto"/>
          </w:divBdr>
        </w:div>
      </w:divsChild>
    </w:div>
    <w:div w:id="1802527812">
      <w:bodyDiv w:val="1"/>
      <w:marLeft w:val="0"/>
      <w:marRight w:val="0"/>
      <w:marTop w:val="0"/>
      <w:marBottom w:val="0"/>
      <w:divBdr>
        <w:top w:val="none" w:sz="0" w:space="0" w:color="auto"/>
        <w:left w:val="none" w:sz="0" w:space="0" w:color="auto"/>
        <w:bottom w:val="none" w:sz="0" w:space="0" w:color="auto"/>
        <w:right w:val="none" w:sz="0" w:space="0" w:color="auto"/>
      </w:divBdr>
    </w:div>
    <w:div w:id="1803769137">
      <w:bodyDiv w:val="1"/>
      <w:marLeft w:val="0"/>
      <w:marRight w:val="0"/>
      <w:marTop w:val="0"/>
      <w:marBottom w:val="0"/>
      <w:divBdr>
        <w:top w:val="none" w:sz="0" w:space="0" w:color="auto"/>
        <w:left w:val="none" w:sz="0" w:space="0" w:color="auto"/>
        <w:bottom w:val="none" w:sz="0" w:space="0" w:color="auto"/>
        <w:right w:val="none" w:sz="0" w:space="0" w:color="auto"/>
      </w:divBdr>
    </w:div>
    <w:div w:id="1826969288">
      <w:bodyDiv w:val="1"/>
      <w:marLeft w:val="0"/>
      <w:marRight w:val="0"/>
      <w:marTop w:val="0"/>
      <w:marBottom w:val="0"/>
      <w:divBdr>
        <w:top w:val="none" w:sz="0" w:space="0" w:color="auto"/>
        <w:left w:val="none" w:sz="0" w:space="0" w:color="auto"/>
        <w:bottom w:val="none" w:sz="0" w:space="0" w:color="auto"/>
        <w:right w:val="none" w:sz="0" w:space="0" w:color="auto"/>
      </w:divBdr>
    </w:div>
    <w:div w:id="1827940635">
      <w:bodyDiv w:val="1"/>
      <w:marLeft w:val="0"/>
      <w:marRight w:val="0"/>
      <w:marTop w:val="0"/>
      <w:marBottom w:val="0"/>
      <w:divBdr>
        <w:top w:val="none" w:sz="0" w:space="0" w:color="auto"/>
        <w:left w:val="none" w:sz="0" w:space="0" w:color="auto"/>
        <w:bottom w:val="none" w:sz="0" w:space="0" w:color="auto"/>
        <w:right w:val="none" w:sz="0" w:space="0" w:color="auto"/>
      </w:divBdr>
    </w:div>
    <w:div w:id="1842577313">
      <w:bodyDiv w:val="1"/>
      <w:marLeft w:val="0"/>
      <w:marRight w:val="0"/>
      <w:marTop w:val="0"/>
      <w:marBottom w:val="0"/>
      <w:divBdr>
        <w:top w:val="none" w:sz="0" w:space="0" w:color="auto"/>
        <w:left w:val="none" w:sz="0" w:space="0" w:color="auto"/>
        <w:bottom w:val="none" w:sz="0" w:space="0" w:color="auto"/>
        <w:right w:val="none" w:sz="0" w:space="0" w:color="auto"/>
      </w:divBdr>
    </w:div>
    <w:div w:id="1853686360">
      <w:bodyDiv w:val="1"/>
      <w:marLeft w:val="0"/>
      <w:marRight w:val="0"/>
      <w:marTop w:val="0"/>
      <w:marBottom w:val="0"/>
      <w:divBdr>
        <w:top w:val="none" w:sz="0" w:space="0" w:color="auto"/>
        <w:left w:val="none" w:sz="0" w:space="0" w:color="auto"/>
        <w:bottom w:val="none" w:sz="0" w:space="0" w:color="auto"/>
        <w:right w:val="none" w:sz="0" w:space="0" w:color="auto"/>
      </w:divBdr>
    </w:div>
    <w:div w:id="1866093014">
      <w:bodyDiv w:val="1"/>
      <w:marLeft w:val="0"/>
      <w:marRight w:val="0"/>
      <w:marTop w:val="0"/>
      <w:marBottom w:val="0"/>
      <w:divBdr>
        <w:top w:val="none" w:sz="0" w:space="0" w:color="auto"/>
        <w:left w:val="none" w:sz="0" w:space="0" w:color="auto"/>
        <w:bottom w:val="none" w:sz="0" w:space="0" w:color="auto"/>
        <w:right w:val="none" w:sz="0" w:space="0" w:color="auto"/>
      </w:divBdr>
      <w:divsChild>
        <w:div w:id="274337879">
          <w:marLeft w:val="0"/>
          <w:marRight w:val="0"/>
          <w:marTop w:val="0"/>
          <w:marBottom w:val="0"/>
          <w:divBdr>
            <w:top w:val="none" w:sz="0" w:space="0" w:color="auto"/>
            <w:left w:val="none" w:sz="0" w:space="0" w:color="auto"/>
            <w:bottom w:val="none" w:sz="0" w:space="0" w:color="auto"/>
            <w:right w:val="none" w:sz="0" w:space="0" w:color="auto"/>
          </w:divBdr>
        </w:div>
        <w:div w:id="375084179">
          <w:marLeft w:val="0"/>
          <w:marRight w:val="0"/>
          <w:marTop w:val="0"/>
          <w:marBottom w:val="0"/>
          <w:divBdr>
            <w:top w:val="none" w:sz="0" w:space="0" w:color="auto"/>
            <w:left w:val="none" w:sz="0" w:space="0" w:color="auto"/>
            <w:bottom w:val="none" w:sz="0" w:space="0" w:color="auto"/>
            <w:right w:val="none" w:sz="0" w:space="0" w:color="auto"/>
          </w:divBdr>
        </w:div>
        <w:div w:id="1334801269">
          <w:marLeft w:val="0"/>
          <w:marRight w:val="0"/>
          <w:marTop w:val="0"/>
          <w:marBottom w:val="0"/>
          <w:divBdr>
            <w:top w:val="none" w:sz="0" w:space="0" w:color="auto"/>
            <w:left w:val="none" w:sz="0" w:space="0" w:color="auto"/>
            <w:bottom w:val="none" w:sz="0" w:space="0" w:color="auto"/>
            <w:right w:val="none" w:sz="0" w:space="0" w:color="auto"/>
          </w:divBdr>
        </w:div>
        <w:div w:id="1795825697">
          <w:marLeft w:val="0"/>
          <w:marRight w:val="0"/>
          <w:marTop w:val="0"/>
          <w:marBottom w:val="0"/>
          <w:divBdr>
            <w:top w:val="none" w:sz="0" w:space="0" w:color="auto"/>
            <w:left w:val="none" w:sz="0" w:space="0" w:color="auto"/>
            <w:bottom w:val="none" w:sz="0" w:space="0" w:color="auto"/>
            <w:right w:val="none" w:sz="0" w:space="0" w:color="auto"/>
          </w:divBdr>
        </w:div>
      </w:divsChild>
    </w:div>
    <w:div w:id="1871410833">
      <w:bodyDiv w:val="1"/>
      <w:marLeft w:val="0"/>
      <w:marRight w:val="0"/>
      <w:marTop w:val="0"/>
      <w:marBottom w:val="0"/>
      <w:divBdr>
        <w:top w:val="none" w:sz="0" w:space="0" w:color="auto"/>
        <w:left w:val="none" w:sz="0" w:space="0" w:color="auto"/>
        <w:bottom w:val="none" w:sz="0" w:space="0" w:color="auto"/>
        <w:right w:val="none" w:sz="0" w:space="0" w:color="auto"/>
      </w:divBdr>
    </w:div>
    <w:div w:id="1875993657">
      <w:bodyDiv w:val="1"/>
      <w:marLeft w:val="0"/>
      <w:marRight w:val="0"/>
      <w:marTop w:val="0"/>
      <w:marBottom w:val="0"/>
      <w:divBdr>
        <w:top w:val="none" w:sz="0" w:space="0" w:color="auto"/>
        <w:left w:val="none" w:sz="0" w:space="0" w:color="auto"/>
        <w:bottom w:val="none" w:sz="0" w:space="0" w:color="auto"/>
        <w:right w:val="none" w:sz="0" w:space="0" w:color="auto"/>
      </w:divBdr>
    </w:div>
    <w:div w:id="1901358037">
      <w:bodyDiv w:val="1"/>
      <w:marLeft w:val="0"/>
      <w:marRight w:val="0"/>
      <w:marTop w:val="0"/>
      <w:marBottom w:val="0"/>
      <w:divBdr>
        <w:top w:val="none" w:sz="0" w:space="0" w:color="auto"/>
        <w:left w:val="none" w:sz="0" w:space="0" w:color="auto"/>
        <w:bottom w:val="none" w:sz="0" w:space="0" w:color="auto"/>
        <w:right w:val="none" w:sz="0" w:space="0" w:color="auto"/>
      </w:divBdr>
      <w:divsChild>
        <w:div w:id="570313666">
          <w:blockQuote w:val="1"/>
          <w:marLeft w:val="600"/>
          <w:marRight w:val="0"/>
          <w:marTop w:val="0"/>
          <w:marBottom w:val="0"/>
          <w:divBdr>
            <w:top w:val="none" w:sz="0" w:space="0" w:color="auto"/>
            <w:left w:val="none" w:sz="0" w:space="0" w:color="auto"/>
            <w:bottom w:val="none" w:sz="0" w:space="0" w:color="auto"/>
            <w:right w:val="none" w:sz="0" w:space="0" w:color="auto"/>
          </w:divBdr>
          <w:divsChild>
            <w:div w:id="305815441">
              <w:marLeft w:val="0"/>
              <w:marRight w:val="0"/>
              <w:marTop w:val="0"/>
              <w:marBottom w:val="0"/>
              <w:divBdr>
                <w:top w:val="none" w:sz="0" w:space="0" w:color="auto"/>
                <w:left w:val="none" w:sz="0" w:space="0" w:color="auto"/>
                <w:bottom w:val="none" w:sz="0" w:space="0" w:color="auto"/>
                <w:right w:val="none" w:sz="0" w:space="0" w:color="auto"/>
              </w:divBdr>
            </w:div>
            <w:div w:id="1168836028">
              <w:marLeft w:val="0"/>
              <w:marRight w:val="0"/>
              <w:marTop w:val="0"/>
              <w:marBottom w:val="0"/>
              <w:divBdr>
                <w:top w:val="none" w:sz="0" w:space="0" w:color="auto"/>
                <w:left w:val="none" w:sz="0" w:space="0" w:color="auto"/>
                <w:bottom w:val="none" w:sz="0" w:space="0" w:color="auto"/>
                <w:right w:val="none" w:sz="0" w:space="0" w:color="auto"/>
              </w:divBdr>
            </w:div>
            <w:div w:id="1856964051">
              <w:marLeft w:val="0"/>
              <w:marRight w:val="0"/>
              <w:marTop w:val="0"/>
              <w:marBottom w:val="0"/>
              <w:divBdr>
                <w:top w:val="none" w:sz="0" w:space="0" w:color="auto"/>
                <w:left w:val="none" w:sz="0" w:space="0" w:color="auto"/>
                <w:bottom w:val="none" w:sz="0" w:space="0" w:color="auto"/>
                <w:right w:val="none" w:sz="0" w:space="0" w:color="auto"/>
              </w:divBdr>
            </w:div>
            <w:div w:id="2088728775">
              <w:marLeft w:val="0"/>
              <w:marRight w:val="0"/>
              <w:marTop w:val="0"/>
              <w:marBottom w:val="0"/>
              <w:divBdr>
                <w:top w:val="none" w:sz="0" w:space="0" w:color="auto"/>
                <w:left w:val="none" w:sz="0" w:space="0" w:color="auto"/>
                <w:bottom w:val="none" w:sz="0" w:space="0" w:color="auto"/>
                <w:right w:val="none" w:sz="0" w:space="0" w:color="auto"/>
              </w:divBdr>
            </w:div>
          </w:divsChild>
        </w:div>
        <w:div w:id="1175848909">
          <w:blockQuote w:val="1"/>
          <w:marLeft w:val="600"/>
          <w:marRight w:val="0"/>
          <w:marTop w:val="0"/>
          <w:marBottom w:val="0"/>
          <w:divBdr>
            <w:top w:val="none" w:sz="0" w:space="0" w:color="auto"/>
            <w:left w:val="none" w:sz="0" w:space="0" w:color="auto"/>
            <w:bottom w:val="none" w:sz="0" w:space="0" w:color="auto"/>
            <w:right w:val="none" w:sz="0" w:space="0" w:color="auto"/>
          </w:divBdr>
        </w:div>
        <w:div w:id="1897886074">
          <w:blockQuote w:val="1"/>
          <w:marLeft w:val="600"/>
          <w:marRight w:val="0"/>
          <w:marTop w:val="0"/>
          <w:marBottom w:val="0"/>
          <w:divBdr>
            <w:top w:val="none" w:sz="0" w:space="0" w:color="auto"/>
            <w:left w:val="none" w:sz="0" w:space="0" w:color="auto"/>
            <w:bottom w:val="none" w:sz="0" w:space="0" w:color="auto"/>
            <w:right w:val="none" w:sz="0" w:space="0" w:color="auto"/>
          </w:divBdr>
          <w:divsChild>
            <w:div w:id="1865359128">
              <w:marLeft w:val="0"/>
              <w:marRight w:val="0"/>
              <w:marTop w:val="0"/>
              <w:marBottom w:val="0"/>
              <w:divBdr>
                <w:top w:val="none" w:sz="0" w:space="0" w:color="auto"/>
                <w:left w:val="none" w:sz="0" w:space="0" w:color="auto"/>
                <w:bottom w:val="none" w:sz="0" w:space="0" w:color="auto"/>
                <w:right w:val="none" w:sz="0" w:space="0" w:color="auto"/>
              </w:divBdr>
            </w:div>
          </w:divsChild>
        </w:div>
        <w:div w:id="2022464807">
          <w:blockQuote w:val="1"/>
          <w:marLeft w:val="600"/>
          <w:marRight w:val="0"/>
          <w:marTop w:val="0"/>
          <w:marBottom w:val="0"/>
          <w:divBdr>
            <w:top w:val="none" w:sz="0" w:space="0" w:color="auto"/>
            <w:left w:val="none" w:sz="0" w:space="0" w:color="auto"/>
            <w:bottom w:val="none" w:sz="0" w:space="0" w:color="auto"/>
            <w:right w:val="none" w:sz="0" w:space="0" w:color="auto"/>
          </w:divBdr>
          <w:divsChild>
            <w:div w:id="2026207660">
              <w:marLeft w:val="0"/>
              <w:marRight w:val="0"/>
              <w:marTop w:val="0"/>
              <w:marBottom w:val="0"/>
              <w:divBdr>
                <w:top w:val="none" w:sz="0" w:space="0" w:color="auto"/>
                <w:left w:val="none" w:sz="0" w:space="0" w:color="auto"/>
                <w:bottom w:val="none" w:sz="0" w:space="0" w:color="auto"/>
                <w:right w:val="none" w:sz="0" w:space="0" w:color="auto"/>
              </w:divBdr>
            </w:div>
          </w:divsChild>
        </w:div>
        <w:div w:id="2105110654">
          <w:blockQuote w:val="1"/>
          <w:marLeft w:val="600"/>
          <w:marRight w:val="0"/>
          <w:marTop w:val="0"/>
          <w:marBottom w:val="0"/>
          <w:divBdr>
            <w:top w:val="none" w:sz="0" w:space="0" w:color="auto"/>
            <w:left w:val="none" w:sz="0" w:space="0" w:color="auto"/>
            <w:bottom w:val="none" w:sz="0" w:space="0" w:color="auto"/>
            <w:right w:val="none" w:sz="0" w:space="0" w:color="auto"/>
          </w:divBdr>
          <w:divsChild>
            <w:div w:id="1827670160">
              <w:marLeft w:val="0"/>
              <w:marRight w:val="0"/>
              <w:marTop w:val="0"/>
              <w:marBottom w:val="0"/>
              <w:divBdr>
                <w:top w:val="none" w:sz="0" w:space="0" w:color="auto"/>
                <w:left w:val="none" w:sz="0" w:space="0" w:color="auto"/>
                <w:bottom w:val="none" w:sz="0" w:space="0" w:color="auto"/>
                <w:right w:val="none" w:sz="0" w:space="0" w:color="auto"/>
              </w:divBdr>
            </w:div>
          </w:divsChild>
        </w:div>
        <w:div w:id="2115589166">
          <w:blockQuote w:val="1"/>
          <w:marLeft w:val="600"/>
          <w:marRight w:val="0"/>
          <w:marTop w:val="0"/>
          <w:marBottom w:val="0"/>
          <w:divBdr>
            <w:top w:val="none" w:sz="0" w:space="0" w:color="auto"/>
            <w:left w:val="none" w:sz="0" w:space="0" w:color="auto"/>
            <w:bottom w:val="none" w:sz="0" w:space="0" w:color="auto"/>
            <w:right w:val="none" w:sz="0" w:space="0" w:color="auto"/>
          </w:divBdr>
          <w:divsChild>
            <w:div w:id="704015024">
              <w:marLeft w:val="0"/>
              <w:marRight w:val="0"/>
              <w:marTop w:val="0"/>
              <w:marBottom w:val="0"/>
              <w:divBdr>
                <w:top w:val="none" w:sz="0" w:space="0" w:color="auto"/>
                <w:left w:val="none" w:sz="0" w:space="0" w:color="auto"/>
                <w:bottom w:val="none" w:sz="0" w:space="0" w:color="auto"/>
                <w:right w:val="none" w:sz="0" w:space="0" w:color="auto"/>
              </w:divBdr>
            </w:div>
            <w:div w:id="11468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621223">
      <w:bodyDiv w:val="1"/>
      <w:marLeft w:val="0"/>
      <w:marRight w:val="0"/>
      <w:marTop w:val="0"/>
      <w:marBottom w:val="0"/>
      <w:divBdr>
        <w:top w:val="none" w:sz="0" w:space="0" w:color="auto"/>
        <w:left w:val="none" w:sz="0" w:space="0" w:color="auto"/>
        <w:bottom w:val="none" w:sz="0" w:space="0" w:color="auto"/>
        <w:right w:val="none" w:sz="0" w:space="0" w:color="auto"/>
      </w:divBdr>
    </w:div>
    <w:div w:id="1966885723">
      <w:bodyDiv w:val="1"/>
      <w:marLeft w:val="0"/>
      <w:marRight w:val="0"/>
      <w:marTop w:val="0"/>
      <w:marBottom w:val="0"/>
      <w:divBdr>
        <w:top w:val="none" w:sz="0" w:space="0" w:color="auto"/>
        <w:left w:val="none" w:sz="0" w:space="0" w:color="auto"/>
        <w:bottom w:val="none" w:sz="0" w:space="0" w:color="auto"/>
        <w:right w:val="none" w:sz="0" w:space="0" w:color="auto"/>
      </w:divBdr>
    </w:div>
    <w:div w:id="2019959587">
      <w:bodyDiv w:val="1"/>
      <w:marLeft w:val="0"/>
      <w:marRight w:val="0"/>
      <w:marTop w:val="0"/>
      <w:marBottom w:val="0"/>
      <w:divBdr>
        <w:top w:val="none" w:sz="0" w:space="0" w:color="auto"/>
        <w:left w:val="none" w:sz="0" w:space="0" w:color="auto"/>
        <w:bottom w:val="none" w:sz="0" w:space="0" w:color="auto"/>
        <w:right w:val="none" w:sz="0" w:space="0" w:color="auto"/>
      </w:divBdr>
      <w:divsChild>
        <w:div w:id="92942152">
          <w:marLeft w:val="0"/>
          <w:marRight w:val="0"/>
          <w:marTop w:val="0"/>
          <w:marBottom w:val="0"/>
          <w:divBdr>
            <w:top w:val="none" w:sz="0" w:space="0" w:color="auto"/>
            <w:left w:val="none" w:sz="0" w:space="0" w:color="auto"/>
            <w:bottom w:val="none" w:sz="0" w:space="0" w:color="auto"/>
            <w:right w:val="none" w:sz="0" w:space="0" w:color="auto"/>
          </w:divBdr>
        </w:div>
        <w:div w:id="1010716579">
          <w:marLeft w:val="0"/>
          <w:marRight w:val="0"/>
          <w:marTop w:val="0"/>
          <w:marBottom w:val="0"/>
          <w:divBdr>
            <w:top w:val="none" w:sz="0" w:space="0" w:color="auto"/>
            <w:left w:val="none" w:sz="0" w:space="0" w:color="auto"/>
            <w:bottom w:val="none" w:sz="0" w:space="0" w:color="auto"/>
            <w:right w:val="none" w:sz="0" w:space="0" w:color="auto"/>
          </w:divBdr>
        </w:div>
        <w:div w:id="1117335211">
          <w:marLeft w:val="0"/>
          <w:marRight w:val="0"/>
          <w:marTop w:val="0"/>
          <w:marBottom w:val="0"/>
          <w:divBdr>
            <w:top w:val="none" w:sz="0" w:space="0" w:color="auto"/>
            <w:left w:val="none" w:sz="0" w:space="0" w:color="auto"/>
            <w:bottom w:val="none" w:sz="0" w:space="0" w:color="auto"/>
            <w:right w:val="none" w:sz="0" w:space="0" w:color="auto"/>
          </w:divBdr>
        </w:div>
        <w:div w:id="1822581618">
          <w:marLeft w:val="0"/>
          <w:marRight w:val="0"/>
          <w:marTop w:val="0"/>
          <w:marBottom w:val="0"/>
          <w:divBdr>
            <w:top w:val="none" w:sz="0" w:space="0" w:color="auto"/>
            <w:left w:val="none" w:sz="0" w:space="0" w:color="auto"/>
            <w:bottom w:val="none" w:sz="0" w:space="0" w:color="auto"/>
            <w:right w:val="none" w:sz="0" w:space="0" w:color="auto"/>
          </w:divBdr>
        </w:div>
        <w:div w:id="1934391744">
          <w:marLeft w:val="0"/>
          <w:marRight w:val="0"/>
          <w:marTop w:val="0"/>
          <w:marBottom w:val="0"/>
          <w:divBdr>
            <w:top w:val="none" w:sz="0" w:space="0" w:color="auto"/>
            <w:left w:val="none" w:sz="0" w:space="0" w:color="auto"/>
            <w:bottom w:val="none" w:sz="0" w:space="0" w:color="auto"/>
            <w:right w:val="none" w:sz="0" w:space="0" w:color="auto"/>
          </w:divBdr>
        </w:div>
      </w:divsChild>
    </w:div>
    <w:div w:id="2044819252">
      <w:bodyDiv w:val="1"/>
      <w:marLeft w:val="0"/>
      <w:marRight w:val="0"/>
      <w:marTop w:val="0"/>
      <w:marBottom w:val="0"/>
      <w:divBdr>
        <w:top w:val="none" w:sz="0" w:space="0" w:color="auto"/>
        <w:left w:val="none" w:sz="0" w:space="0" w:color="auto"/>
        <w:bottom w:val="none" w:sz="0" w:space="0" w:color="auto"/>
        <w:right w:val="none" w:sz="0" w:space="0" w:color="auto"/>
      </w:divBdr>
    </w:div>
    <w:div w:id="2068992802">
      <w:bodyDiv w:val="1"/>
      <w:marLeft w:val="0"/>
      <w:marRight w:val="0"/>
      <w:marTop w:val="0"/>
      <w:marBottom w:val="0"/>
      <w:divBdr>
        <w:top w:val="none" w:sz="0" w:space="0" w:color="auto"/>
        <w:left w:val="none" w:sz="0" w:space="0" w:color="auto"/>
        <w:bottom w:val="none" w:sz="0" w:space="0" w:color="auto"/>
        <w:right w:val="none" w:sz="0" w:space="0" w:color="auto"/>
      </w:divBdr>
    </w:div>
    <w:div w:id="2069110534">
      <w:bodyDiv w:val="1"/>
      <w:marLeft w:val="0"/>
      <w:marRight w:val="0"/>
      <w:marTop w:val="0"/>
      <w:marBottom w:val="0"/>
      <w:divBdr>
        <w:top w:val="none" w:sz="0" w:space="0" w:color="auto"/>
        <w:left w:val="none" w:sz="0" w:space="0" w:color="auto"/>
        <w:bottom w:val="none" w:sz="0" w:space="0" w:color="auto"/>
        <w:right w:val="none" w:sz="0" w:space="0" w:color="auto"/>
      </w:divBdr>
    </w:div>
    <w:div w:id="2077049082">
      <w:bodyDiv w:val="1"/>
      <w:marLeft w:val="0"/>
      <w:marRight w:val="0"/>
      <w:marTop w:val="0"/>
      <w:marBottom w:val="0"/>
      <w:divBdr>
        <w:top w:val="none" w:sz="0" w:space="0" w:color="auto"/>
        <w:left w:val="none" w:sz="0" w:space="0" w:color="auto"/>
        <w:bottom w:val="none" w:sz="0" w:space="0" w:color="auto"/>
        <w:right w:val="none" w:sz="0" w:space="0" w:color="auto"/>
      </w:divBdr>
      <w:divsChild>
        <w:div w:id="77143056">
          <w:marLeft w:val="0"/>
          <w:marRight w:val="0"/>
          <w:marTop w:val="0"/>
          <w:marBottom w:val="0"/>
          <w:divBdr>
            <w:top w:val="none" w:sz="0" w:space="0" w:color="auto"/>
            <w:left w:val="none" w:sz="0" w:space="0" w:color="auto"/>
            <w:bottom w:val="none" w:sz="0" w:space="0" w:color="auto"/>
            <w:right w:val="none" w:sz="0" w:space="0" w:color="auto"/>
          </w:divBdr>
          <w:divsChild>
            <w:div w:id="833643317">
              <w:marLeft w:val="0"/>
              <w:marRight w:val="0"/>
              <w:marTop w:val="0"/>
              <w:marBottom w:val="0"/>
              <w:divBdr>
                <w:top w:val="none" w:sz="0" w:space="0" w:color="auto"/>
                <w:left w:val="none" w:sz="0" w:space="0" w:color="auto"/>
                <w:bottom w:val="none" w:sz="0" w:space="0" w:color="auto"/>
                <w:right w:val="none" w:sz="0" w:space="0" w:color="auto"/>
              </w:divBdr>
              <w:divsChild>
                <w:div w:id="550700040">
                  <w:marLeft w:val="0"/>
                  <w:marRight w:val="0"/>
                  <w:marTop w:val="0"/>
                  <w:marBottom w:val="0"/>
                  <w:divBdr>
                    <w:top w:val="none" w:sz="0" w:space="0" w:color="auto"/>
                    <w:left w:val="none" w:sz="0" w:space="0" w:color="auto"/>
                    <w:bottom w:val="none" w:sz="0" w:space="0" w:color="auto"/>
                    <w:right w:val="none" w:sz="0" w:space="0" w:color="auto"/>
                  </w:divBdr>
                  <w:divsChild>
                    <w:div w:id="1754231079">
                      <w:marLeft w:val="0"/>
                      <w:marRight w:val="0"/>
                      <w:marTop w:val="0"/>
                      <w:marBottom w:val="0"/>
                      <w:divBdr>
                        <w:top w:val="none" w:sz="0" w:space="0" w:color="auto"/>
                        <w:left w:val="none" w:sz="0" w:space="0" w:color="auto"/>
                        <w:bottom w:val="none" w:sz="0" w:space="0" w:color="auto"/>
                        <w:right w:val="none" w:sz="0" w:space="0" w:color="auto"/>
                      </w:divBdr>
                      <w:divsChild>
                        <w:div w:id="2075152706">
                          <w:marLeft w:val="0"/>
                          <w:marRight w:val="0"/>
                          <w:marTop w:val="0"/>
                          <w:marBottom w:val="0"/>
                          <w:divBdr>
                            <w:top w:val="none" w:sz="0" w:space="0" w:color="auto"/>
                            <w:left w:val="none" w:sz="0" w:space="0" w:color="auto"/>
                            <w:bottom w:val="none" w:sz="0" w:space="0" w:color="auto"/>
                            <w:right w:val="none" w:sz="0" w:space="0" w:color="auto"/>
                          </w:divBdr>
                          <w:divsChild>
                            <w:div w:id="2070839238">
                              <w:marLeft w:val="0"/>
                              <w:marRight w:val="0"/>
                              <w:marTop w:val="0"/>
                              <w:marBottom w:val="0"/>
                              <w:divBdr>
                                <w:top w:val="none" w:sz="0" w:space="0" w:color="auto"/>
                                <w:left w:val="none" w:sz="0" w:space="0" w:color="auto"/>
                                <w:bottom w:val="none" w:sz="0" w:space="0" w:color="auto"/>
                                <w:right w:val="none" w:sz="0" w:space="0" w:color="auto"/>
                              </w:divBdr>
                              <w:divsChild>
                                <w:div w:id="1254586820">
                                  <w:marLeft w:val="0"/>
                                  <w:marRight w:val="0"/>
                                  <w:marTop w:val="0"/>
                                  <w:marBottom w:val="0"/>
                                  <w:divBdr>
                                    <w:top w:val="none" w:sz="0" w:space="0" w:color="auto"/>
                                    <w:left w:val="none" w:sz="0" w:space="0" w:color="auto"/>
                                    <w:bottom w:val="none" w:sz="0" w:space="0" w:color="auto"/>
                                    <w:right w:val="none" w:sz="0" w:space="0" w:color="auto"/>
                                  </w:divBdr>
                                  <w:divsChild>
                                    <w:div w:id="232395759">
                                      <w:marLeft w:val="0"/>
                                      <w:marRight w:val="0"/>
                                      <w:marTop w:val="0"/>
                                      <w:marBottom w:val="0"/>
                                      <w:divBdr>
                                        <w:top w:val="none" w:sz="0" w:space="0" w:color="auto"/>
                                        <w:left w:val="none" w:sz="0" w:space="0" w:color="auto"/>
                                        <w:bottom w:val="none" w:sz="0" w:space="0" w:color="auto"/>
                                        <w:right w:val="none" w:sz="0" w:space="0" w:color="auto"/>
                                      </w:divBdr>
                                      <w:divsChild>
                                        <w:div w:id="425153286">
                                          <w:marLeft w:val="0"/>
                                          <w:marRight w:val="0"/>
                                          <w:marTop w:val="0"/>
                                          <w:marBottom w:val="0"/>
                                          <w:divBdr>
                                            <w:top w:val="none" w:sz="0" w:space="0" w:color="auto"/>
                                            <w:left w:val="none" w:sz="0" w:space="0" w:color="auto"/>
                                            <w:bottom w:val="none" w:sz="0" w:space="0" w:color="auto"/>
                                            <w:right w:val="none" w:sz="0" w:space="0" w:color="auto"/>
                                          </w:divBdr>
                                          <w:divsChild>
                                            <w:div w:id="1002048794">
                                              <w:marLeft w:val="0"/>
                                              <w:marRight w:val="0"/>
                                              <w:marTop w:val="0"/>
                                              <w:marBottom w:val="0"/>
                                              <w:divBdr>
                                                <w:top w:val="none" w:sz="0" w:space="0" w:color="auto"/>
                                                <w:left w:val="none" w:sz="0" w:space="0" w:color="auto"/>
                                                <w:bottom w:val="none" w:sz="0" w:space="0" w:color="auto"/>
                                                <w:right w:val="none" w:sz="0" w:space="0" w:color="auto"/>
                                              </w:divBdr>
                                              <w:divsChild>
                                                <w:div w:id="1763601554">
                                                  <w:marLeft w:val="0"/>
                                                  <w:marRight w:val="0"/>
                                                  <w:marTop w:val="0"/>
                                                  <w:marBottom w:val="0"/>
                                                  <w:divBdr>
                                                    <w:top w:val="none" w:sz="0" w:space="0" w:color="auto"/>
                                                    <w:left w:val="none" w:sz="0" w:space="0" w:color="auto"/>
                                                    <w:bottom w:val="none" w:sz="0" w:space="0" w:color="auto"/>
                                                    <w:right w:val="none" w:sz="0" w:space="0" w:color="auto"/>
                                                  </w:divBdr>
                                                  <w:divsChild>
                                                    <w:div w:id="333992001">
                                                      <w:marLeft w:val="0"/>
                                                      <w:marRight w:val="0"/>
                                                      <w:marTop w:val="0"/>
                                                      <w:marBottom w:val="0"/>
                                                      <w:divBdr>
                                                        <w:top w:val="none" w:sz="0" w:space="0" w:color="auto"/>
                                                        <w:left w:val="none" w:sz="0" w:space="0" w:color="auto"/>
                                                        <w:bottom w:val="none" w:sz="0" w:space="0" w:color="auto"/>
                                                        <w:right w:val="none" w:sz="0" w:space="0" w:color="auto"/>
                                                      </w:divBdr>
                                                      <w:divsChild>
                                                        <w:div w:id="234707211">
                                                          <w:marLeft w:val="0"/>
                                                          <w:marRight w:val="0"/>
                                                          <w:marTop w:val="0"/>
                                                          <w:marBottom w:val="0"/>
                                                          <w:divBdr>
                                                            <w:top w:val="none" w:sz="0" w:space="0" w:color="auto"/>
                                                            <w:left w:val="none" w:sz="0" w:space="0" w:color="auto"/>
                                                            <w:bottom w:val="none" w:sz="0" w:space="0" w:color="auto"/>
                                                            <w:right w:val="none" w:sz="0" w:space="0" w:color="auto"/>
                                                          </w:divBdr>
                                                          <w:divsChild>
                                                            <w:div w:id="937643090">
                                                              <w:marLeft w:val="0"/>
                                                              <w:marRight w:val="0"/>
                                                              <w:marTop w:val="0"/>
                                                              <w:marBottom w:val="0"/>
                                                              <w:divBdr>
                                                                <w:top w:val="none" w:sz="0" w:space="0" w:color="auto"/>
                                                                <w:left w:val="none" w:sz="0" w:space="0" w:color="auto"/>
                                                                <w:bottom w:val="none" w:sz="0" w:space="0" w:color="auto"/>
                                                                <w:right w:val="none" w:sz="0" w:space="0" w:color="auto"/>
                                                              </w:divBdr>
                                                              <w:divsChild>
                                                                <w:div w:id="2094350689">
                                                                  <w:marLeft w:val="0"/>
                                                                  <w:marRight w:val="0"/>
                                                                  <w:marTop w:val="0"/>
                                                                  <w:marBottom w:val="0"/>
                                                                  <w:divBdr>
                                                                    <w:top w:val="none" w:sz="0" w:space="0" w:color="auto"/>
                                                                    <w:left w:val="none" w:sz="0" w:space="0" w:color="auto"/>
                                                                    <w:bottom w:val="none" w:sz="0" w:space="0" w:color="auto"/>
                                                                    <w:right w:val="none" w:sz="0" w:space="0" w:color="auto"/>
                                                                  </w:divBdr>
                                                                  <w:divsChild>
                                                                    <w:div w:id="511605805">
                                                                      <w:marLeft w:val="0"/>
                                                                      <w:marRight w:val="0"/>
                                                                      <w:marTop w:val="0"/>
                                                                      <w:marBottom w:val="0"/>
                                                                      <w:divBdr>
                                                                        <w:top w:val="none" w:sz="0" w:space="0" w:color="auto"/>
                                                                        <w:left w:val="none" w:sz="0" w:space="0" w:color="auto"/>
                                                                        <w:bottom w:val="none" w:sz="0" w:space="0" w:color="auto"/>
                                                                        <w:right w:val="none" w:sz="0" w:space="0" w:color="auto"/>
                                                                      </w:divBdr>
                                                                      <w:divsChild>
                                                                        <w:div w:id="2026439808">
                                                                          <w:marLeft w:val="0"/>
                                                                          <w:marRight w:val="0"/>
                                                                          <w:marTop w:val="0"/>
                                                                          <w:marBottom w:val="0"/>
                                                                          <w:divBdr>
                                                                            <w:top w:val="none" w:sz="0" w:space="0" w:color="auto"/>
                                                                            <w:left w:val="none" w:sz="0" w:space="0" w:color="auto"/>
                                                                            <w:bottom w:val="none" w:sz="0" w:space="0" w:color="auto"/>
                                                                            <w:right w:val="none" w:sz="0" w:space="0" w:color="auto"/>
                                                                          </w:divBdr>
                                                                          <w:divsChild>
                                                                            <w:div w:id="66775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1846343">
                                              <w:blockQuote w:val="1"/>
                                              <w:marLeft w:val="600"/>
                                              <w:marRight w:val="0"/>
                                              <w:marTop w:val="0"/>
                                              <w:marBottom w:val="0"/>
                                              <w:divBdr>
                                                <w:top w:val="none" w:sz="0" w:space="0" w:color="auto"/>
                                                <w:left w:val="none" w:sz="0" w:space="0" w:color="auto"/>
                                                <w:bottom w:val="none" w:sz="0" w:space="0" w:color="auto"/>
                                                <w:right w:val="none" w:sz="0" w:space="0" w:color="auto"/>
                                              </w:divBdr>
                                              <w:divsChild>
                                                <w:div w:id="623730980">
                                                  <w:marLeft w:val="0"/>
                                                  <w:marRight w:val="0"/>
                                                  <w:marTop w:val="0"/>
                                                  <w:marBottom w:val="0"/>
                                                  <w:divBdr>
                                                    <w:top w:val="none" w:sz="0" w:space="0" w:color="auto"/>
                                                    <w:left w:val="none" w:sz="0" w:space="0" w:color="auto"/>
                                                    <w:bottom w:val="none" w:sz="0" w:space="0" w:color="auto"/>
                                                    <w:right w:val="none" w:sz="0" w:space="0" w:color="auto"/>
                                                  </w:divBdr>
                                                  <w:divsChild>
                                                    <w:div w:id="1084911641">
                                                      <w:marLeft w:val="0"/>
                                                      <w:marRight w:val="0"/>
                                                      <w:marTop w:val="0"/>
                                                      <w:marBottom w:val="0"/>
                                                      <w:divBdr>
                                                        <w:top w:val="none" w:sz="0" w:space="0" w:color="auto"/>
                                                        <w:left w:val="none" w:sz="0" w:space="0" w:color="auto"/>
                                                        <w:bottom w:val="none" w:sz="0" w:space="0" w:color="auto"/>
                                                        <w:right w:val="none" w:sz="0" w:space="0" w:color="auto"/>
                                                      </w:divBdr>
                                                      <w:divsChild>
                                                        <w:div w:id="339742336">
                                                          <w:marLeft w:val="0"/>
                                                          <w:marRight w:val="0"/>
                                                          <w:marTop w:val="0"/>
                                                          <w:marBottom w:val="0"/>
                                                          <w:divBdr>
                                                            <w:top w:val="none" w:sz="0" w:space="0" w:color="auto"/>
                                                            <w:left w:val="none" w:sz="0" w:space="0" w:color="auto"/>
                                                            <w:bottom w:val="none" w:sz="0" w:space="0" w:color="auto"/>
                                                            <w:right w:val="none" w:sz="0" w:space="0" w:color="auto"/>
                                                          </w:divBdr>
                                                          <w:divsChild>
                                                            <w:div w:id="1325544742">
                                                              <w:marLeft w:val="0"/>
                                                              <w:marRight w:val="0"/>
                                                              <w:marTop w:val="0"/>
                                                              <w:marBottom w:val="0"/>
                                                              <w:divBdr>
                                                                <w:top w:val="none" w:sz="0" w:space="0" w:color="auto"/>
                                                                <w:left w:val="none" w:sz="0" w:space="0" w:color="auto"/>
                                                                <w:bottom w:val="none" w:sz="0" w:space="0" w:color="auto"/>
                                                                <w:right w:val="none" w:sz="0" w:space="0" w:color="auto"/>
                                                              </w:divBdr>
                                                              <w:divsChild>
                                                                <w:div w:id="7169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9330638">
                                          <w:marLeft w:val="0"/>
                                          <w:marRight w:val="0"/>
                                          <w:marTop w:val="0"/>
                                          <w:marBottom w:val="0"/>
                                          <w:divBdr>
                                            <w:top w:val="none" w:sz="0" w:space="0" w:color="auto"/>
                                            <w:left w:val="none" w:sz="0" w:space="0" w:color="auto"/>
                                            <w:bottom w:val="none" w:sz="0" w:space="0" w:color="auto"/>
                                            <w:right w:val="none" w:sz="0" w:space="0" w:color="auto"/>
                                          </w:divBdr>
                                        </w:div>
                                        <w:div w:id="913012256">
                                          <w:marLeft w:val="0"/>
                                          <w:marRight w:val="0"/>
                                          <w:marTop w:val="0"/>
                                          <w:marBottom w:val="0"/>
                                          <w:divBdr>
                                            <w:top w:val="none" w:sz="0" w:space="0" w:color="auto"/>
                                            <w:left w:val="none" w:sz="0" w:space="0" w:color="auto"/>
                                            <w:bottom w:val="none" w:sz="0" w:space="0" w:color="auto"/>
                                            <w:right w:val="none" w:sz="0" w:space="0" w:color="auto"/>
                                          </w:divBdr>
                                        </w:div>
                                        <w:div w:id="1199930370">
                                          <w:marLeft w:val="0"/>
                                          <w:marRight w:val="0"/>
                                          <w:marTop w:val="0"/>
                                          <w:marBottom w:val="0"/>
                                          <w:divBdr>
                                            <w:top w:val="none" w:sz="0" w:space="0" w:color="auto"/>
                                            <w:left w:val="none" w:sz="0" w:space="0" w:color="auto"/>
                                            <w:bottom w:val="none" w:sz="0" w:space="0" w:color="auto"/>
                                            <w:right w:val="none" w:sz="0" w:space="0" w:color="auto"/>
                                          </w:divBdr>
                                        </w:div>
                                        <w:div w:id="209161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7731378">
              <w:marLeft w:val="0"/>
              <w:marRight w:val="0"/>
              <w:marTop w:val="0"/>
              <w:marBottom w:val="0"/>
              <w:divBdr>
                <w:top w:val="none" w:sz="0" w:space="0" w:color="auto"/>
                <w:left w:val="none" w:sz="0" w:space="0" w:color="auto"/>
                <w:bottom w:val="none" w:sz="0" w:space="0" w:color="auto"/>
                <w:right w:val="none" w:sz="0" w:space="0" w:color="auto"/>
              </w:divBdr>
              <w:divsChild>
                <w:div w:id="2006930464">
                  <w:marLeft w:val="0"/>
                  <w:marRight w:val="0"/>
                  <w:marTop w:val="0"/>
                  <w:marBottom w:val="0"/>
                  <w:divBdr>
                    <w:top w:val="none" w:sz="0" w:space="0" w:color="auto"/>
                    <w:left w:val="none" w:sz="0" w:space="0" w:color="auto"/>
                    <w:bottom w:val="none" w:sz="0" w:space="0" w:color="auto"/>
                    <w:right w:val="none" w:sz="0" w:space="0" w:color="auto"/>
                  </w:divBdr>
                  <w:divsChild>
                    <w:div w:id="183833304">
                      <w:marLeft w:val="0"/>
                      <w:marRight w:val="0"/>
                      <w:marTop w:val="0"/>
                      <w:marBottom w:val="0"/>
                      <w:divBdr>
                        <w:top w:val="none" w:sz="0" w:space="0" w:color="auto"/>
                        <w:left w:val="none" w:sz="0" w:space="0" w:color="auto"/>
                        <w:bottom w:val="none" w:sz="0" w:space="0" w:color="auto"/>
                        <w:right w:val="none" w:sz="0" w:space="0" w:color="auto"/>
                      </w:divBdr>
                      <w:divsChild>
                        <w:div w:id="486554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861314">
          <w:blockQuote w:val="1"/>
          <w:marLeft w:val="600"/>
          <w:marRight w:val="0"/>
          <w:marTop w:val="0"/>
          <w:marBottom w:val="0"/>
          <w:divBdr>
            <w:top w:val="none" w:sz="0" w:space="0" w:color="auto"/>
            <w:left w:val="none" w:sz="0" w:space="0" w:color="auto"/>
            <w:bottom w:val="none" w:sz="0" w:space="0" w:color="auto"/>
            <w:right w:val="none" w:sz="0" w:space="0" w:color="auto"/>
          </w:divBdr>
          <w:divsChild>
            <w:div w:id="1461919146">
              <w:marLeft w:val="0"/>
              <w:marRight w:val="0"/>
              <w:marTop w:val="0"/>
              <w:marBottom w:val="0"/>
              <w:divBdr>
                <w:top w:val="none" w:sz="0" w:space="0" w:color="auto"/>
                <w:left w:val="none" w:sz="0" w:space="0" w:color="auto"/>
                <w:bottom w:val="none" w:sz="0" w:space="0" w:color="auto"/>
                <w:right w:val="none" w:sz="0" w:space="0" w:color="auto"/>
              </w:divBdr>
              <w:divsChild>
                <w:div w:id="1206940989">
                  <w:marLeft w:val="0"/>
                  <w:marRight w:val="0"/>
                  <w:marTop w:val="0"/>
                  <w:marBottom w:val="0"/>
                  <w:divBdr>
                    <w:top w:val="none" w:sz="0" w:space="0" w:color="auto"/>
                    <w:left w:val="none" w:sz="0" w:space="0" w:color="auto"/>
                    <w:bottom w:val="none" w:sz="0" w:space="0" w:color="auto"/>
                    <w:right w:val="none" w:sz="0" w:space="0" w:color="auto"/>
                  </w:divBdr>
                  <w:divsChild>
                    <w:div w:id="738098517">
                      <w:marLeft w:val="0"/>
                      <w:marRight w:val="0"/>
                      <w:marTop w:val="0"/>
                      <w:marBottom w:val="0"/>
                      <w:divBdr>
                        <w:top w:val="none" w:sz="0" w:space="0" w:color="auto"/>
                        <w:left w:val="none" w:sz="0" w:space="0" w:color="auto"/>
                        <w:bottom w:val="none" w:sz="0" w:space="0" w:color="auto"/>
                        <w:right w:val="none" w:sz="0" w:space="0" w:color="auto"/>
                      </w:divBdr>
                      <w:divsChild>
                        <w:div w:id="6152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9235983">
          <w:blockQuote w:val="1"/>
          <w:marLeft w:val="600"/>
          <w:marRight w:val="0"/>
          <w:marTop w:val="0"/>
          <w:marBottom w:val="0"/>
          <w:divBdr>
            <w:top w:val="none" w:sz="0" w:space="0" w:color="auto"/>
            <w:left w:val="none" w:sz="0" w:space="0" w:color="auto"/>
            <w:bottom w:val="none" w:sz="0" w:space="0" w:color="auto"/>
            <w:right w:val="none" w:sz="0" w:space="0" w:color="auto"/>
          </w:divBdr>
          <w:divsChild>
            <w:div w:id="1565070021">
              <w:marLeft w:val="0"/>
              <w:marRight w:val="0"/>
              <w:marTop w:val="0"/>
              <w:marBottom w:val="0"/>
              <w:divBdr>
                <w:top w:val="none" w:sz="0" w:space="0" w:color="auto"/>
                <w:left w:val="none" w:sz="0" w:space="0" w:color="auto"/>
                <w:bottom w:val="none" w:sz="0" w:space="0" w:color="auto"/>
                <w:right w:val="none" w:sz="0" w:space="0" w:color="auto"/>
              </w:divBdr>
              <w:divsChild>
                <w:div w:id="1309941091">
                  <w:marLeft w:val="0"/>
                  <w:marRight w:val="0"/>
                  <w:marTop w:val="0"/>
                  <w:marBottom w:val="0"/>
                  <w:divBdr>
                    <w:top w:val="none" w:sz="0" w:space="0" w:color="auto"/>
                    <w:left w:val="none" w:sz="0" w:space="0" w:color="auto"/>
                    <w:bottom w:val="none" w:sz="0" w:space="0" w:color="auto"/>
                    <w:right w:val="none" w:sz="0" w:space="0" w:color="auto"/>
                  </w:divBdr>
                  <w:divsChild>
                    <w:div w:id="1760131192">
                      <w:marLeft w:val="0"/>
                      <w:marRight w:val="0"/>
                      <w:marTop w:val="0"/>
                      <w:marBottom w:val="0"/>
                      <w:divBdr>
                        <w:top w:val="none" w:sz="0" w:space="0" w:color="auto"/>
                        <w:left w:val="none" w:sz="0" w:space="0" w:color="auto"/>
                        <w:bottom w:val="none" w:sz="0" w:space="0" w:color="auto"/>
                        <w:right w:val="none" w:sz="0" w:space="0" w:color="auto"/>
                      </w:divBdr>
                      <w:divsChild>
                        <w:div w:id="80998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664079">
          <w:marLeft w:val="0"/>
          <w:marRight w:val="0"/>
          <w:marTop w:val="0"/>
          <w:marBottom w:val="0"/>
          <w:divBdr>
            <w:top w:val="none" w:sz="0" w:space="0" w:color="auto"/>
            <w:left w:val="none" w:sz="0" w:space="0" w:color="auto"/>
            <w:bottom w:val="none" w:sz="0" w:space="0" w:color="auto"/>
            <w:right w:val="none" w:sz="0" w:space="0" w:color="auto"/>
          </w:divBdr>
          <w:divsChild>
            <w:div w:id="579484874">
              <w:marLeft w:val="0"/>
              <w:marRight w:val="0"/>
              <w:marTop w:val="0"/>
              <w:marBottom w:val="0"/>
              <w:divBdr>
                <w:top w:val="none" w:sz="0" w:space="0" w:color="auto"/>
                <w:left w:val="none" w:sz="0" w:space="0" w:color="auto"/>
                <w:bottom w:val="none" w:sz="0" w:space="0" w:color="auto"/>
                <w:right w:val="none" w:sz="0" w:space="0" w:color="auto"/>
              </w:divBdr>
              <w:divsChild>
                <w:div w:id="385491998">
                  <w:marLeft w:val="0"/>
                  <w:marRight w:val="0"/>
                  <w:marTop w:val="0"/>
                  <w:marBottom w:val="0"/>
                  <w:divBdr>
                    <w:top w:val="none" w:sz="0" w:space="0" w:color="auto"/>
                    <w:left w:val="none" w:sz="0" w:space="0" w:color="auto"/>
                    <w:bottom w:val="none" w:sz="0" w:space="0" w:color="auto"/>
                    <w:right w:val="none" w:sz="0" w:space="0" w:color="auto"/>
                  </w:divBdr>
                  <w:divsChild>
                    <w:div w:id="360984780">
                      <w:marLeft w:val="0"/>
                      <w:marRight w:val="0"/>
                      <w:marTop w:val="0"/>
                      <w:marBottom w:val="0"/>
                      <w:divBdr>
                        <w:top w:val="none" w:sz="0" w:space="0" w:color="auto"/>
                        <w:left w:val="none" w:sz="0" w:space="0" w:color="auto"/>
                        <w:bottom w:val="none" w:sz="0" w:space="0" w:color="auto"/>
                        <w:right w:val="none" w:sz="0" w:space="0" w:color="auto"/>
                      </w:divBdr>
                      <w:divsChild>
                        <w:div w:id="212083571">
                          <w:marLeft w:val="0"/>
                          <w:marRight w:val="0"/>
                          <w:marTop w:val="0"/>
                          <w:marBottom w:val="0"/>
                          <w:divBdr>
                            <w:top w:val="none" w:sz="0" w:space="0" w:color="auto"/>
                            <w:left w:val="none" w:sz="0" w:space="0" w:color="auto"/>
                            <w:bottom w:val="none" w:sz="0" w:space="0" w:color="auto"/>
                            <w:right w:val="none" w:sz="0" w:space="0" w:color="auto"/>
                          </w:divBdr>
                        </w:div>
                        <w:div w:id="202331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580603">
              <w:marLeft w:val="0"/>
              <w:marRight w:val="0"/>
              <w:marTop w:val="0"/>
              <w:marBottom w:val="0"/>
              <w:divBdr>
                <w:top w:val="none" w:sz="0" w:space="0" w:color="auto"/>
                <w:left w:val="none" w:sz="0" w:space="0" w:color="auto"/>
                <w:bottom w:val="none" w:sz="0" w:space="0" w:color="auto"/>
                <w:right w:val="none" w:sz="0" w:space="0" w:color="auto"/>
              </w:divBdr>
              <w:divsChild>
                <w:div w:id="833036436">
                  <w:marLeft w:val="0"/>
                  <w:marRight w:val="0"/>
                  <w:marTop w:val="0"/>
                  <w:marBottom w:val="0"/>
                  <w:divBdr>
                    <w:top w:val="none" w:sz="0" w:space="0" w:color="auto"/>
                    <w:left w:val="none" w:sz="0" w:space="0" w:color="auto"/>
                    <w:bottom w:val="none" w:sz="0" w:space="0" w:color="auto"/>
                    <w:right w:val="none" w:sz="0" w:space="0" w:color="auto"/>
                  </w:divBdr>
                  <w:divsChild>
                    <w:div w:id="869730659">
                      <w:marLeft w:val="0"/>
                      <w:marRight w:val="0"/>
                      <w:marTop w:val="0"/>
                      <w:marBottom w:val="0"/>
                      <w:divBdr>
                        <w:top w:val="none" w:sz="0" w:space="0" w:color="auto"/>
                        <w:left w:val="none" w:sz="0" w:space="0" w:color="auto"/>
                        <w:bottom w:val="none" w:sz="0" w:space="0" w:color="auto"/>
                        <w:right w:val="none" w:sz="0" w:space="0" w:color="auto"/>
                      </w:divBdr>
                      <w:divsChild>
                        <w:div w:id="151869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699282">
              <w:marLeft w:val="0"/>
              <w:marRight w:val="0"/>
              <w:marTop w:val="0"/>
              <w:marBottom w:val="0"/>
              <w:divBdr>
                <w:top w:val="none" w:sz="0" w:space="0" w:color="auto"/>
                <w:left w:val="none" w:sz="0" w:space="0" w:color="auto"/>
                <w:bottom w:val="none" w:sz="0" w:space="0" w:color="auto"/>
                <w:right w:val="none" w:sz="0" w:space="0" w:color="auto"/>
              </w:divBdr>
              <w:divsChild>
                <w:div w:id="1504012908">
                  <w:marLeft w:val="0"/>
                  <w:marRight w:val="0"/>
                  <w:marTop w:val="0"/>
                  <w:marBottom w:val="0"/>
                  <w:divBdr>
                    <w:top w:val="none" w:sz="0" w:space="0" w:color="auto"/>
                    <w:left w:val="none" w:sz="0" w:space="0" w:color="auto"/>
                    <w:bottom w:val="none" w:sz="0" w:space="0" w:color="auto"/>
                    <w:right w:val="none" w:sz="0" w:space="0" w:color="auto"/>
                  </w:divBdr>
                  <w:divsChild>
                    <w:div w:id="2310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686760">
          <w:blockQuote w:val="1"/>
          <w:marLeft w:val="600"/>
          <w:marRight w:val="0"/>
          <w:marTop w:val="0"/>
          <w:marBottom w:val="0"/>
          <w:divBdr>
            <w:top w:val="none" w:sz="0" w:space="0" w:color="auto"/>
            <w:left w:val="none" w:sz="0" w:space="0" w:color="auto"/>
            <w:bottom w:val="none" w:sz="0" w:space="0" w:color="auto"/>
            <w:right w:val="none" w:sz="0" w:space="0" w:color="auto"/>
          </w:divBdr>
          <w:divsChild>
            <w:div w:id="2050186365">
              <w:marLeft w:val="0"/>
              <w:marRight w:val="0"/>
              <w:marTop w:val="0"/>
              <w:marBottom w:val="0"/>
              <w:divBdr>
                <w:top w:val="none" w:sz="0" w:space="0" w:color="auto"/>
                <w:left w:val="none" w:sz="0" w:space="0" w:color="auto"/>
                <w:bottom w:val="none" w:sz="0" w:space="0" w:color="auto"/>
                <w:right w:val="none" w:sz="0" w:space="0" w:color="auto"/>
              </w:divBdr>
              <w:divsChild>
                <w:div w:id="2017613416">
                  <w:marLeft w:val="0"/>
                  <w:marRight w:val="0"/>
                  <w:marTop w:val="0"/>
                  <w:marBottom w:val="0"/>
                  <w:divBdr>
                    <w:top w:val="none" w:sz="0" w:space="0" w:color="auto"/>
                    <w:left w:val="none" w:sz="0" w:space="0" w:color="auto"/>
                    <w:bottom w:val="none" w:sz="0" w:space="0" w:color="auto"/>
                    <w:right w:val="none" w:sz="0" w:space="0" w:color="auto"/>
                  </w:divBdr>
                  <w:divsChild>
                    <w:div w:id="1913856632">
                      <w:marLeft w:val="0"/>
                      <w:marRight w:val="0"/>
                      <w:marTop w:val="0"/>
                      <w:marBottom w:val="0"/>
                      <w:divBdr>
                        <w:top w:val="none" w:sz="0" w:space="0" w:color="auto"/>
                        <w:left w:val="none" w:sz="0" w:space="0" w:color="auto"/>
                        <w:bottom w:val="none" w:sz="0" w:space="0" w:color="auto"/>
                        <w:right w:val="none" w:sz="0" w:space="0" w:color="auto"/>
                      </w:divBdr>
                      <w:divsChild>
                        <w:div w:id="44335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7670646">
          <w:blockQuote w:val="1"/>
          <w:marLeft w:val="600"/>
          <w:marRight w:val="0"/>
          <w:marTop w:val="0"/>
          <w:marBottom w:val="0"/>
          <w:divBdr>
            <w:top w:val="none" w:sz="0" w:space="0" w:color="auto"/>
            <w:left w:val="none" w:sz="0" w:space="0" w:color="auto"/>
            <w:bottom w:val="none" w:sz="0" w:space="0" w:color="auto"/>
            <w:right w:val="none" w:sz="0" w:space="0" w:color="auto"/>
          </w:divBdr>
          <w:divsChild>
            <w:div w:id="1351950824">
              <w:marLeft w:val="0"/>
              <w:marRight w:val="0"/>
              <w:marTop w:val="0"/>
              <w:marBottom w:val="0"/>
              <w:divBdr>
                <w:top w:val="none" w:sz="0" w:space="0" w:color="auto"/>
                <w:left w:val="none" w:sz="0" w:space="0" w:color="auto"/>
                <w:bottom w:val="none" w:sz="0" w:space="0" w:color="auto"/>
                <w:right w:val="none" w:sz="0" w:space="0" w:color="auto"/>
              </w:divBdr>
              <w:divsChild>
                <w:div w:id="1624385591">
                  <w:marLeft w:val="0"/>
                  <w:marRight w:val="0"/>
                  <w:marTop w:val="0"/>
                  <w:marBottom w:val="0"/>
                  <w:divBdr>
                    <w:top w:val="none" w:sz="0" w:space="0" w:color="auto"/>
                    <w:left w:val="none" w:sz="0" w:space="0" w:color="auto"/>
                    <w:bottom w:val="none" w:sz="0" w:space="0" w:color="auto"/>
                    <w:right w:val="none" w:sz="0" w:space="0" w:color="auto"/>
                  </w:divBdr>
                  <w:divsChild>
                    <w:div w:id="1100833071">
                      <w:marLeft w:val="0"/>
                      <w:marRight w:val="0"/>
                      <w:marTop w:val="0"/>
                      <w:marBottom w:val="0"/>
                      <w:divBdr>
                        <w:top w:val="none" w:sz="0" w:space="0" w:color="auto"/>
                        <w:left w:val="none" w:sz="0" w:space="0" w:color="auto"/>
                        <w:bottom w:val="none" w:sz="0" w:space="0" w:color="auto"/>
                        <w:right w:val="none" w:sz="0" w:space="0" w:color="auto"/>
                      </w:divBdr>
                      <w:divsChild>
                        <w:div w:id="32416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073648">
          <w:marLeft w:val="0"/>
          <w:marRight w:val="0"/>
          <w:marTop w:val="0"/>
          <w:marBottom w:val="0"/>
          <w:divBdr>
            <w:top w:val="none" w:sz="0" w:space="0" w:color="auto"/>
            <w:left w:val="none" w:sz="0" w:space="0" w:color="auto"/>
            <w:bottom w:val="none" w:sz="0" w:space="0" w:color="auto"/>
            <w:right w:val="none" w:sz="0" w:space="0" w:color="auto"/>
          </w:divBdr>
          <w:divsChild>
            <w:div w:id="125703135">
              <w:marLeft w:val="0"/>
              <w:marRight w:val="0"/>
              <w:marTop w:val="0"/>
              <w:marBottom w:val="0"/>
              <w:divBdr>
                <w:top w:val="none" w:sz="0" w:space="0" w:color="auto"/>
                <w:left w:val="none" w:sz="0" w:space="0" w:color="auto"/>
                <w:bottom w:val="none" w:sz="0" w:space="0" w:color="auto"/>
                <w:right w:val="none" w:sz="0" w:space="0" w:color="auto"/>
              </w:divBdr>
              <w:divsChild>
                <w:div w:id="406265942">
                  <w:marLeft w:val="0"/>
                  <w:marRight w:val="0"/>
                  <w:marTop w:val="0"/>
                  <w:marBottom w:val="0"/>
                  <w:divBdr>
                    <w:top w:val="none" w:sz="0" w:space="0" w:color="auto"/>
                    <w:left w:val="none" w:sz="0" w:space="0" w:color="auto"/>
                    <w:bottom w:val="none" w:sz="0" w:space="0" w:color="auto"/>
                    <w:right w:val="none" w:sz="0" w:space="0" w:color="auto"/>
                  </w:divBdr>
                  <w:divsChild>
                    <w:div w:id="52631230">
                      <w:marLeft w:val="0"/>
                      <w:marRight w:val="0"/>
                      <w:marTop w:val="0"/>
                      <w:marBottom w:val="0"/>
                      <w:divBdr>
                        <w:top w:val="none" w:sz="0" w:space="0" w:color="auto"/>
                        <w:left w:val="none" w:sz="0" w:space="0" w:color="auto"/>
                        <w:bottom w:val="none" w:sz="0" w:space="0" w:color="auto"/>
                        <w:right w:val="none" w:sz="0" w:space="0" w:color="auto"/>
                      </w:divBdr>
                      <w:divsChild>
                        <w:div w:id="334455224">
                          <w:marLeft w:val="0"/>
                          <w:marRight w:val="0"/>
                          <w:marTop w:val="0"/>
                          <w:marBottom w:val="0"/>
                          <w:divBdr>
                            <w:top w:val="none" w:sz="0" w:space="0" w:color="auto"/>
                            <w:left w:val="none" w:sz="0" w:space="0" w:color="auto"/>
                            <w:bottom w:val="none" w:sz="0" w:space="0" w:color="auto"/>
                            <w:right w:val="none" w:sz="0" w:space="0" w:color="auto"/>
                          </w:divBdr>
                        </w:div>
                      </w:divsChild>
                    </w:div>
                    <w:div w:id="196951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03872">
              <w:marLeft w:val="0"/>
              <w:marRight w:val="0"/>
              <w:marTop w:val="0"/>
              <w:marBottom w:val="0"/>
              <w:divBdr>
                <w:top w:val="none" w:sz="0" w:space="0" w:color="auto"/>
                <w:left w:val="none" w:sz="0" w:space="0" w:color="auto"/>
                <w:bottom w:val="none" w:sz="0" w:space="0" w:color="auto"/>
                <w:right w:val="none" w:sz="0" w:space="0" w:color="auto"/>
              </w:divBdr>
              <w:divsChild>
                <w:div w:id="1256747697">
                  <w:marLeft w:val="0"/>
                  <w:marRight w:val="0"/>
                  <w:marTop w:val="0"/>
                  <w:marBottom w:val="0"/>
                  <w:divBdr>
                    <w:top w:val="none" w:sz="0" w:space="0" w:color="auto"/>
                    <w:left w:val="none" w:sz="0" w:space="0" w:color="auto"/>
                    <w:bottom w:val="none" w:sz="0" w:space="0" w:color="auto"/>
                    <w:right w:val="none" w:sz="0" w:space="0" w:color="auto"/>
                  </w:divBdr>
                  <w:divsChild>
                    <w:div w:id="1222407872">
                      <w:marLeft w:val="0"/>
                      <w:marRight w:val="0"/>
                      <w:marTop w:val="0"/>
                      <w:marBottom w:val="0"/>
                      <w:divBdr>
                        <w:top w:val="none" w:sz="0" w:space="0" w:color="auto"/>
                        <w:left w:val="none" w:sz="0" w:space="0" w:color="auto"/>
                        <w:bottom w:val="none" w:sz="0" w:space="0" w:color="auto"/>
                        <w:right w:val="none" w:sz="0" w:space="0" w:color="auto"/>
                      </w:divBdr>
                      <w:divsChild>
                        <w:div w:id="152929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606394">
      <w:bodyDiv w:val="1"/>
      <w:marLeft w:val="0"/>
      <w:marRight w:val="0"/>
      <w:marTop w:val="0"/>
      <w:marBottom w:val="0"/>
      <w:divBdr>
        <w:top w:val="none" w:sz="0" w:space="0" w:color="auto"/>
        <w:left w:val="none" w:sz="0" w:space="0" w:color="auto"/>
        <w:bottom w:val="none" w:sz="0" w:space="0" w:color="auto"/>
        <w:right w:val="none" w:sz="0" w:space="0" w:color="auto"/>
      </w:divBdr>
    </w:div>
    <w:div w:id="2109546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1D67C-D7A3-4818-8DD0-E2E6139D4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294</TotalTime>
  <Pages>4</Pages>
  <Words>1494</Words>
  <Characters>8518</Characters>
  <Application>Microsoft Office Word</Application>
  <DocSecurity>0</DocSecurity>
  <Lines>70</Lines>
  <Paragraphs>19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9993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dc:creator>
  <cp:keywords/>
  <cp:lastModifiedBy>Studio</cp:lastModifiedBy>
  <cp:revision>10</cp:revision>
  <cp:lastPrinted>2020-04-16T22:32:00Z</cp:lastPrinted>
  <dcterms:created xsi:type="dcterms:W3CDTF">2025-01-03T16:13:00Z</dcterms:created>
  <dcterms:modified xsi:type="dcterms:W3CDTF">2025-04-01T13:00:00Z</dcterms:modified>
</cp:coreProperties>
</file>