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7E82" w14:textId="3CB1FCE6" w:rsidR="004A497E" w:rsidRPr="006151BF" w:rsidRDefault="004A497E" w:rsidP="004A497E">
      <w:pPr>
        <w:jc w:val="center"/>
        <w:rPr>
          <w:rFonts w:ascii="Arial" w:hAnsi="Arial" w:cs="Arial"/>
        </w:rPr>
      </w:pPr>
      <w:r w:rsidRPr="006151BF">
        <w:rPr>
          <w:rFonts w:ascii="Arial" w:hAnsi="Arial" w:cs="Arial"/>
        </w:rPr>
        <w:t>LAGI 2025 - SOLAR BLOOM</w:t>
      </w:r>
    </w:p>
    <w:p w14:paraId="0A3F627D" w14:textId="77777777" w:rsidR="004A497E" w:rsidRPr="006151BF" w:rsidRDefault="004A497E" w:rsidP="00CC2093">
      <w:pPr>
        <w:rPr>
          <w:rFonts w:ascii="Arial" w:hAnsi="Arial" w:cs="Arial"/>
          <w:sz w:val="22"/>
          <w:szCs w:val="22"/>
        </w:rPr>
      </w:pPr>
    </w:p>
    <w:p w14:paraId="37D1BB1E" w14:textId="15D3C796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  <w:r w:rsidRPr="006151B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151BF">
        <w:rPr>
          <w:rFonts w:ascii="Arial" w:hAnsi="Arial" w:cs="Arial"/>
          <w:sz w:val="22"/>
          <w:szCs w:val="22"/>
        </w:rPr>
        <w:t>primary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goal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planned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structure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provide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solution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needs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arising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from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extreme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weather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conditions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affecting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settlement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Marou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primarily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floods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shortages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All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this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done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a </w:t>
      </w:r>
      <w:proofErr w:type="spellStart"/>
      <w:r w:rsidRPr="006151BF">
        <w:rPr>
          <w:rFonts w:ascii="Arial" w:hAnsi="Arial" w:cs="Arial"/>
          <w:sz w:val="22"/>
          <w:szCs w:val="22"/>
        </w:rPr>
        <w:t>way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that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does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not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cause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damage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current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structure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During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creation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concept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both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locals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respect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show </w:t>
      </w:r>
      <w:proofErr w:type="spellStart"/>
      <w:r w:rsidRPr="006151BF">
        <w:rPr>
          <w:rFonts w:ascii="Arial" w:hAnsi="Arial" w:cs="Arial"/>
          <w:sz w:val="22"/>
          <w:szCs w:val="22"/>
        </w:rPr>
        <w:t>for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had a </w:t>
      </w:r>
      <w:proofErr w:type="spellStart"/>
      <w:r w:rsidRPr="006151BF">
        <w:rPr>
          <w:rFonts w:ascii="Arial" w:hAnsi="Arial" w:cs="Arial"/>
          <w:sz w:val="22"/>
          <w:szCs w:val="22"/>
        </w:rPr>
        <w:t>great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influence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This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reflected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resulting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design.</w:t>
      </w:r>
    </w:p>
    <w:p w14:paraId="04043CA7" w14:textId="77777777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  <w:r w:rsidRPr="006151B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151BF">
        <w:rPr>
          <w:rFonts w:ascii="Arial" w:hAnsi="Arial" w:cs="Arial"/>
          <w:sz w:val="22"/>
          <w:szCs w:val="22"/>
        </w:rPr>
        <w:t>central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element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which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an </w:t>
      </w:r>
      <w:proofErr w:type="spellStart"/>
      <w:r w:rsidRPr="006151BF">
        <w:rPr>
          <w:rFonts w:ascii="Arial" w:hAnsi="Arial" w:cs="Arial"/>
          <w:sz w:val="22"/>
          <w:szCs w:val="22"/>
        </w:rPr>
        <w:t>architectural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evoking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flower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is </w:t>
      </w:r>
      <w:proofErr w:type="spellStart"/>
      <w:r w:rsidRPr="006151BF">
        <w:rPr>
          <w:rFonts w:ascii="Arial" w:hAnsi="Arial" w:cs="Arial"/>
          <w:sz w:val="22"/>
          <w:szCs w:val="22"/>
        </w:rPr>
        <w:t>delicately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connected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stream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found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area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This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association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further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strengthened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interlocking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surface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solar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panel </w:t>
      </w:r>
      <w:proofErr w:type="spellStart"/>
      <w:r w:rsidRPr="006151BF">
        <w:rPr>
          <w:rFonts w:ascii="Arial" w:hAnsi="Arial" w:cs="Arial"/>
          <w:sz w:val="22"/>
          <w:szCs w:val="22"/>
        </w:rPr>
        <w:t>roof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structure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spectacular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organic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design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lenses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6151BF">
        <w:rPr>
          <w:rFonts w:ascii="Arial" w:hAnsi="Arial" w:cs="Arial"/>
          <w:sz w:val="22"/>
          <w:szCs w:val="22"/>
        </w:rPr>
        <w:t>funnel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-like </w:t>
      </w:r>
      <w:proofErr w:type="spellStart"/>
      <w:r w:rsidRPr="006151BF">
        <w:rPr>
          <w:rFonts w:ascii="Arial" w:hAnsi="Arial" w:cs="Arial"/>
          <w:sz w:val="22"/>
          <w:szCs w:val="22"/>
        </w:rPr>
        <w:t>shape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roofs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evokes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hibiscus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flower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6151BF">
        <w:rPr>
          <w:rFonts w:ascii="Arial" w:hAnsi="Arial" w:cs="Arial"/>
          <w:sz w:val="22"/>
          <w:szCs w:val="22"/>
        </w:rPr>
        <w:t>their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functional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purpose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maximize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use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sunlight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effectively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collect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rainwater</w:t>
      </w:r>
      <w:proofErr w:type="spellEnd"/>
      <w:r w:rsidRPr="006151BF">
        <w:rPr>
          <w:rFonts w:ascii="Arial" w:hAnsi="Arial" w:cs="Arial"/>
          <w:sz w:val="22"/>
          <w:szCs w:val="22"/>
        </w:rPr>
        <w:t>.</w:t>
      </w:r>
    </w:p>
    <w:p w14:paraId="31978279" w14:textId="77777777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  <w:r w:rsidRPr="006151BF">
        <w:rPr>
          <w:rFonts w:ascii="Arial" w:hAnsi="Arial" w:cs="Arial"/>
          <w:sz w:val="22"/>
          <w:szCs w:val="22"/>
        </w:rPr>
        <w:t xml:space="preserve">The building </w:t>
      </w:r>
      <w:proofErr w:type="spellStart"/>
      <w:r w:rsidRPr="006151BF">
        <w:rPr>
          <w:rFonts w:ascii="Arial" w:hAnsi="Arial" w:cs="Arial"/>
          <w:sz w:val="22"/>
          <w:szCs w:val="22"/>
        </w:rPr>
        <w:t>complex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consists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several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interconnected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circular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units. The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which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serves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guiding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line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design, </w:t>
      </w:r>
      <w:proofErr w:type="spellStart"/>
      <w:r w:rsidRPr="006151BF">
        <w:rPr>
          <w:rFonts w:ascii="Arial" w:hAnsi="Arial" w:cs="Arial"/>
          <w:sz w:val="22"/>
          <w:szCs w:val="22"/>
        </w:rPr>
        <w:t>first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arrives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151BF">
        <w:rPr>
          <w:rFonts w:ascii="Arial" w:hAnsi="Arial" w:cs="Arial"/>
          <w:sz w:val="22"/>
          <w:szCs w:val="22"/>
        </w:rPr>
        <w:t>shallow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pools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that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act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visual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element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from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which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flows </w:t>
      </w:r>
      <w:proofErr w:type="spellStart"/>
      <w:r w:rsidRPr="006151BF">
        <w:rPr>
          <w:rFonts w:ascii="Arial" w:hAnsi="Arial" w:cs="Arial"/>
          <w:sz w:val="22"/>
          <w:szCs w:val="22"/>
        </w:rPr>
        <w:t>through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coconut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fiber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filters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underground </w:t>
      </w:r>
      <w:proofErr w:type="spellStart"/>
      <w:r w:rsidRPr="006151BF">
        <w:rPr>
          <w:rFonts w:ascii="Arial" w:hAnsi="Arial" w:cs="Arial"/>
          <w:sz w:val="22"/>
          <w:szCs w:val="22"/>
        </w:rPr>
        <w:t>storage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tanks. The flow and </w:t>
      </w:r>
      <w:proofErr w:type="spellStart"/>
      <w:r w:rsidRPr="006151BF">
        <w:rPr>
          <w:rFonts w:ascii="Arial" w:hAnsi="Arial" w:cs="Arial"/>
          <w:sz w:val="22"/>
          <w:szCs w:val="22"/>
        </w:rPr>
        <w:t>transparency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between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individual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units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override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everything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resulting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a </w:t>
      </w:r>
      <w:proofErr w:type="spellStart"/>
      <w:r w:rsidRPr="006151BF">
        <w:rPr>
          <w:rFonts w:ascii="Arial" w:hAnsi="Arial" w:cs="Arial"/>
          <w:sz w:val="22"/>
          <w:szCs w:val="22"/>
        </w:rPr>
        <w:t>gently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blending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spatial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organization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Under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roof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structures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there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community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spaces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sleeping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cabins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relaxation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zones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6151BF">
        <w:rPr>
          <w:rFonts w:ascii="Arial" w:hAnsi="Arial" w:cs="Arial"/>
          <w:sz w:val="22"/>
          <w:szCs w:val="22"/>
        </w:rPr>
        <w:t>which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complete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comfort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ensured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ventilation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shading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Offering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visitors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retreat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151BF">
        <w:rPr>
          <w:rFonts w:ascii="Arial" w:hAnsi="Arial" w:cs="Arial"/>
          <w:sz w:val="22"/>
          <w:szCs w:val="22"/>
        </w:rPr>
        <w:t>community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experience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a </w:t>
      </w:r>
      <w:proofErr w:type="spellStart"/>
      <w:r w:rsidRPr="006151BF">
        <w:rPr>
          <w:rFonts w:ascii="Arial" w:hAnsi="Arial" w:cs="Arial"/>
          <w:sz w:val="22"/>
          <w:szCs w:val="22"/>
        </w:rPr>
        <w:t>connection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with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same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time</w:t>
      </w:r>
      <w:proofErr w:type="spellEnd"/>
      <w:r w:rsidRPr="006151BF">
        <w:rPr>
          <w:rFonts w:ascii="Arial" w:hAnsi="Arial" w:cs="Arial"/>
          <w:sz w:val="22"/>
          <w:szCs w:val="22"/>
        </w:rPr>
        <w:t>.</w:t>
      </w:r>
    </w:p>
    <w:p w14:paraId="1C753174" w14:textId="77777777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</w:p>
    <w:p w14:paraId="56F6EC48" w14:textId="77777777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  <w:r w:rsidRPr="006151B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151BF">
        <w:rPr>
          <w:rFonts w:ascii="Arial" w:hAnsi="Arial" w:cs="Arial"/>
          <w:sz w:val="22"/>
          <w:szCs w:val="22"/>
        </w:rPr>
        <w:t>planned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building </w:t>
      </w:r>
      <w:proofErr w:type="spellStart"/>
      <w:r w:rsidRPr="006151BF">
        <w:rPr>
          <w:rFonts w:ascii="Arial" w:hAnsi="Arial" w:cs="Arial"/>
          <w:sz w:val="22"/>
          <w:szCs w:val="22"/>
        </w:rPr>
        <w:t>chain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aimed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drain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excess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from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loaded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stream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during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rainy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season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store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underground </w:t>
      </w:r>
      <w:proofErr w:type="spellStart"/>
      <w:r w:rsidRPr="006151BF">
        <w:rPr>
          <w:rFonts w:ascii="Arial" w:hAnsi="Arial" w:cs="Arial"/>
          <w:sz w:val="22"/>
          <w:szCs w:val="22"/>
        </w:rPr>
        <w:t>cisterns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which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will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supplement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consumption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locals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during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dry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season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151BF">
        <w:rPr>
          <w:rFonts w:ascii="Arial" w:hAnsi="Arial" w:cs="Arial"/>
          <w:sz w:val="22"/>
          <w:szCs w:val="22"/>
        </w:rPr>
        <w:t>Furthermore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water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from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sloping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solar-covered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roofs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into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shallow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pools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collected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151BF">
        <w:rPr>
          <w:rFonts w:ascii="Arial" w:hAnsi="Arial" w:cs="Arial"/>
          <w:sz w:val="22"/>
          <w:szCs w:val="22"/>
        </w:rPr>
        <w:t>these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underground </w:t>
      </w:r>
      <w:proofErr w:type="spellStart"/>
      <w:r w:rsidRPr="006151BF">
        <w:rPr>
          <w:rFonts w:ascii="Arial" w:hAnsi="Arial" w:cs="Arial"/>
          <w:sz w:val="22"/>
          <w:szCs w:val="22"/>
        </w:rPr>
        <w:t>tanks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after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flowing </w:t>
      </w:r>
      <w:proofErr w:type="spellStart"/>
      <w:r w:rsidRPr="006151BF">
        <w:rPr>
          <w:rFonts w:ascii="Arial" w:hAnsi="Arial" w:cs="Arial"/>
          <w:sz w:val="22"/>
          <w:szCs w:val="22"/>
        </w:rPr>
        <w:t>through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gramStart"/>
      <w:r w:rsidRPr="006151BF">
        <w:rPr>
          <w:rFonts w:ascii="Arial" w:hAnsi="Arial" w:cs="Arial"/>
          <w:sz w:val="22"/>
          <w:szCs w:val="22"/>
        </w:rPr>
        <w:t>multi-</w:t>
      </w:r>
      <w:proofErr w:type="spellStart"/>
      <w:r w:rsidRPr="006151BF">
        <w:rPr>
          <w:rFonts w:ascii="Arial" w:hAnsi="Arial" w:cs="Arial"/>
          <w:sz w:val="22"/>
          <w:szCs w:val="22"/>
        </w:rPr>
        <w:t>layered</w:t>
      </w:r>
      <w:proofErr w:type="spellEnd"/>
      <w:proofErr w:type="gram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coconut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fiber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filter </w:t>
      </w:r>
      <w:proofErr w:type="spellStart"/>
      <w:r w:rsidRPr="006151BF">
        <w:rPr>
          <w:rFonts w:ascii="Arial" w:hAnsi="Arial" w:cs="Arial"/>
          <w:sz w:val="22"/>
          <w:szCs w:val="22"/>
        </w:rPr>
        <w:t>system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filtering out </w:t>
      </w:r>
      <w:proofErr w:type="spellStart"/>
      <w:r w:rsidRPr="006151BF">
        <w:rPr>
          <w:rFonts w:ascii="Arial" w:hAnsi="Arial" w:cs="Arial"/>
          <w:sz w:val="22"/>
          <w:szCs w:val="22"/>
        </w:rPr>
        <w:t>any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contaminants</w:t>
      </w:r>
      <w:proofErr w:type="spellEnd"/>
      <w:r w:rsidRPr="006151BF">
        <w:rPr>
          <w:rFonts w:ascii="Arial" w:hAnsi="Arial" w:cs="Arial"/>
          <w:sz w:val="22"/>
          <w:szCs w:val="22"/>
        </w:rPr>
        <w:t>.</w:t>
      </w:r>
    </w:p>
    <w:p w14:paraId="59D36863" w14:textId="77777777" w:rsidR="00CC2093" w:rsidRPr="006151BF" w:rsidRDefault="00CC2093" w:rsidP="00CC2093">
      <w:pPr>
        <w:rPr>
          <w:rFonts w:ascii="Arial" w:hAnsi="Arial" w:cs="Arial"/>
          <w:sz w:val="22"/>
          <w:szCs w:val="22"/>
        </w:rPr>
      </w:pPr>
      <w:proofErr w:type="spellStart"/>
      <w:r w:rsidRPr="006151BF">
        <w:rPr>
          <w:rFonts w:ascii="Arial" w:hAnsi="Arial" w:cs="Arial"/>
          <w:sz w:val="22"/>
          <w:szCs w:val="22"/>
        </w:rPr>
        <w:t>Sustainability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a </w:t>
      </w:r>
      <w:proofErr w:type="spellStart"/>
      <w:r w:rsidRPr="006151BF">
        <w:rPr>
          <w:rFonts w:ascii="Arial" w:hAnsi="Arial" w:cs="Arial"/>
          <w:sz w:val="22"/>
          <w:szCs w:val="22"/>
        </w:rPr>
        <w:t>key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focus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design, </w:t>
      </w:r>
      <w:proofErr w:type="spellStart"/>
      <w:r w:rsidRPr="006151BF">
        <w:rPr>
          <w:rFonts w:ascii="Arial" w:hAnsi="Arial" w:cs="Arial"/>
          <w:sz w:val="22"/>
          <w:szCs w:val="22"/>
        </w:rPr>
        <w:t>with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roof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structure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made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bamboo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walls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foundation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made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151BF">
        <w:rPr>
          <w:rFonts w:ascii="Arial" w:hAnsi="Arial" w:cs="Arial"/>
          <w:sz w:val="22"/>
          <w:szCs w:val="22"/>
        </w:rPr>
        <w:t>locally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quarried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rock, and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pools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made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“</w:t>
      </w:r>
      <w:proofErr w:type="spellStart"/>
      <w:r w:rsidRPr="006151BF">
        <w:rPr>
          <w:rFonts w:ascii="Arial" w:hAnsi="Arial" w:cs="Arial"/>
          <w:sz w:val="22"/>
          <w:szCs w:val="22"/>
        </w:rPr>
        <w:t>coconut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concrete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ensure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watertightness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The building </w:t>
      </w:r>
      <w:proofErr w:type="spellStart"/>
      <w:r w:rsidRPr="006151BF">
        <w:rPr>
          <w:rFonts w:ascii="Arial" w:hAnsi="Arial" w:cs="Arial"/>
          <w:sz w:val="22"/>
          <w:szCs w:val="22"/>
        </w:rPr>
        <w:t>adapts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local terrain in </w:t>
      </w:r>
      <w:proofErr w:type="spellStart"/>
      <w:r w:rsidRPr="006151BF">
        <w:rPr>
          <w:rFonts w:ascii="Arial" w:hAnsi="Arial" w:cs="Arial"/>
          <w:sz w:val="22"/>
          <w:szCs w:val="22"/>
        </w:rPr>
        <w:t>every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way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not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destroying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complementing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while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providing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space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community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programs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locals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as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well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shelter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151BF">
        <w:rPr>
          <w:rFonts w:ascii="Arial" w:hAnsi="Arial" w:cs="Arial"/>
          <w:sz w:val="22"/>
          <w:szCs w:val="22"/>
        </w:rPr>
        <w:t>accommodation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visitors</w:t>
      </w:r>
      <w:proofErr w:type="spellEnd"/>
      <w:r w:rsidRPr="006151BF">
        <w:rPr>
          <w:rFonts w:ascii="Arial" w:hAnsi="Arial" w:cs="Arial"/>
          <w:sz w:val="22"/>
          <w:szCs w:val="22"/>
        </w:rPr>
        <w:t>.</w:t>
      </w:r>
    </w:p>
    <w:p w14:paraId="3512A530" w14:textId="1E587CD4" w:rsidR="000039E8" w:rsidRPr="006151BF" w:rsidRDefault="00CC2093" w:rsidP="00CC2093">
      <w:pPr>
        <w:rPr>
          <w:rFonts w:ascii="Arial" w:hAnsi="Arial" w:cs="Arial"/>
          <w:sz w:val="22"/>
          <w:szCs w:val="22"/>
        </w:rPr>
      </w:pPr>
      <w:r w:rsidRPr="006151B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151BF">
        <w:rPr>
          <w:rFonts w:ascii="Arial" w:hAnsi="Arial" w:cs="Arial"/>
          <w:sz w:val="22"/>
          <w:szCs w:val="22"/>
        </w:rPr>
        <w:t>architectural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concept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not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only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responds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challenges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posed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but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creates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space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new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more </w:t>
      </w:r>
      <w:proofErr w:type="spellStart"/>
      <w:r w:rsidRPr="006151BF">
        <w:rPr>
          <w:rFonts w:ascii="Arial" w:hAnsi="Arial" w:cs="Arial"/>
          <w:sz w:val="22"/>
          <w:szCs w:val="22"/>
        </w:rPr>
        <w:t>livable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future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. The design is </w:t>
      </w:r>
      <w:proofErr w:type="spellStart"/>
      <w:r w:rsidRPr="006151BF">
        <w:rPr>
          <w:rFonts w:ascii="Arial" w:hAnsi="Arial" w:cs="Arial"/>
          <w:sz w:val="22"/>
          <w:szCs w:val="22"/>
        </w:rPr>
        <w:t>not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only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practical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with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its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poetic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form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51BF">
        <w:rPr>
          <w:rFonts w:ascii="Arial" w:hAnsi="Arial" w:cs="Arial"/>
          <w:sz w:val="22"/>
          <w:szCs w:val="22"/>
        </w:rPr>
        <w:t>but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deeply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human, a </w:t>
      </w:r>
      <w:proofErr w:type="spellStart"/>
      <w:r w:rsidRPr="006151BF">
        <w:rPr>
          <w:rFonts w:ascii="Arial" w:hAnsi="Arial" w:cs="Arial"/>
          <w:sz w:val="22"/>
          <w:szCs w:val="22"/>
        </w:rPr>
        <w:t>symbol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of a </w:t>
      </w:r>
      <w:proofErr w:type="spellStart"/>
      <w:r w:rsidRPr="006151BF">
        <w:rPr>
          <w:rFonts w:ascii="Arial" w:hAnsi="Arial" w:cs="Arial"/>
          <w:sz w:val="22"/>
          <w:szCs w:val="22"/>
        </w:rPr>
        <w:t>symbiosis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between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nature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and man, </w:t>
      </w:r>
      <w:proofErr w:type="spellStart"/>
      <w:r w:rsidRPr="006151BF">
        <w:rPr>
          <w:rFonts w:ascii="Arial" w:hAnsi="Arial" w:cs="Arial"/>
          <w:sz w:val="22"/>
          <w:szCs w:val="22"/>
        </w:rPr>
        <w:t>where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flower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151BF">
        <w:rPr>
          <w:rFonts w:ascii="Arial" w:hAnsi="Arial" w:cs="Arial"/>
          <w:sz w:val="22"/>
          <w:szCs w:val="22"/>
        </w:rPr>
        <w:t>not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only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151BF">
        <w:rPr>
          <w:rFonts w:ascii="Arial" w:hAnsi="Arial" w:cs="Arial"/>
          <w:sz w:val="22"/>
          <w:szCs w:val="22"/>
        </w:rPr>
        <w:t>formal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element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but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also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an image of </w:t>
      </w:r>
      <w:proofErr w:type="spellStart"/>
      <w:r w:rsidRPr="006151BF">
        <w:rPr>
          <w:rFonts w:ascii="Arial" w:hAnsi="Arial" w:cs="Arial"/>
          <w:sz w:val="22"/>
          <w:szCs w:val="22"/>
        </w:rPr>
        <w:t>the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life-</w:t>
      </w:r>
      <w:proofErr w:type="spellStart"/>
      <w:r w:rsidRPr="006151BF">
        <w:rPr>
          <w:rFonts w:ascii="Arial" w:hAnsi="Arial" w:cs="Arial"/>
          <w:sz w:val="22"/>
          <w:szCs w:val="22"/>
        </w:rPr>
        <w:t>giving</w:t>
      </w:r>
      <w:proofErr w:type="spellEnd"/>
      <w:r w:rsidRPr="00615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BF">
        <w:rPr>
          <w:rFonts w:ascii="Arial" w:hAnsi="Arial" w:cs="Arial"/>
          <w:sz w:val="22"/>
          <w:szCs w:val="22"/>
        </w:rPr>
        <w:t>system</w:t>
      </w:r>
      <w:proofErr w:type="spellEnd"/>
      <w:r w:rsidRPr="006151BF">
        <w:rPr>
          <w:rFonts w:ascii="Arial" w:hAnsi="Arial" w:cs="Arial"/>
          <w:sz w:val="22"/>
          <w:szCs w:val="22"/>
        </w:rPr>
        <w:t>.</w:t>
      </w:r>
      <w:r w:rsidR="00456A90" w:rsidRPr="006151BF">
        <w:rPr>
          <w:rFonts w:ascii="Arial" w:hAnsi="Arial" w:cs="Arial"/>
          <w:sz w:val="22"/>
          <w:szCs w:val="22"/>
        </w:rPr>
        <w:t xml:space="preserve"> </w:t>
      </w:r>
    </w:p>
    <w:sectPr w:rsidR="000039E8" w:rsidRPr="0061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0"/>
    <w:rsid w:val="000039E8"/>
    <w:rsid w:val="00091F50"/>
    <w:rsid w:val="0032218F"/>
    <w:rsid w:val="0035237C"/>
    <w:rsid w:val="00427362"/>
    <w:rsid w:val="00456A90"/>
    <w:rsid w:val="004A497E"/>
    <w:rsid w:val="006151BF"/>
    <w:rsid w:val="0062046C"/>
    <w:rsid w:val="00695CC6"/>
    <w:rsid w:val="00944E0B"/>
    <w:rsid w:val="00946B12"/>
    <w:rsid w:val="00B24D4E"/>
    <w:rsid w:val="00C92138"/>
    <w:rsid w:val="00CC2093"/>
    <w:rsid w:val="00D72207"/>
    <w:rsid w:val="00F74094"/>
    <w:rsid w:val="00F94EB2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6A08F"/>
  <w15:chartTrackingRefBased/>
  <w15:docId w15:val="{F4CBBCBD-A3C1-F745-B735-FD49DC1B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6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6A9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6A9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6A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6A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6A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6A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6A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6A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6A9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6A9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6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Pinczési Anna Réka</dc:creator>
  <cp:keywords/>
  <dc:description/>
  <cp:lastModifiedBy>Pinczési Anna Réka</cp:lastModifiedBy>
  <cp:revision>2</cp:revision>
  <dcterms:created xsi:type="dcterms:W3CDTF">2025-05-05T18:04:00Z</dcterms:created>
  <dcterms:modified xsi:type="dcterms:W3CDTF">2025-05-05T18:04:00Z</dcterms:modified>
</cp:coreProperties>
</file>