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E3C" w:rsidRDefault="008B0C61">
      <w:pPr>
        <w:rPr>
          <w:rFonts w:ascii="Segoe UI Light" w:hAnsi="Segoe UI Light"/>
          <w:b/>
          <w:sz w:val="24"/>
          <w:szCs w:val="24"/>
          <w:u w:val="single"/>
          <w:lang/>
        </w:rPr>
      </w:pPr>
      <w:bookmarkStart w:id="0" w:name="_GoBack"/>
      <w:bookmarkEnd w:id="0"/>
      <w:r>
        <w:rPr>
          <w:rFonts w:ascii="Segoe UI Light" w:hAnsi="Segoe UI Light"/>
          <w:b/>
          <w:sz w:val="24"/>
          <w:szCs w:val="24"/>
          <w:u w:val="single"/>
        </w:rPr>
        <w:t>Lifeloop</w:t>
      </w:r>
    </w:p>
    <w:p w:rsidR="00C67E3C" w:rsidRDefault="008B0C61">
      <w:pPr>
        <w:rPr>
          <w:rFonts w:ascii="Segoe UI Light" w:hAnsi="Segoe UI Light"/>
          <w:sz w:val="24"/>
          <w:szCs w:val="24"/>
          <w:lang/>
        </w:rPr>
      </w:pPr>
      <w:r>
        <w:rPr>
          <w:rFonts w:ascii="Segoe UI Light" w:hAnsi="Segoe UI Light"/>
          <w:sz w:val="24"/>
          <w:szCs w:val="24"/>
        </w:rPr>
        <w:t>Energy is not just electricity: Lifeloop is a physical display of the</w:t>
      </w:r>
      <w:r>
        <w:rPr>
          <w:rFonts w:ascii="Segoe UI Light" w:hAnsi="Segoe UI Light"/>
          <w:b/>
          <w:sz w:val="24"/>
          <w:szCs w:val="24"/>
        </w:rPr>
        <w:t xml:space="preserve"> </w:t>
      </w:r>
      <w:r>
        <w:rPr>
          <w:rFonts w:ascii="Segoe UI Light" w:hAnsi="Segoe UI Light"/>
          <w:sz w:val="24"/>
          <w:szCs w:val="24"/>
        </w:rPr>
        <w:t>relationship between</w:t>
      </w:r>
      <w:r>
        <w:rPr>
          <w:rFonts w:ascii="Segoe UI Light" w:hAnsi="Segoe UI Light"/>
          <w:b/>
          <w:sz w:val="24"/>
          <w:szCs w:val="24"/>
        </w:rPr>
        <w:t xml:space="preserve"> </w:t>
      </w:r>
      <w:r>
        <w:rPr>
          <w:rFonts w:ascii="Segoe UI Black" w:hAnsi="Segoe UI Black"/>
          <w:sz w:val="24"/>
          <w:szCs w:val="24"/>
        </w:rPr>
        <w:t>potential and kinetic energy</w:t>
      </w:r>
      <w:r>
        <w:rPr>
          <w:rFonts w:ascii="Segoe UI Light" w:hAnsi="Segoe UI Light"/>
          <w:b/>
          <w:sz w:val="24"/>
          <w:szCs w:val="24"/>
        </w:rPr>
        <w:t xml:space="preserve">. </w:t>
      </w:r>
      <w:r>
        <w:rPr>
          <w:rFonts w:ascii="Segoe UI Light" w:hAnsi="Segoe UI Light"/>
          <w:sz w:val="24"/>
          <w:szCs w:val="24"/>
        </w:rPr>
        <w:t xml:space="preserve">It generates social, political, and </w:t>
      </w:r>
      <w:r>
        <w:rPr>
          <w:rFonts w:ascii="Segoe UI Black" w:hAnsi="Segoe UI Black"/>
          <w:sz w:val="24"/>
          <w:szCs w:val="24"/>
        </w:rPr>
        <w:t>economic interaction</w:t>
      </w:r>
      <w:r>
        <w:rPr>
          <w:rFonts w:ascii="Segoe UI Light" w:hAnsi="Segoe UI Light"/>
          <w:sz w:val="24"/>
          <w:szCs w:val="24"/>
        </w:rPr>
        <w:t xml:space="preserve"> from the transformation of arid desert to urban oasis. It achieves sustainability via cultural viability.</w:t>
      </w:r>
    </w:p>
    <w:p w:rsidR="00C67E3C" w:rsidRDefault="008B0C61">
      <w:pPr>
        <w:rPr>
          <w:rFonts w:ascii="Segoe UI Light" w:hAnsi="Segoe UI Light"/>
          <w:sz w:val="24"/>
          <w:szCs w:val="24"/>
          <w:lang/>
        </w:rPr>
      </w:pPr>
      <w:r>
        <w:rPr>
          <w:rFonts w:ascii="Segoe UI Light" w:hAnsi="Segoe UI Light"/>
          <w:sz w:val="24"/>
          <w:szCs w:val="24"/>
        </w:rPr>
        <w:t>The concept must be generic to succeed. Abundant, renewable resources, in this case wind, humidity, and gravity, are harnessed using simple machines.</w:t>
      </w:r>
      <w:r>
        <w:rPr>
          <w:rFonts w:ascii="Segoe UI Light" w:hAnsi="Segoe UI Light"/>
          <w:sz w:val="24"/>
          <w:szCs w:val="24"/>
        </w:rPr>
        <w:t xml:space="preserve"> These machines, such as a wind pump or water wheel concentrate potential energy to power tasks that product a positive microclimatic effect. </w:t>
      </w:r>
    </w:p>
    <w:p w:rsidR="00C67E3C" w:rsidRDefault="008B0C61">
      <w:pPr>
        <w:rPr>
          <w:rFonts w:ascii="Segoe UI Light" w:hAnsi="Segoe UI Light"/>
          <w:sz w:val="24"/>
          <w:szCs w:val="24"/>
          <w:lang/>
        </w:rPr>
      </w:pPr>
      <w:r>
        <w:rPr>
          <w:rFonts w:ascii="Segoe UI Light" w:hAnsi="Segoe UI Light"/>
          <w:sz w:val="24"/>
          <w:szCs w:val="24"/>
        </w:rPr>
        <w:t>In the case of Lifeloop, the mechanical collection of wind energy propels water vertically, which, in collaborati</w:t>
      </w:r>
      <w:r>
        <w:rPr>
          <w:rFonts w:ascii="Segoe UI Light" w:hAnsi="Segoe UI Light"/>
          <w:sz w:val="24"/>
          <w:szCs w:val="24"/>
        </w:rPr>
        <w:t xml:space="preserve">on with gravity creates an endless river. This river meanders at a gentle grade around the site, powering trickle irrigation and misting, creating </w:t>
      </w:r>
      <w:r>
        <w:rPr>
          <w:rFonts w:ascii="Segoe UI Black" w:hAnsi="Segoe UI Black"/>
          <w:sz w:val="24"/>
          <w:szCs w:val="24"/>
        </w:rPr>
        <w:t>naturally cool spaces</w:t>
      </w:r>
      <w:r>
        <w:rPr>
          <w:rFonts w:ascii="Segoe UI Light" w:hAnsi="Segoe UI Light"/>
          <w:sz w:val="24"/>
          <w:szCs w:val="24"/>
        </w:rPr>
        <w:t xml:space="preserve"> as a result of evaporative cooling and radiant energy transfer. The kinesis of water on</w:t>
      </w:r>
      <w:r>
        <w:rPr>
          <w:rFonts w:ascii="Segoe UI Light" w:hAnsi="Segoe UI Light"/>
          <w:sz w:val="24"/>
          <w:szCs w:val="24"/>
        </w:rPr>
        <w:t xml:space="preserve"> this site is a versatile infrastructure, hydrating native greenery that produce shade, cultivating a sea breeze effect by air pressure differential, and introducing recreational opportunities. </w:t>
      </w:r>
    </w:p>
    <w:p w:rsidR="00C67E3C" w:rsidRDefault="008B0C61">
      <w:pPr>
        <w:rPr>
          <w:rFonts w:ascii="Segoe UI Light" w:hAnsi="Segoe UI Light"/>
          <w:sz w:val="24"/>
          <w:szCs w:val="24"/>
          <w:lang/>
        </w:rPr>
      </w:pPr>
      <w:r>
        <w:rPr>
          <w:rFonts w:ascii="Segoe UI Light" w:hAnsi="Segoe UI Light"/>
          <w:sz w:val="24"/>
          <w:szCs w:val="24"/>
        </w:rPr>
        <w:t>Basic landscape elements such as topography, surface water, a</w:t>
      </w:r>
      <w:r>
        <w:rPr>
          <w:rFonts w:ascii="Segoe UI Light" w:hAnsi="Segoe UI Light"/>
          <w:sz w:val="24"/>
          <w:szCs w:val="24"/>
        </w:rPr>
        <w:t xml:space="preserve">nd shade cover transform the deserted Masdar City into </w:t>
      </w:r>
      <w:r>
        <w:rPr>
          <w:rFonts w:ascii="Segoe UI Black" w:hAnsi="Segoe UI Black"/>
          <w:sz w:val="24"/>
          <w:szCs w:val="24"/>
        </w:rPr>
        <w:t>desirable public space</w:t>
      </w:r>
      <w:r>
        <w:rPr>
          <w:rFonts w:ascii="Segoe UI Light" w:hAnsi="Segoe UI Light"/>
          <w:sz w:val="24"/>
          <w:szCs w:val="24"/>
        </w:rPr>
        <w:t>, indifferent to the coveted electric grid. Simple machines utilize potential energy to power processes that achieve the same end as highly controlled, complex building envelopes.</w:t>
      </w:r>
      <w:r>
        <w:rPr>
          <w:rFonts w:ascii="Segoe UI Light" w:hAnsi="Segoe UI Light"/>
          <w:sz w:val="24"/>
          <w:szCs w:val="24"/>
        </w:rPr>
        <w:t xml:space="preserve"> Additionally, they provide the freedom to use and enjoy the city outdoors. A project as environmentally progressive as Masdar City requires corresponding public space to be practically sustainable. </w:t>
      </w:r>
    </w:p>
    <w:p w:rsidR="00C67E3C" w:rsidRDefault="008B0C61">
      <w:pPr>
        <w:rPr>
          <w:rFonts w:ascii="Segoe UI Light" w:hAnsi="Segoe UI Light"/>
          <w:sz w:val="24"/>
          <w:szCs w:val="24"/>
          <w:lang/>
        </w:rPr>
      </w:pPr>
      <w:r>
        <w:rPr>
          <w:rFonts w:ascii="Segoe UI Light" w:hAnsi="Segoe UI Light"/>
          <w:sz w:val="24"/>
          <w:szCs w:val="24"/>
        </w:rPr>
        <w:pict w14:anchorId="46432278">
          <v:rect id="_x0000_i1025" style="width:0;height:1.5pt" o:hralign="center" o:hrstd="t" o:hr="t" fillcolor="#a0a0a0" stroked="f"/>
        </w:pict>
      </w:r>
    </w:p>
    <w:p w:rsidR="00C67E3C" w:rsidRDefault="008B0C61">
      <w:pPr>
        <w:rPr>
          <w:rFonts w:ascii="Segoe UI Black" w:hAnsi="Segoe UI Black"/>
          <w:sz w:val="24"/>
          <w:szCs w:val="24"/>
          <w:lang/>
        </w:rPr>
      </w:pPr>
      <w:r>
        <w:rPr>
          <w:rFonts w:ascii="Segoe UI Black" w:hAnsi="Segoe UI Black"/>
          <w:sz w:val="24"/>
          <w:szCs w:val="24"/>
        </w:rPr>
        <w:t>Potential and kinetic energy:</w:t>
      </w:r>
    </w:p>
    <w:p w:rsidR="00C67E3C" w:rsidRDefault="008B0C61">
      <w:pPr>
        <w:rPr>
          <w:rFonts w:ascii="Segoe UI Light" w:hAnsi="Segoe UI Light"/>
          <w:sz w:val="24"/>
          <w:szCs w:val="24"/>
          <w:lang/>
        </w:rPr>
      </w:pPr>
      <w:r>
        <w:rPr>
          <w:rFonts w:ascii="Segoe UI Light" w:hAnsi="Segoe UI Light"/>
          <w:sz w:val="24"/>
          <w:szCs w:val="24"/>
        </w:rPr>
        <w:t>We often use the term “e</w:t>
      </w:r>
      <w:r>
        <w:rPr>
          <w:rFonts w:ascii="Segoe UI Light" w:hAnsi="Segoe UI Light"/>
          <w:sz w:val="24"/>
          <w:szCs w:val="24"/>
        </w:rPr>
        <w:t>nergy” and “electricity” interchangeably, but it is important to distinguish between the two to realize our dreamed sustainable future. Energy constantly surrounds us, transforming before our very eyes. As we bask in the sun’s rays, we feel warmth in the f</w:t>
      </w:r>
      <w:r>
        <w:rPr>
          <w:rFonts w:ascii="Segoe UI Light" w:hAnsi="Segoe UI Light"/>
          <w:sz w:val="24"/>
          <w:szCs w:val="24"/>
        </w:rPr>
        <w:t>orm of a radiant energy transfer from a ball of burning gas millions of miles away. As we stand me</w:t>
      </w:r>
      <w:r>
        <w:rPr>
          <w:rFonts w:ascii="Segoe UI Light" w:hAnsi="Segoe UI Light"/>
          <w:color w:val="000000"/>
          <w:sz w:val="24"/>
          <w:szCs w:val="24"/>
        </w:rPr>
        <w:t>zme</w:t>
      </w:r>
      <w:r>
        <w:rPr>
          <w:rFonts w:ascii="Segoe UI Light" w:hAnsi="Segoe UI Light"/>
          <w:sz w:val="24"/>
          <w:szCs w:val="24"/>
        </w:rPr>
        <w:t>rized by the gentle flicker of tree leaves in an old growth forest, we are experiencing a beautiful visualization of wind caused by a difference in air pre</w:t>
      </w:r>
      <w:r>
        <w:rPr>
          <w:rFonts w:ascii="Segoe UI Light" w:hAnsi="Segoe UI Light"/>
          <w:sz w:val="24"/>
          <w:szCs w:val="24"/>
        </w:rPr>
        <w:t xml:space="preserve">ssure. As we stand in a stream feeling water flow by our legs, we </w:t>
      </w:r>
      <w:r>
        <w:rPr>
          <w:rFonts w:ascii="Segoe UI Light" w:hAnsi="Segoe UI Light"/>
          <w:color w:val="000000"/>
          <w:sz w:val="24"/>
          <w:szCs w:val="24"/>
        </w:rPr>
        <w:t>observe</w:t>
      </w:r>
      <w:r>
        <w:rPr>
          <w:rFonts w:ascii="Segoe UI Light" w:hAnsi="Segoe UI Light"/>
          <w:sz w:val="24"/>
          <w:szCs w:val="24"/>
        </w:rPr>
        <w:t xml:space="preserve"> the transformation of potential energy to kinetic energy though the flow of water caused by gravit</w:t>
      </w:r>
      <w:r>
        <w:rPr>
          <w:rFonts w:ascii="Segoe UI Light" w:hAnsi="Segoe UI Light"/>
          <w:color w:val="000000"/>
          <w:sz w:val="24"/>
          <w:szCs w:val="24"/>
        </w:rPr>
        <w:t>y</w:t>
      </w:r>
      <w:r>
        <w:rPr>
          <w:rFonts w:ascii="Segoe UI Light" w:hAnsi="Segoe UI Light"/>
          <w:sz w:val="24"/>
          <w:szCs w:val="24"/>
        </w:rPr>
        <w:t xml:space="preserve">. </w:t>
      </w:r>
      <w:r>
        <w:rPr>
          <w:rFonts w:ascii="Segoe UI Light" w:hAnsi="Segoe UI Light"/>
          <w:color w:val="000000"/>
          <w:sz w:val="24"/>
          <w:szCs w:val="24"/>
        </w:rPr>
        <w:t>E</w:t>
      </w:r>
      <w:r>
        <w:rPr>
          <w:rFonts w:ascii="Segoe UI Light" w:hAnsi="Segoe UI Light"/>
          <w:sz w:val="24"/>
          <w:szCs w:val="24"/>
        </w:rPr>
        <w:t>nergy is present everywhere, but w</w:t>
      </w:r>
      <w:r>
        <w:rPr>
          <w:rFonts w:ascii="Segoe UI Light" w:hAnsi="Segoe UI Light"/>
          <w:color w:val="000000"/>
          <w:sz w:val="24"/>
          <w:szCs w:val="24"/>
        </w:rPr>
        <w:t>e</w:t>
      </w:r>
      <w:r>
        <w:rPr>
          <w:rFonts w:ascii="Segoe UI Light" w:hAnsi="Segoe UI Light"/>
          <w:sz w:val="24"/>
          <w:szCs w:val="24"/>
        </w:rPr>
        <w:t xml:space="preserve"> fail to recognize the power of this ever-tra</w:t>
      </w:r>
      <w:r>
        <w:rPr>
          <w:rFonts w:ascii="Segoe UI Light" w:hAnsi="Segoe UI Light"/>
          <w:sz w:val="24"/>
          <w:szCs w:val="24"/>
        </w:rPr>
        <w:t xml:space="preserve">nsforming </w:t>
      </w:r>
      <w:r>
        <w:rPr>
          <w:rFonts w:ascii="Segoe UI Light" w:hAnsi="Segoe UI Light"/>
          <w:color w:val="000000"/>
          <w:sz w:val="24"/>
          <w:szCs w:val="24"/>
        </w:rPr>
        <w:t>source.</w:t>
      </w:r>
      <w:r>
        <w:rPr>
          <w:rFonts w:ascii="Segoe UI Light" w:hAnsi="Segoe UI Light"/>
          <w:sz w:val="24"/>
          <w:szCs w:val="24"/>
        </w:rPr>
        <w:t xml:space="preserve"> </w:t>
      </w:r>
      <w:r>
        <w:rPr>
          <w:rFonts w:ascii="Segoe UI Light" w:hAnsi="Segoe UI Light"/>
          <w:color w:val="000000"/>
          <w:sz w:val="24"/>
          <w:szCs w:val="24"/>
        </w:rPr>
        <w:t>B</w:t>
      </w:r>
      <w:r>
        <w:rPr>
          <w:rFonts w:ascii="Segoe UI Light" w:hAnsi="Segoe UI Light"/>
          <w:sz w:val="24"/>
          <w:szCs w:val="24"/>
        </w:rPr>
        <w:t xml:space="preserve">ecause it is not yet refined into electricity, we blind ourselves from endless possibilities. </w:t>
      </w:r>
    </w:p>
    <w:p w:rsidR="00C67E3C" w:rsidRDefault="008B0C61">
      <w:pPr>
        <w:rPr>
          <w:rFonts w:ascii="Segoe UI Light" w:hAnsi="Segoe UI Light"/>
          <w:sz w:val="24"/>
          <w:szCs w:val="24"/>
          <w:lang/>
        </w:rPr>
      </w:pPr>
      <w:r>
        <w:rPr>
          <w:rFonts w:ascii="Segoe UI Light" w:hAnsi="Segoe UI Light"/>
          <w:sz w:val="24"/>
          <w:szCs w:val="24"/>
        </w:rPr>
        <w:lastRenderedPageBreak/>
        <w:t xml:space="preserve">Lifeloop seeks to visualize the relationship </w:t>
      </w:r>
      <w:r>
        <w:rPr>
          <w:rFonts w:ascii="Segoe UI Light" w:hAnsi="Segoe UI Light"/>
          <w:color w:val="000000"/>
          <w:sz w:val="24"/>
          <w:szCs w:val="24"/>
        </w:rPr>
        <w:t>between</w:t>
      </w:r>
      <w:r>
        <w:rPr>
          <w:rFonts w:ascii="Segoe UI Light" w:hAnsi="Segoe UI Light"/>
          <w:sz w:val="24"/>
          <w:szCs w:val="24"/>
        </w:rPr>
        <w:t xml:space="preserve"> potential and kinetic energy of a stream, flowing from a place of high elevation to that of a lower elevation. When the water reaches the </w:t>
      </w:r>
      <w:r>
        <w:rPr>
          <w:rFonts w:ascii="Segoe UI Light" w:hAnsi="Segoe UI Light"/>
          <w:color w:val="000000"/>
          <w:sz w:val="24"/>
          <w:szCs w:val="24"/>
        </w:rPr>
        <w:t>reservoir</w:t>
      </w:r>
      <w:r>
        <w:rPr>
          <w:rFonts w:ascii="Segoe UI Light" w:hAnsi="Segoe UI Light"/>
          <w:sz w:val="24"/>
          <w:szCs w:val="24"/>
        </w:rPr>
        <w:t xml:space="preserve"> at the bottom, a landmark wind pump </w:t>
      </w:r>
      <w:r>
        <w:rPr>
          <w:rFonts w:ascii="Segoe UI Light" w:hAnsi="Segoe UI Light"/>
          <w:color w:val="000000"/>
          <w:sz w:val="24"/>
          <w:szCs w:val="24"/>
        </w:rPr>
        <w:t>mechanically displaces</w:t>
      </w:r>
      <w:r>
        <w:rPr>
          <w:rFonts w:ascii="Segoe UI Light" w:hAnsi="Segoe UI Light"/>
          <w:sz w:val="24"/>
          <w:szCs w:val="24"/>
        </w:rPr>
        <w:t xml:space="preserve"> the wate</w:t>
      </w:r>
      <w:r>
        <w:rPr>
          <w:rFonts w:ascii="Segoe UI Light" w:hAnsi="Segoe UI Light"/>
          <w:color w:val="000000"/>
          <w:sz w:val="24"/>
          <w:szCs w:val="24"/>
        </w:rPr>
        <w:t>r</w:t>
      </w:r>
      <w:r>
        <w:rPr>
          <w:rFonts w:ascii="Segoe UI Light" w:hAnsi="Segoe UI Light"/>
          <w:sz w:val="24"/>
          <w:szCs w:val="24"/>
        </w:rPr>
        <w:t xml:space="preserve"> to a higher elevation using a direct d</w:t>
      </w:r>
      <w:r>
        <w:rPr>
          <w:rFonts w:ascii="Segoe UI Light" w:hAnsi="Segoe UI Light"/>
          <w:sz w:val="24"/>
          <w:szCs w:val="24"/>
        </w:rPr>
        <w:t>rive system</w:t>
      </w:r>
      <w:r>
        <w:rPr>
          <w:rFonts w:ascii="Segoe UI Light" w:hAnsi="Segoe UI Light"/>
          <w:color w:val="000000"/>
          <w:sz w:val="24"/>
          <w:szCs w:val="24"/>
        </w:rPr>
        <w:t>. Converting</w:t>
      </w:r>
      <w:r>
        <w:rPr>
          <w:rFonts w:ascii="Segoe UI Light" w:hAnsi="Segoe UI Light"/>
          <w:sz w:val="24"/>
          <w:szCs w:val="24"/>
        </w:rPr>
        <w:t xml:space="preserve"> this wind energy source to electricity to drive an electrical pump would a mistake as the </w:t>
      </w:r>
      <w:r>
        <w:rPr>
          <w:rFonts w:ascii="Segoe UI Light" w:hAnsi="Segoe UI Light"/>
          <w:color w:val="000000"/>
          <w:sz w:val="24"/>
          <w:szCs w:val="24"/>
        </w:rPr>
        <w:t>efficiency</w:t>
      </w:r>
      <w:r>
        <w:rPr>
          <w:rFonts w:ascii="Segoe UI Light" w:hAnsi="Segoe UI Light"/>
          <w:sz w:val="24"/>
          <w:szCs w:val="24"/>
        </w:rPr>
        <w:t xml:space="preserve"> of the system would be lessened. The result is a dynamic display of </w:t>
      </w:r>
      <w:r>
        <w:rPr>
          <w:rFonts w:ascii="Segoe UI Light" w:hAnsi="Segoe UI Light"/>
          <w:color w:val="000000"/>
          <w:sz w:val="24"/>
          <w:szCs w:val="24"/>
        </w:rPr>
        <w:t xml:space="preserve">potential </w:t>
      </w:r>
      <w:r>
        <w:rPr>
          <w:rFonts w:ascii="Segoe UI Light" w:hAnsi="Segoe UI Light"/>
          <w:sz w:val="24"/>
          <w:szCs w:val="24"/>
        </w:rPr>
        <w:t xml:space="preserve">wind </w:t>
      </w:r>
      <w:r>
        <w:rPr>
          <w:rFonts w:ascii="Segoe UI Light" w:hAnsi="Segoe UI Light"/>
          <w:color w:val="000000"/>
          <w:sz w:val="24"/>
          <w:szCs w:val="24"/>
        </w:rPr>
        <w:t xml:space="preserve">power </w:t>
      </w:r>
      <w:r>
        <w:rPr>
          <w:rFonts w:ascii="Segoe UI Light" w:hAnsi="Segoe UI Light"/>
          <w:sz w:val="24"/>
          <w:szCs w:val="24"/>
        </w:rPr>
        <w:t xml:space="preserve">manifested in a </w:t>
      </w:r>
      <w:r>
        <w:rPr>
          <w:rFonts w:ascii="Segoe UI Light" w:hAnsi="Segoe UI Light"/>
          <w:color w:val="000000"/>
          <w:sz w:val="24"/>
          <w:szCs w:val="24"/>
        </w:rPr>
        <w:t>flowing</w:t>
      </w:r>
      <w:r>
        <w:rPr>
          <w:rFonts w:ascii="Segoe UI Light" w:hAnsi="Segoe UI Light"/>
          <w:sz w:val="24"/>
          <w:szCs w:val="24"/>
        </w:rPr>
        <w:t xml:space="preserve"> river at high wind</w:t>
      </w:r>
      <w:r>
        <w:rPr>
          <w:rFonts w:ascii="Segoe UI Light" w:hAnsi="Segoe UI Light"/>
          <w:sz w:val="24"/>
          <w:szCs w:val="24"/>
        </w:rPr>
        <w:t xml:space="preserve"> events, and a series of relaxing po</w:t>
      </w:r>
      <w:r>
        <w:rPr>
          <w:rFonts w:ascii="Segoe UI Light" w:hAnsi="Segoe UI Light"/>
          <w:color w:val="000000"/>
          <w:sz w:val="24"/>
          <w:szCs w:val="24"/>
        </w:rPr>
        <w:t>ols</w:t>
      </w:r>
      <w:r>
        <w:rPr>
          <w:rFonts w:ascii="Segoe UI Light" w:hAnsi="Segoe UI Light"/>
          <w:sz w:val="24"/>
          <w:szCs w:val="24"/>
        </w:rPr>
        <w:t xml:space="preserve"> when </w:t>
      </w:r>
      <w:r>
        <w:rPr>
          <w:rFonts w:ascii="Segoe UI Light" w:hAnsi="Segoe UI Light"/>
          <w:color w:val="000000"/>
          <w:sz w:val="24"/>
          <w:szCs w:val="24"/>
        </w:rPr>
        <w:t>wind speeds are low</w:t>
      </w:r>
      <w:r>
        <w:rPr>
          <w:rFonts w:ascii="Segoe UI Light" w:hAnsi="Segoe UI Light"/>
          <w:sz w:val="24"/>
          <w:szCs w:val="24"/>
        </w:rPr>
        <w:t>.</w:t>
      </w:r>
    </w:p>
    <w:p w:rsidR="00C67E3C" w:rsidRDefault="00C67E3C">
      <w:pPr>
        <w:rPr>
          <w:rFonts w:ascii="Segoe UI Light" w:hAnsi="Segoe UI Light"/>
          <w:sz w:val="24"/>
          <w:szCs w:val="24"/>
          <w:lang/>
        </w:rPr>
      </w:pPr>
    </w:p>
    <w:p w:rsidR="00C67E3C" w:rsidRDefault="008B0C61">
      <w:pPr>
        <w:rPr>
          <w:rFonts w:ascii="Segoe UI Black" w:hAnsi="Segoe UI Black"/>
          <w:b/>
          <w:sz w:val="24"/>
          <w:szCs w:val="24"/>
          <w:lang/>
        </w:rPr>
      </w:pPr>
      <w:r>
        <w:rPr>
          <w:rFonts w:ascii="Segoe UI Black" w:hAnsi="Segoe UI Black"/>
          <w:b/>
          <w:sz w:val="24"/>
          <w:szCs w:val="24"/>
        </w:rPr>
        <w:t>Naturally cool spaces:</w:t>
      </w:r>
    </w:p>
    <w:p w:rsidR="00C67E3C" w:rsidRDefault="008B0C61">
      <w:pPr>
        <w:rPr>
          <w:rFonts w:ascii="Segoe UI Light" w:hAnsi="Segoe UI Light"/>
          <w:sz w:val="24"/>
          <w:szCs w:val="24"/>
          <w:lang/>
        </w:rPr>
      </w:pPr>
      <w:r>
        <w:rPr>
          <w:rFonts w:ascii="Segoe UI Light" w:hAnsi="Segoe UI Light"/>
          <w:sz w:val="24"/>
          <w:szCs w:val="24"/>
        </w:rPr>
        <w:t>If we</w:t>
      </w:r>
      <w:r>
        <w:rPr>
          <w:rFonts w:ascii="Segoe UI Light" w:hAnsi="Segoe UI Light"/>
          <w:color w:val="000000"/>
          <w:sz w:val="24"/>
          <w:szCs w:val="24"/>
        </w:rPr>
        <w:t xml:space="preserve"> examine</w:t>
      </w:r>
      <w:r>
        <w:rPr>
          <w:rFonts w:ascii="Segoe UI Light" w:hAnsi="Segoe UI Light"/>
          <w:sz w:val="24"/>
          <w:szCs w:val="24"/>
        </w:rPr>
        <w:t xml:space="preserve"> our own evolutionary past, one that did not include forced air conditioning systems, we can find simple and effective solutions to dealing with thermal </w:t>
      </w:r>
      <w:r>
        <w:rPr>
          <w:rFonts w:ascii="Segoe UI Light" w:hAnsi="Segoe UI Light"/>
          <w:color w:val="000000"/>
          <w:sz w:val="24"/>
          <w:szCs w:val="24"/>
        </w:rPr>
        <w:t>discomfort</w:t>
      </w:r>
      <w:r>
        <w:rPr>
          <w:rFonts w:ascii="Segoe UI Light" w:hAnsi="Segoe UI Light"/>
          <w:sz w:val="24"/>
          <w:szCs w:val="24"/>
        </w:rPr>
        <w:t xml:space="preserve">. Natural responses are </w:t>
      </w:r>
      <w:r>
        <w:rPr>
          <w:rFonts w:ascii="Segoe UI Light" w:hAnsi="Segoe UI Light"/>
          <w:color w:val="000000"/>
          <w:sz w:val="24"/>
          <w:szCs w:val="24"/>
        </w:rPr>
        <w:t>instinctual:</w:t>
      </w:r>
      <w:r>
        <w:rPr>
          <w:rFonts w:ascii="Segoe UI Light" w:hAnsi="Segoe UI Light"/>
          <w:sz w:val="24"/>
          <w:szCs w:val="24"/>
        </w:rPr>
        <w:t xml:space="preserve"> when we are standing in the sun and get too warm, we naturally move to the shade. Historically, during times of high heat we would gather at the watering hole, a place where our bodies can transfer excess heat</w:t>
      </w:r>
      <w:r>
        <w:rPr>
          <w:rFonts w:ascii="Segoe UI Light" w:hAnsi="Segoe UI Light"/>
          <w:sz w:val="24"/>
          <w:szCs w:val="24"/>
        </w:rPr>
        <w:t xml:space="preserve"> into a medium of high mass and lower temperature through conduction. Furthermore, the sun’s radiant energy causes the water to evaporate off our bodies, taking heat</w:t>
      </w:r>
      <w:r>
        <w:rPr>
          <w:rFonts w:ascii="Segoe UI Light" w:hAnsi="Segoe UI Light"/>
          <w:color w:val="000000"/>
          <w:sz w:val="24"/>
          <w:szCs w:val="24"/>
        </w:rPr>
        <w:t xml:space="preserve"> with it</w:t>
      </w:r>
      <w:r>
        <w:rPr>
          <w:rFonts w:ascii="Segoe UI Light" w:hAnsi="Segoe UI Light"/>
          <w:sz w:val="24"/>
          <w:szCs w:val="24"/>
        </w:rPr>
        <w:t>. Even when we stand by a river, we naturally feel cooler as a result of radiant en</w:t>
      </w:r>
      <w:r>
        <w:rPr>
          <w:rFonts w:ascii="Segoe UI Light" w:hAnsi="Segoe UI Light"/>
          <w:sz w:val="24"/>
          <w:szCs w:val="24"/>
        </w:rPr>
        <w:t xml:space="preserve">ergy transfer from our bodies to the water source. </w:t>
      </w:r>
    </w:p>
    <w:p w:rsidR="00C67E3C" w:rsidRDefault="008B0C61">
      <w:pPr>
        <w:rPr>
          <w:rFonts w:ascii="Segoe UI Light" w:hAnsi="Segoe UI Light"/>
          <w:sz w:val="24"/>
          <w:szCs w:val="24"/>
          <w:lang/>
        </w:rPr>
      </w:pPr>
      <w:r>
        <w:rPr>
          <w:rFonts w:ascii="Segoe UI Light" w:hAnsi="Segoe UI Light"/>
          <w:sz w:val="24"/>
          <w:szCs w:val="24"/>
        </w:rPr>
        <w:t xml:space="preserve">Lifeloop creates naturally cool spaces </w:t>
      </w:r>
      <w:r>
        <w:rPr>
          <w:rFonts w:ascii="Segoe UI Light" w:hAnsi="Segoe UI Light"/>
          <w:color w:val="000000"/>
          <w:sz w:val="24"/>
          <w:szCs w:val="24"/>
        </w:rPr>
        <w:t>that</w:t>
      </w:r>
      <w:r>
        <w:rPr>
          <w:rFonts w:ascii="Segoe UI Light" w:hAnsi="Segoe UI Light"/>
          <w:sz w:val="24"/>
          <w:szCs w:val="24"/>
        </w:rPr>
        <w:t xml:space="preserve"> respond to the evolutionary biology of humans. By harnessing </w:t>
      </w:r>
      <w:r>
        <w:rPr>
          <w:rFonts w:ascii="Segoe UI Light" w:hAnsi="Segoe UI Light"/>
          <w:color w:val="000000"/>
          <w:sz w:val="24"/>
          <w:szCs w:val="24"/>
        </w:rPr>
        <w:t>wind as an</w:t>
      </w:r>
      <w:r>
        <w:rPr>
          <w:rFonts w:ascii="Segoe UI Light" w:hAnsi="Segoe UI Light"/>
          <w:sz w:val="24"/>
          <w:szCs w:val="24"/>
        </w:rPr>
        <w:t xml:space="preserve"> energy source, the result is productive in two main facets. First, if people are spendin</w:t>
      </w:r>
      <w:r>
        <w:rPr>
          <w:rFonts w:ascii="Segoe UI Light" w:hAnsi="Segoe UI Light"/>
          <w:sz w:val="24"/>
          <w:szCs w:val="24"/>
        </w:rPr>
        <w:t xml:space="preserve">g time at the watering hole cooling off </w:t>
      </w:r>
      <w:r>
        <w:rPr>
          <w:rFonts w:ascii="Segoe UI Light" w:hAnsi="Segoe UI Light"/>
          <w:color w:val="000000"/>
          <w:sz w:val="24"/>
          <w:szCs w:val="24"/>
        </w:rPr>
        <w:t>instead of</w:t>
      </w:r>
      <w:r>
        <w:rPr>
          <w:rFonts w:ascii="Segoe UI Light" w:hAnsi="Segoe UI Light"/>
          <w:sz w:val="24"/>
          <w:szCs w:val="24"/>
        </w:rPr>
        <w:t xml:space="preserve"> running their air conditioning systems, there </w:t>
      </w:r>
      <w:r>
        <w:rPr>
          <w:rFonts w:ascii="Segoe UI Light" w:hAnsi="Segoe UI Light"/>
          <w:color w:val="000000"/>
          <w:sz w:val="24"/>
          <w:szCs w:val="24"/>
        </w:rPr>
        <w:t>are</w:t>
      </w:r>
      <w:r>
        <w:rPr>
          <w:rFonts w:ascii="Segoe UI Light" w:hAnsi="Segoe UI Light"/>
          <w:sz w:val="24"/>
          <w:szCs w:val="24"/>
        </w:rPr>
        <w:t xml:space="preserve"> lowered electricity loads for the city. This would shift the energy distribution of the city from thermal comfort-based systems to that of economic benefit</w:t>
      </w:r>
      <w:r>
        <w:rPr>
          <w:rFonts w:ascii="Segoe UI Light" w:hAnsi="Segoe UI Light"/>
          <w:sz w:val="24"/>
          <w:szCs w:val="24"/>
        </w:rPr>
        <w:t>. Second, the gathering of people at this watering hole will further social interaction improving the health of the city and its culture</w:t>
      </w:r>
      <w:r>
        <w:rPr>
          <w:rFonts w:ascii="Segoe UI Light" w:hAnsi="Segoe UI Light"/>
          <w:color w:val="000000"/>
          <w:sz w:val="24"/>
          <w:szCs w:val="24"/>
        </w:rPr>
        <w:t>, ensuring Masdar city achieves cultural sustainability.</w:t>
      </w:r>
    </w:p>
    <w:p w:rsidR="00C67E3C" w:rsidRDefault="00C67E3C">
      <w:pPr>
        <w:rPr>
          <w:rFonts w:ascii="Segoe UI Light" w:hAnsi="Segoe UI Light"/>
          <w:sz w:val="24"/>
          <w:szCs w:val="24"/>
          <w:lang/>
        </w:rPr>
      </w:pPr>
    </w:p>
    <w:p w:rsidR="00C67E3C" w:rsidRDefault="008B0C61">
      <w:pPr>
        <w:rPr>
          <w:rFonts w:ascii="Segoe UI Black" w:hAnsi="Segoe UI Black"/>
          <w:sz w:val="24"/>
          <w:szCs w:val="24"/>
          <w:lang/>
        </w:rPr>
      </w:pPr>
      <w:r>
        <w:rPr>
          <w:rFonts w:ascii="Segoe UI Black" w:hAnsi="Segoe UI Black"/>
          <w:sz w:val="24"/>
          <w:szCs w:val="24"/>
        </w:rPr>
        <w:t>Desirable public space:</w:t>
      </w:r>
    </w:p>
    <w:p w:rsidR="00C67E3C" w:rsidRDefault="008B0C61">
      <w:pPr>
        <w:rPr>
          <w:rFonts w:ascii="Segoe UI Light" w:hAnsi="Segoe UI Light"/>
          <w:sz w:val="24"/>
          <w:szCs w:val="24"/>
          <w:lang/>
        </w:rPr>
      </w:pPr>
      <w:r>
        <w:rPr>
          <w:rFonts w:ascii="Segoe UI Light" w:hAnsi="Segoe UI Light"/>
          <w:sz w:val="24"/>
          <w:szCs w:val="24"/>
        </w:rPr>
        <w:t xml:space="preserve">Masdar City is at an inflection point in its development where a large, landmark gathering space is necessary for the health and successful future the city—a place where chance interactions are sparked and political conversations are heard. </w:t>
      </w:r>
    </w:p>
    <w:p w:rsidR="00C67E3C" w:rsidRDefault="008B0C61">
      <w:pPr>
        <w:rPr>
          <w:rFonts w:ascii="Segoe UI Light" w:hAnsi="Segoe UI Light"/>
          <w:sz w:val="24"/>
          <w:szCs w:val="24"/>
          <w:lang/>
        </w:rPr>
      </w:pPr>
      <w:r>
        <w:rPr>
          <w:rFonts w:ascii="Segoe UI Light" w:hAnsi="Segoe UI Light"/>
          <w:sz w:val="24"/>
          <w:szCs w:val="24"/>
        </w:rPr>
        <w:lastRenderedPageBreak/>
        <w:t>Lifeloop creat</w:t>
      </w:r>
      <w:r>
        <w:rPr>
          <w:rFonts w:ascii="Segoe UI Light" w:hAnsi="Segoe UI Light"/>
          <w:sz w:val="24"/>
          <w:szCs w:val="24"/>
        </w:rPr>
        <w:t>es a gathering space at a large scale manifested in the amphitheater event space intended to house cultural events. The bermed landscape also</w:t>
      </w:r>
      <w:r>
        <w:rPr>
          <w:rFonts w:ascii="Segoe UI Light" w:hAnsi="Segoe UI Light"/>
          <w:color w:val="000000"/>
          <w:sz w:val="24"/>
          <w:szCs w:val="24"/>
        </w:rPr>
        <w:t xml:space="preserve"> provides a</w:t>
      </w:r>
      <w:r>
        <w:rPr>
          <w:rFonts w:ascii="Segoe UI Light" w:hAnsi="Segoe UI Light"/>
          <w:sz w:val="24"/>
          <w:szCs w:val="24"/>
        </w:rPr>
        <w:t xml:space="preserve"> variety of smaller gathering spaces for human interaction and conversation. </w:t>
      </w:r>
    </w:p>
    <w:p w:rsidR="00C67E3C" w:rsidRDefault="00C67E3C">
      <w:pPr>
        <w:rPr>
          <w:rFonts w:ascii="Segoe UI Light" w:hAnsi="Segoe UI Light"/>
          <w:sz w:val="24"/>
          <w:szCs w:val="24"/>
          <w:lang/>
        </w:rPr>
      </w:pPr>
    </w:p>
    <w:p w:rsidR="00C67E3C" w:rsidRDefault="008B0C61">
      <w:pPr>
        <w:rPr>
          <w:rFonts w:ascii="Segoe UI Black" w:hAnsi="Segoe UI Black"/>
          <w:sz w:val="24"/>
          <w:szCs w:val="24"/>
          <w:lang/>
        </w:rPr>
      </w:pPr>
      <w:r>
        <w:rPr>
          <w:rFonts w:ascii="Segoe UI Black" w:hAnsi="Segoe UI Black"/>
          <w:sz w:val="24"/>
          <w:szCs w:val="24"/>
        </w:rPr>
        <w:t>Drive sustainable economi</w:t>
      </w:r>
      <w:r>
        <w:rPr>
          <w:rFonts w:ascii="Segoe UI Black" w:hAnsi="Segoe UI Black"/>
          <w:sz w:val="24"/>
          <w:szCs w:val="24"/>
        </w:rPr>
        <w:t>c activity:</w:t>
      </w:r>
    </w:p>
    <w:p w:rsidR="00C67E3C" w:rsidRDefault="008B0C61">
      <w:pPr>
        <w:rPr>
          <w:rFonts w:ascii="Segoe UI Light" w:hAnsi="Segoe UI Light"/>
          <w:sz w:val="24"/>
          <w:szCs w:val="24"/>
          <w:lang/>
        </w:rPr>
      </w:pPr>
      <w:r>
        <w:rPr>
          <w:rFonts w:ascii="Segoe UI Light" w:hAnsi="Segoe UI Light"/>
          <w:color w:val="000000"/>
          <w:sz w:val="24"/>
          <w:szCs w:val="24"/>
        </w:rPr>
        <w:t xml:space="preserve">Realistically, cities must be </w:t>
      </w:r>
      <w:r>
        <w:rPr>
          <w:rFonts w:ascii="Segoe UI Light" w:hAnsi="Segoe UI Light"/>
          <w:sz w:val="24"/>
          <w:szCs w:val="24"/>
        </w:rPr>
        <w:t xml:space="preserve">economically successful for the health of </w:t>
      </w:r>
      <w:r>
        <w:rPr>
          <w:rFonts w:ascii="Segoe UI Light" w:hAnsi="Segoe UI Light"/>
          <w:color w:val="000000"/>
          <w:sz w:val="24"/>
          <w:szCs w:val="24"/>
        </w:rPr>
        <w:t>their</w:t>
      </w:r>
      <w:r>
        <w:rPr>
          <w:rFonts w:ascii="Segoe UI Light" w:hAnsi="Segoe UI Light"/>
          <w:sz w:val="24"/>
          <w:szCs w:val="24"/>
        </w:rPr>
        <w:t xml:space="preserve"> citizens, culture</w:t>
      </w:r>
      <w:r>
        <w:rPr>
          <w:rFonts w:ascii="Segoe UI Light" w:hAnsi="Segoe UI Light"/>
          <w:color w:val="000000"/>
          <w:sz w:val="24"/>
          <w:szCs w:val="24"/>
        </w:rPr>
        <w:t>,</w:t>
      </w:r>
      <w:r>
        <w:rPr>
          <w:rFonts w:ascii="Segoe UI Light" w:hAnsi="Segoe UI Light"/>
          <w:sz w:val="24"/>
          <w:szCs w:val="24"/>
        </w:rPr>
        <w:t xml:space="preserve"> and political landscape. There </w:t>
      </w:r>
      <w:r>
        <w:rPr>
          <w:rFonts w:ascii="Segoe UI Light" w:hAnsi="Segoe UI Light"/>
          <w:color w:val="000000"/>
          <w:sz w:val="24"/>
          <w:szCs w:val="24"/>
        </w:rPr>
        <w:t>must come</w:t>
      </w:r>
      <w:r>
        <w:rPr>
          <w:rFonts w:ascii="Segoe UI Light" w:hAnsi="Segoe UI Light"/>
          <w:sz w:val="24"/>
          <w:szCs w:val="24"/>
        </w:rPr>
        <w:t xml:space="preserve"> a time in the Masdar dream, </w:t>
      </w:r>
      <w:r>
        <w:rPr>
          <w:rFonts w:ascii="Segoe UI Light" w:hAnsi="Segoe UI Light"/>
          <w:color w:val="000000"/>
          <w:sz w:val="24"/>
          <w:szCs w:val="24"/>
        </w:rPr>
        <w:t>which we would argue is now</w:t>
      </w:r>
      <w:r>
        <w:rPr>
          <w:rFonts w:ascii="Segoe UI Light" w:hAnsi="Segoe UI Light"/>
          <w:sz w:val="24"/>
          <w:szCs w:val="24"/>
        </w:rPr>
        <w:t>, that it</w:t>
      </w:r>
      <w:r>
        <w:rPr>
          <w:rFonts w:ascii="Segoe UI Light" w:hAnsi="Segoe UI Light"/>
          <w:color w:val="000000"/>
          <w:sz w:val="24"/>
          <w:szCs w:val="24"/>
        </w:rPr>
        <w:t xml:space="preserve"> begins</w:t>
      </w:r>
      <w:r>
        <w:rPr>
          <w:rFonts w:ascii="Segoe UI Light" w:hAnsi="Segoe UI Light"/>
          <w:sz w:val="24"/>
          <w:szCs w:val="24"/>
        </w:rPr>
        <w:t xml:space="preserve"> to shift from external funding sou</w:t>
      </w:r>
      <w:r>
        <w:rPr>
          <w:rFonts w:ascii="Segoe UI Light" w:hAnsi="Segoe UI Light"/>
          <w:sz w:val="24"/>
          <w:szCs w:val="24"/>
        </w:rPr>
        <w:t xml:space="preserve">rces to a model of economic self-sufficiency and productivity. </w:t>
      </w:r>
      <w:r>
        <w:rPr>
          <w:rFonts w:ascii="Segoe UI Light" w:hAnsi="Segoe UI Light"/>
          <w:color w:val="000000"/>
          <w:sz w:val="24"/>
          <w:szCs w:val="24"/>
        </w:rPr>
        <w:t>T</w:t>
      </w:r>
      <w:r>
        <w:rPr>
          <w:rFonts w:ascii="Segoe UI Light" w:hAnsi="Segoe UI Light"/>
          <w:sz w:val="24"/>
          <w:szCs w:val="24"/>
        </w:rPr>
        <w:t>o</w:t>
      </w:r>
      <w:r>
        <w:rPr>
          <w:rFonts w:ascii="Segoe UI Light" w:hAnsi="Segoe UI Light"/>
          <w:color w:val="000000"/>
          <w:sz w:val="24"/>
          <w:szCs w:val="24"/>
        </w:rPr>
        <w:t>uted as</w:t>
      </w:r>
      <w:r>
        <w:rPr>
          <w:rFonts w:ascii="Segoe UI Light" w:hAnsi="Segoe UI Light"/>
          <w:sz w:val="24"/>
          <w:szCs w:val="24"/>
        </w:rPr>
        <w:t xml:space="preserve"> the most sustainable city in the world, Masdar City has the </w:t>
      </w:r>
      <w:r>
        <w:rPr>
          <w:rFonts w:ascii="Segoe UI Light" w:hAnsi="Segoe UI Light"/>
          <w:color w:val="000000"/>
          <w:sz w:val="24"/>
          <w:szCs w:val="24"/>
        </w:rPr>
        <w:t>appeal</w:t>
      </w:r>
      <w:r>
        <w:rPr>
          <w:rFonts w:ascii="Segoe UI Light" w:hAnsi="Segoe UI Light"/>
          <w:sz w:val="24"/>
          <w:szCs w:val="24"/>
        </w:rPr>
        <w:t xml:space="preserve"> to attract brilliant and disruptive minds with the potential to export powerful ideas that could radiate throughout </w:t>
      </w:r>
      <w:r>
        <w:rPr>
          <w:rFonts w:ascii="Segoe UI Light" w:hAnsi="Segoe UI Light"/>
          <w:sz w:val="24"/>
          <w:szCs w:val="24"/>
        </w:rPr>
        <w:t xml:space="preserve">the region and globe. </w:t>
      </w:r>
    </w:p>
    <w:p w:rsidR="00C67E3C" w:rsidRDefault="008B0C61">
      <w:pPr>
        <w:rPr>
          <w:rFonts w:ascii="Segoe UI Light" w:hAnsi="Segoe UI Light"/>
          <w:sz w:val="24"/>
          <w:szCs w:val="24"/>
          <w:lang/>
        </w:rPr>
      </w:pPr>
      <w:bookmarkStart w:id="1" w:name="_gjdgxs"/>
      <w:bookmarkEnd w:id="1"/>
      <w:r>
        <w:rPr>
          <w:rFonts w:ascii="Segoe UI Light" w:hAnsi="Segoe UI Light"/>
          <w:sz w:val="24"/>
          <w:szCs w:val="24"/>
        </w:rPr>
        <w:t>Lifeloop considers not only the economic viability of its construction, but also the long-term economic impact it has on the city. This landmark site will drive tourism through its housing of large-scale events and gathering space. I</w:t>
      </w:r>
      <w:r>
        <w:rPr>
          <w:rFonts w:ascii="Segoe UI Light" w:hAnsi="Segoe UI Light"/>
          <w:sz w:val="24"/>
          <w:szCs w:val="24"/>
        </w:rPr>
        <w:t>t will facilitate social interaction that will lead to cross</w:t>
      </w:r>
      <w:r>
        <w:rPr>
          <w:rFonts w:ascii="Segoe UI Light" w:hAnsi="Segoe UI Light"/>
          <w:color w:val="000000"/>
          <w:sz w:val="24"/>
          <w:szCs w:val="24"/>
        </w:rPr>
        <w:t>-</w:t>
      </w:r>
      <w:r>
        <w:rPr>
          <w:rFonts w:ascii="Segoe UI Light" w:hAnsi="Segoe UI Light"/>
          <w:sz w:val="24"/>
          <w:szCs w:val="24"/>
        </w:rPr>
        <w:t>industry coll</w:t>
      </w:r>
      <w:r>
        <w:rPr>
          <w:rFonts w:ascii="Segoe UI Light" w:hAnsi="Segoe UI Light"/>
          <w:color w:val="000000"/>
          <w:sz w:val="24"/>
          <w:szCs w:val="24"/>
        </w:rPr>
        <w:t>aboration</w:t>
      </w:r>
      <w:r>
        <w:rPr>
          <w:rFonts w:ascii="Segoe UI Light" w:hAnsi="Segoe UI Light"/>
          <w:sz w:val="24"/>
          <w:szCs w:val="24"/>
        </w:rPr>
        <w:t>. It will create a physical place for local vend</w:t>
      </w:r>
      <w:r>
        <w:rPr>
          <w:rFonts w:ascii="Segoe UI Light" w:hAnsi="Segoe UI Light"/>
          <w:color w:val="000000"/>
          <w:sz w:val="24"/>
          <w:szCs w:val="24"/>
        </w:rPr>
        <w:t>o</w:t>
      </w:r>
      <w:r>
        <w:rPr>
          <w:rFonts w:ascii="Segoe UI Light" w:hAnsi="Segoe UI Light"/>
          <w:sz w:val="24"/>
          <w:szCs w:val="24"/>
        </w:rPr>
        <w:t xml:space="preserve">rs to sell their </w:t>
      </w:r>
      <w:r>
        <w:rPr>
          <w:rFonts w:ascii="Segoe UI Light" w:hAnsi="Segoe UI Light"/>
          <w:color w:val="000000"/>
          <w:sz w:val="24"/>
          <w:szCs w:val="24"/>
        </w:rPr>
        <w:t>hand</w:t>
      </w:r>
      <w:r>
        <w:rPr>
          <w:rFonts w:ascii="Segoe UI Light" w:hAnsi="Segoe UI Light"/>
          <w:sz w:val="24"/>
          <w:szCs w:val="24"/>
        </w:rPr>
        <w:t>crafted goods. Masdar City is at a tipping point and without an oasis, its growth may be stifled.</w:t>
      </w:r>
    </w:p>
    <w:p w:rsidR="00C67E3C" w:rsidRDefault="008B0C61">
      <w:pPr>
        <w:rPr>
          <w:rFonts w:ascii="Segoe UI Light" w:hAnsi="Segoe UI Light"/>
          <w:sz w:val="24"/>
          <w:szCs w:val="24"/>
          <w:lang/>
        </w:rPr>
      </w:pPr>
      <w:r>
        <w:rPr>
          <w:rFonts w:ascii="Segoe UI Light" w:hAnsi="Segoe UI Light"/>
          <w:sz w:val="24"/>
          <w:szCs w:val="24"/>
        </w:rPr>
        <w:pict w14:anchorId="031CAFC0">
          <v:rect id="_x0000_i1026" style="width:0;height:1.5pt" o:hralign="center" o:hrstd="t" o:hr="t" fillcolor="#a0a0a0" stroked="f"/>
        </w:pict>
      </w:r>
      <w:bookmarkStart w:id="2" w:name="_1t0uxmry8sp8"/>
      <w:bookmarkEnd w:id="2"/>
    </w:p>
    <w:p w:rsidR="00C67E3C" w:rsidRDefault="008B0C61">
      <w:pPr>
        <w:rPr>
          <w:rFonts w:ascii="Segoe UI Black" w:hAnsi="Segoe UI Black"/>
          <w:sz w:val="24"/>
          <w:szCs w:val="24"/>
          <w:u w:val="single"/>
          <w:lang/>
        </w:rPr>
      </w:pPr>
      <w:r>
        <w:rPr>
          <w:rFonts w:ascii="Segoe UI Black" w:hAnsi="Segoe UI Black"/>
          <w:sz w:val="24"/>
          <w:szCs w:val="24"/>
          <w:u w:val="single"/>
        </w:rPr>
        <w:t>Env</w:t>
      </w:r>
      <w:r>
        <w:rPr>
          <w:rFonts w:ascii="Segoe UI Black" w:hAnsi="Segoe UI Black"/>
          <w:sz w:val="24"/>
          <w:szCs w:val="24"/>
          <w:u w:val="single"/>
        </w:rPr>
        <w:t>ironmental Impact Summary:</w:t>
      </w:r>
    </w:p>
    <w:p w:rsidR="00C67E3C" w:rsidRDefault="008B0C61">
      <w:pPr>
        <w:rPr>
          <w:rFonts w:ascii="Segoe UI Light" w:hAnsi="Segoe UI Light"/>
          <w:sz w:val="24"/>
          <w:szCs w:val="24"/>
          <w:lang/>
        </w:rPr>
      </w:pPr>
      <w:bookmarkStart w:id="3" w:name="_oj9mlgg2rky2"/>
      <w:bookmarkEnd w:id="3"/>
      <w:r>
        <w:rPr>
          <w:rFonts w:ascii="Segoe UI Light" w:hAnsi="Segoe UI Light"/>
          <w:sz w:val="24"/>
          <w:szCs w:val="24"/>
        </w:rPr>
        <w:t xml:space="preserve">Human interventions in our landscapes should not </w:t>
      </w:r>
      <w:r>
        <w:rPr>
          <w:rFonts w:ascii="Segoe UI Light" w:hAnsi="Segoe UI Light"/>
          <w:color w:val="000000"/>
          <w:sz w:val="24"/>
          <w:szCs w:val="24"/>
        </w:rPr>
        <w:t xml:space="preserve">merely </w:t>
      </w:r>
      <w:r>
        <w:rPr>
          <w:rFonts w:ascii="Segoe UI Light" w:hAnsi="Segoe UI Light"/>
          <w:sz w:val="24"/>
          <w:szCs w:val="24"/>
        </w:rPr>
        <w:t xml:space="preserve">strive to lessen our impact on the environment around us, but </w:t>
      </w:r>
      <w:r>
        <w:rPr>
          <w:rFonts w:ascii="Segoe UI Light" w:hAnsi="Segoe UI Light"/>
          <w:color w:val="000000"/>
          <w:sz w:val="24"/>
          <w:szCs w:val="24"/>
        </w:rPr>
        <w:t>more meaningfully</w:t>
      </w:r>
      <w:r>
        <w:rPr>
          <w:rFonts w:ascii="Segoe UI Light" w:hAnsi="Segoe UI Light"/>
          <w:sz w:val="24"/>
          <w:szCs w:val="24"/>
        </w:rPr>
        <w:t xml:space="preserve"> strive to improve the conditions present in the places we touch. Lifeloop does just that. Deep consideration of the up-front energy (and carbon) cost necessary to construct this gathering space lead to a design that, for example, has balanced </w:t>
      </w:r>
      <w:r>
        <w:rPr>
          <w:rFonts w:ascii="Segoe UI Light" w:hAnsi="Segoe UI Light"/>
          <w:color w:val="000000"/>
          <w:sz w:val="24"/>
          <w:szCs w:val="24"/>
        </w:rPr>
        <w:t>cut and fill</w:t>
      </w:r>
      <w:r>
        <w:rPr>
          <w:rFonts w:ascii="Segoe UI Light" w:hAnsi="Segoe UI Light"/>
          <w:color w:val="000000"/>
          <w:sz w:val="24"/>
          <w:szCs w:val="24"/>
        </w:rPr>
        <w:t xml:space="preserve"> earthwork</w:t>
      </w:r>
      <w:r>
        <w:rPr>
          <w:rFonts w:ascii="Segoe UI Light" w:hAnsi="Segoe UI Light"/>
          <w:color w:val="222222"/>
          <w:sz w:val="24"/>
          <w:szCs w:val="24"/>
          <w:highlight w:val="white"/>
        </w:rPr>
        <w:t>—</w:t>
      </w:r>
      <w:r>
        <w:rPr>
          <w:rFonts w:ascii="Segoe UI Light" w:hAnsi="Segoe UI Light"/>
          <w:sz w:val="24"/>
          <w:szCs w:val="24"/>
        </w:rPr>
        <w:t>eliminating the need for costly transportation of heavy dirt to</w:t>
      </w:r>
      <w:r>
        <w:rPr>
          <w:rFonts w:ascii="Segoe UI Light" w:hAnsi="Segoe UI Light"/>
          <w:color w:val="000000"/>
          <w:sz w:val="24"/>
          <w:szCs w:val="24"/>
        </w:rPr>
        <w:t xml:space="preserve"> and from</w:t>
      </w:r>
      <w:r>
        <w:rPr>
          <w:rFonts w:ascii="Segoe UI Light" w:hAnsi="Segoe UI Light"/>
          <w:sz w:val="24"/>
          <w:szCs w:val="24"/>
        </w:rPr>
        <w:t xml:space="preserve"> the site. Sloping landscapes are held in place with indigenous plants and </w:t>
      </w:r>
      <w:r>
        <w:rPr>
          <w:rFonts w:ascii="Segoe UI Light" w:hAnsi="Segoe UI Light"/>
          <w:color w:val="000000"/>
          <w:sz w:val="24"/>
          <w:szCs w:val="24"/>
        </w:rPr>
        <w:t>concrete walls are implemented only where necessary</w:t>
      </w:r>
      <w:r>
        <w:rPr>
          <w:rFonts w:ascii="Segoe UI Light" w:hAnsi="Segoe UI Light"/>
          <w:sz w:val="24"/>
          <w:szCs w:val="24"/>
        </w:rPr>
        <w:t>.</w:t>
      </w:r>
    </w:p>
    <w:p w:rsidR="00C67E3C" w:rsidRDefault="008B0C61">
      <w:pPr>
        <w:rPr>
          <w:rFonts w:ascii="Segoe UI Light" w:hAnsi="Segoe UI Light"/>
          <w:sz w:val="24"/>
          <w:szCs w:val="24"/>
          <w:lang/>
        </w:rPr>
      </w:pPr>
      <w:bookmarkStart w:id="4" w:name="_79b20535oojb"/>
      <w:bookmarkEnd w:id="4"/>
      <w:r>
        <w:rPr>
          <w:rFonts w:ascii="Segoe UI Light" w:hAnsi="Segoe UI Light"/>
          <w:sz w:val="24"/>
          <w:szCs w:val="24"/>
        </w:rPr>
        <w:t>Engagement between the project team and local</w:t>
      </w:r>
      <w:r>
        <w:rPr>
          <w:rFonts w:ascii="Segoe UI Light" w:hAnsi="Segoe UI Light"/>
          <w:sz w:val="24"/>
          <w:szCs w:val="24"/>
        </w:rPr>
        <w:t xml:space="preserve"> material manufacturers are paramount to both the economic and energetic success of the project. The steel to build the amphitheater cover will be sourced from Alam Steel, located just 84 km northeast of the site on the south end of </w:t>
      </w:r>
      <w:r>
        <w:rPr>
          <w:rFonts w:ascii="Segoe UI Light" w:hAnsi="Segoe UI Light"/>
          <w:color w:val="000000"/>
          <w:sz w:val="24"/>
          <w:szCs w:val="24"/>
        </w:rPr>
        <w:t>Abu Dhabi</w:t>
      </w:r>
      <w:r>
        <w:rPr>
          <w:rFonts w:ascii="Segoe UI Light" w:hAnsi="Segoe UI Light"/>
          <w:sz w:val="24"/>
          <w:szCs w:val="24"/>
        </w:rPr>
        <w:t>. Concrete wil</w:t>
      </w:r>
      <w:r>
        <w:rPr>
          <w:rFonts w:ascii="Segoe UI Light" w:hAnsi="Segoe UI Light"/>
          <w:sz w:val="24"/>
          <w:szCs w:val="24"/>
        </w:rPr>
        <w:t xml:space="preserve">l be mixed and supplied by Al Falah Ready Mix factory, located 2.2 km from the site. Miscellaneous landscape features will take advantage of the newly founded Masdar Material Recycling Centre. Further integration of this material source would be exploited </w:t>
      </w:r>
      <w:r>
        <w:rPr>
          <w:rFonts w:ascii="Segoe UI Light" w:hAnsi="Segoe UI Light"/>
          <w:sz w:val="24"/>
          <w:szCs w:val="24"/>
        </w:rPr>
        <w:t>during a phase 2 competition.</w:t>
      </w:r>
    </w:p>
    <w:p w:rsidR="00C67E3C" w:rsidRDefault="008B0C61">
      <w:pPr>
        <w:rPr>
          <w:rFonts w:ascii="Segoe UI Light" w:hAnsi="Segoe UI Light"/>
          <w:sz w:val="24"/>
          <w:szCs w:val="24"/>
          <w:lang/>
        </w:rPr>
      </w:pPr>
      <w:bookmarkStart w:id="5" w:name="_2wqzmafwi0o2"/>
      <w:bookmarkEnd w:id="5"/>
      <w:r>
        <w:rPr>
          <w:rFonts w:ascii="Segoe UI Light" w:hAnsi="Segoe UI Light"/>
          <w:sz w:val="24"/>
          <w:szCs w:val="24"/>
        </w:rPr>
        <w:lastRenderedPageBreak/>
        <w:t xml:space="preserve">By creating an oasis in the desert, we are not only establishing habitat for humans, but also a place for native flora and fauna to thrive, with emphasis placed on habitat for migratory bird populations. Critically, this site </w:t>
      </w:r>
      <w:r>
        <w:rPr>
          <w:rFonts w:ascii="Segoe UI Light" w:hAnsi="Segoe UI Light"/>
          <w:sz w:val="24"/>
          <w:szCs w:val="24"/>
        </w:rPr>
        <w:t xml:space="preserve">demonstrates the viability of passive, off-grid environmental control systems to create habitable public space in an extreme climate. While the climatic context varies across the world, the principles Lifeloop presents can be replicated anywhere on earth. </w:t>
      </w:r>
      <w:r>
        <w:rPr>
          <w:rFonts w:ascii="Segoe UI Light" w:hAnsi="Segoe UI Light"/>
          <w:sz w:val="24"/>
          <w:szCs w:val="24"/>
        </w:rPr>
        <w:t>Lifeloop reinforces the idea that humans’ relationship with the greater ecosystem is not separate, but rather intertwined</w:t>
      </w:r>
      <w:r>
        <w:rPr>
          <w:rFonts w:ascii="Segoe UI Light" w:hAnsi="Segoe UI Light"/>
          <w:color w:val="222222"/>
          <w:sz w:val="24"/>
          <w:szCs w:val="24"/>
          <w:highlight w:val="white"/>
        </w:rPr>
        <w:t>—</w:t>
      </w:r>
      <w:r>
        <w:rPr>
          <w:rFonts w:ascii="Segoe UI Light" w:hAnsi="Segoe UI Light"/>
          <w:sz w:val="24"/>
          <w:szCs w:val="24"/>
        </w:rPr>
        <w:t xml:space="preserve">both must thrive for our shared success.  </w:t>
      </w:r>
    </w:p>
    <w:p w:rsidR="00C67E3C" w:rsidRDefault="00C67E3C">
      <w:pPr>
        <w:rPr>
          <w:rFonts w:ascii="Segoe UI Light" w:hAnsi="Segoe UI Light"/>
          <w:lang/>
        </w:rPr>
      </w:pPr>
    </w:p>
    <w:sectPr w:rsidR="00C67E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EC"/>
    <w:rsid w:val="002E524D"/>
    <w:rsid w:val="008B0C61"/>
    <w:rsid w:val="00A516BD"/>
    <w:rsid w:val="00C67E3C"/>
    <w:rsid w:val="00C97A87"/>
    <w:rsid w:val="00F0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B5407-FAC4-4528-B2C8-71DD0C60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Collins</dc:creator>
  <cp:lastModifiedBy>Alex Collins</cp:lastModifiedBy>
  <cp:revision>2</cp:revision>
  <dcterms:created xsi:type="dcterms:W3CDTF">2019-05-13T11:31:00Z</dcterms:created>
  <dcterms:modified xsi:type="dcterms:W3CDTF">2019-05-13T11:31:00Z</dcterms:modified>
</cp:coreProperties>
</file>