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78EC" w14:textId="77777777" w:rsidR="00D1041A" w:rsidRPr="000A5C4F" w:rsidRDefault="00E31373" w:rsidP="00E31373">
      <w:pPr>
        <w:spacing w:after="0"/>
        <w:rPr>
          <w:rFonts w:ascii="Atrian 3" w:hAnsi="Atrian 3"/>
          <w:sz w:val="36"/>
          <w:szCs w:val="36"/>
        </w:rPr>
      </w:pPr>
      <w:r w:rsidRPr="000A5C4F">
        <w:rPr>
          <w:rFonts w:ascii="Atrian 3" w:hAnsi="Atrian 3"/>
          <w:sz w:val="36"/>
          <w:szCs w:val="36"/>
        </w:rPr>
        <w:t>ATMOSPHERIC MOISTURE MACHINE</w:t>
      </w:r>
    </w:p>
    <w:p w14:paraId="23F4BFEA" w14:textId="54C1A4A4" w:rsidR="00E31373" w:rsidRDefault="00E31373" w:rsidP="00E31373">
      <w:pPr>
        <w:spacing w:after="0"/>
        <w:rPr>
          <w:rFonts w:ascii="Atrian 3" w:hAnsi="Atrian 3"/>
          <w:sz w:val="24"/>
          <w:szCs w:val="24"/>
        </w:rPr>
      </w:pPr>
      <w:r w:rsidRPr="000A5C4F">
        <w:rPr>
          <w:rFonts w:ascii="Atrian 3" w:hAnsi="Atrian 3"/>
          <w:sz w:val="24"/>
          <w:szCs w:val="24"/>
        </w:rPr>
        <w:t xml:space="preserve">The atmospheric moisture machine creating an opportunity to collect </w:t>
      </w:r>
      <w:r w:rsidR="005B4F3E" w:rsidRPr="000A5C4F">
        <w:rPr>
          <w:rFonts w:ascii="Atrian 3" w:hAnsi="Atrian 3"/>
          <w:sz w:val="24"/>
          <w:szCs w:val="24"/>
        </w:rPr>
        <w:t>water from thin air</w:t>
      </w:r>
    </w:p>
    <w:p w14:paraId="23D617F9" w14:textId="19852D06" w:rsidR="008A428F" w:rsidRPr="000A5C4F" w:rsidRDefault="008A428F" w:rsidP="00E31373">
      <w:pPr>
        <w:spacing w:after="0"/>
        <w:rPr>
          <w:rFonts w:ascii="Atrian 3" w:hAnsi="Atrian 3"/>
          <w:sz w:val="24"/>
          <w:szCs w:val="24"/>
        </w:rPr>
      </w:pPr>
      <w:r>
        <w:rPr>
          <w:rFonts w:ascii="Atrian 3" w:hAnsi="Atrian 3"/>
          <w:sz w:val="24"/>
          <w:szCs w:val="24"/>
        </w:rPr>
        <w:t>Valerie Clar</w:t>
      </w:r>
      <w:r w:rsidR="001E66B3">
        <w:rPr>
          <w:rFonts w:ascii="Atrian 3" w:hAnsi="Atrian 3"/>
          <w:sz w:val="24"/>
          <w:szCs w:val="24"/>
        </w:rPr>
        <w:t>k</w:t>
      </w:r>
      <w:r>
        <w:rPr>
          <w:rFonts w:ascii="Atrian 3" w:hAnsi="Atrian 3"/>
          <w:sz w:val="24"/>
          <w:szCs w:val="24"/>
        </w:rPr>
        <w:t>e and Dhara Oza</w:t>
      </w:r>
      <w:bookmarkStart w:id="0" w:name="_GoBack"/>
      <w:bookmarkEnd w:id="0"/>
    </w:p>
    <w:p w14:paraId="7F73471A" w14:textId="77777777" w:rsidR="005B4F3E" w:rsidRPr="000A5C4F" w:rsidRDefault="005B4F3E" w:rsidP="00E31373">
      <w:pPr>
        <w:spacing w:after="0"/>
        <w:rPr>
          <w:rFonts w:ascii="Atrian 1" w:hAnsi="Atrian 1"/>
          <w:sz w:val="24"/>
          <w:szCs w:val="24"/>
        </w:rPr>
      </w:pPr>
    </w:p>
    <w:p w14:paraId="047B9B26" w14:textId="77777777" w:rsidR="005B4F3E" w:rsidRPr="000A5C4F" w:rsidRDefault="005B4F3E" w:rsidP="005B4F3E">
      <w:pPr>
        <w:autoSpaceDE w:val="0"/>
        <w:autoSpaceDN w:val="0"/>
        <w:adjustRightInd w:val="0"/>
        <w:spacing w:after="0" w:line="240" w:lineRule="auto"/>
        <w:rPr>
          <w:rFonts w:ascii="Atrian 1" w:hAnsi="Atrian 1" w:cs="Atrian1"/>
        </w:rPr>
      </w:pPr>
      <w:r w:rsidRPr="000A5C4F">
        <w:rPr>
          <w:rFonts w:ascii="Atrian 1" w:hAnsi="Atrian 1" w:cs="Atrian1"/>
        </w:rPr>
        <w:t xml:space="preserve">Water in the United Arab Emirate is in very short supply. The UAE is one of the top 10 most water-scarce countries in the world and has one of the highest per capita water usages globally. The atmospheric moisture machine gives Masdar City the opportunity to collect water from thin air and increase water supply in an area with desert-like conditions. </w:t>
      </w:r>
    </w:p>
    <w:p w14:paraId="14FBA719" w14:textId="77777777" w:rsidR="005B4F3E" w:rsidRPr="000A5C4F" w:rsidRDefault="005B4F3E" w:rsidP="005B4F3E">
      <w:pPr>
        <w:autoSpaceDE w:val="0"/>
        <w:autoSpaceDN w:val="0"/>
        <w:adjustRightInd w:val="0"/>
        <w:spacing w:after="0" w:line="240" w:lineRule="auto"/>
        <w:rPr>
          <w:rFonts w:ascii="Atrian 1" w:hAnsi="Atrian 1" w:cs="Atrian1"/>
        </w:rPr>
      </w:pPr>
    </w:p>
    <w:p w14:paraId="15461698" w14:textId="0C9313AC" w:rsidR="005B4F3E" w:rsidRPr="000A5C4F" w:rsidRDefault="00AA0D9B" w:rsidP="005B4F3E">
      <w:pPr>
        <w:autoSpaceDE w:val="0"/>
        <w:autoSpaceDN w:val="0"/>
        <w:adjustRightInd w:val="0"/>
        <w:spacing w:after="0" w:line="240" w:lineRule="auto"/>
        <w:rPr>
          <w:rFonts w:ascii="Atrian 1" w:hAnsi="Atrian 1" w:cs="Atrian1"/>
        </w:rPr>
      </w:pPr>
      <w:r w:rsidRPr="000A5C4F">
        <w:rPr>
          <w:rFonts w:ascii="Atrian 1" w:hAnsi="Atrian 1" w:cs="Atrian1"/>
        </w:rPr>
        <w:t>Harvesting humidity</w:t>
      </w:r>
      <w:r w:rsidR="005B4F3E" w:rsidRPr="000A5C4F">
        <w:rPr>
          <w:rFonts w:ascii="Atrian 1" w:hAnsi="Atrian 1" w:cs="Atrian1"/>
        </w:rPr>
        <w:t xml:space="preserve"> is a passive process. The </w:t>
      </w:r>
      <w:r w:rsidRPr="000A5C4F">
        <w:rPr>
          <w:rFonts w:ascii="Atrian 1" w:hAnsi="Atrian 1" w:cs="Atrian1"/>
        </w:rPr>
        <w:t xml:space="preserve">renewable </w:t>
      </w:r>
      <w:r w:rsidR="005B4F3E" w:rsidRPr="000A5C4F">
        <w:rPr>
          <w:rFonts w:ascii="Atrian 1" w:hAnsi="Atrian 1" w:cs="Atrian1"/>
        </w:rPr>
        <w:t xml:space="preserve">energy generated is supplied by the </w:t>
      </w:r>
      <w:r w:rsidR="005B4F3E" w:rsidRPr="000A5C4F">
        <w:rPr>
          <w:rFonts w:ascii="Atrian 1" w:hAnsi="Atrian 1" w:cs="Atrian1"/>
          <w:b/>
        </w:rPr>
        <w:t>wind</w:t>
      </w:r>
      <w:r w:rsidR="005B4F3E" w:rsidRPr="000A5C4F">
        <w:rPr>
          <w:rFonts w:ascii="Atrian 1" w:hAnsi="Atrian 1" w:cs="Atrian1"/>
        </w:rPr>
        <w:t xml:space="preserve">. The proposed </w:t>
      </w:r>
      <w:r w:rsidR="005B4F3E" w:rsidRPr="000A5C4F">
        <w:rPr>
          <w:rFonts w:ascii="Atrian 1" w:hAnsi="Atrian 1" w:cs="Atrian1"/>
          <w:b/>
        </w:rPr>
        <w:t>mesh panels</w:t>
      </w:r>
      <w:r w:rsidR="005B4F3E" w:rsidRPr="000A5C4F">
        <w:rPr>
          <w:rFonts w:ascii="Atrian 1" w:hAnsi="Atrian 1" w:cs="Atrian1"/>
        </w:rPr>
        <w:t xml:space="preserve"> capture the </w:t>
      </w:r>
      <w:r w:rsidR="005B4F3E" w:rsidRPr="000A5C4F">
        <w:rPr>
          <w:rFonts w:ascii="Atrian 1" w:hAnsi="Atrian 1" w:cs="Atrian1"/>
          <w:b/>
        </w:rPr>
        <w:t>humidity</w:t>
      </w:r>
      <w:r w:rsidR="005B4F3E" w:rsidRPr="000A5C4F">
        <w:rPr>
          <w:rFonts w:ascii="Atrian 1" w:hAnsi="Atrian 1" w:cs="Atrian1"/>
        </w:rPr>
        <w:t xml:space="preserve"> converting it to fresh water. In addition, the water moves by gravity through these mesh panels to the underground cistern, so no pumps or electricity are required to either generate or to move the water. The collected water is further used to increase the </w:t>
      </w:r>
      <w:r w:rsidRPr="000A5C4F">
        <w:rPr>
          <w:rFonts w:ascii="Atrian 1" w:hAnsi="Atrian 1" w:cs="Atrian1"/>
          <w:b/>
        </w:rPr>
        <w:t>vegetation</w:t>
      </w:r>
      <w:r w:rsidR="005B4F3E" w:rsidRPr="000A5C4F">
        <w:rPr>
          <w:rFonts w:ascii="Atrian 1" w:hAnsi="Atrian 1" w:cs="Atrian1"/>
        </w:rPr>
        <w:t xml:space="preserve"> on the site while creating a new </w:t>
      </w:r>
      <w:r w:rsidRPr="000A5C4F">
        <w:rPr>
          <w:rFonts w:ascii="Atrian 1" w:hAnsi="Atrian 1" w:cs="Atrian1"/>
        </w:rPr>
        <w:t xml:space="preserve">cooler and wetter </w:t>
      </w:r>
      <w:r w:rsidRPr="000A5C4F">
        <w:rPr>
          <w:rFonts w:ascii="Atrian 1" w:hAnsi="Atrian 1" w:cs="Atrian1"/>
          <w:b/>
        </w:rPr>
        <w:t>micro climate</w:t>
      </w:r>
      <w:r w:rsidRPr="000A5C4F">
        <w:rPr>
          <w:rFonts w:ascii="Atrian 1" w:hAnsi="Atrian 1" w:cs="Atrian1"/>
        </w:rPr>
        <w:t xml:space="preserve">. </w:t>
      </w:r>
      <w:r w:rsidR="005B4F3E" w:rsidRPr="000A5C4F">
        <w:rPr>
          <w:rFonts w:ascii="Atrian 1" w:hAnsi="Atrian 1" w:cs="Atrian1"/>
        </w:rPr>
        <w:t>The water is then dispersed through an irrigation system throughout the site. The environmental impact of installing and maintaining the technology is minimal. Once the component parts and technical supervision have been secured, construction of</w:t>
      </w:r>
      <w:r w:rsidRPr="000A5C4F">
        <w:rPr>
          <w:rFonts w:ascii="Atrian 1" w:hAnsi="Atrian 1" w:cs="Atrian1"/>
        </w:rPr>
        <w:t xml:space="preserve"> humidity</w:t>
      </w:r>
      <w:r w:rsidR="005B4F3E" w:rsidRPr="000A5C4F">
        <w:rPr>
          <w:rFonts w:ascii="Atrian 1" w:hAnsi="Atrian 1" w:cs="Atrian1"/>
        </w:rPr>
        <w:t xml:space="preserve"> harvesting technology is relatively straightforward and can be undertaken on site</w:t>
      </w:r>
      <w:r w:rsidR="008A428F">
        <w:rPr>
          <w:rFonts w:ascii="Atrian 1" w:hAnsi="Atrian 1" w:cs="Atrian1"/>
        </w:rPr>
        <w:t>.</w:t>
      </w:r>
    </w:p>
    <w:p w14:paraId="4E0A6167" w14:textId="77777777" w:rsidR="008A428F" w:rsidRDefault="008A428F" w:rsidP="005B4F3E">
      <w:pPr>
        <w:autoSpaceDE w:val="0"/>
        <w:autoSpaceDN w:val="0"/>
        <w:adjustRightInd w:val="0"/>
        <w:spacing w:after="0" w:line="240" w:lineRule="auto"/>
        <w:rPr>
          <w:rFonts w:ascii="Atrian 1" w:hAnsi="Atrian 1" w:cs="Atrian1"/>
        </w:rPr>
      </w:pPr>
    </w:p>
    <w:p w14:paraId="3CDD74A6" w14:textId="01665653" w:rsidR="005B4F3E" w:rsidRPr="000A5C4F" w:rsidRDefault="005B4F3E" w:rsidP="005B4F3E">
      <w:pPr>
        <w:autoSpaceDE w:val="0"/>
        <w:autoSpaceDN w:val="0"/>
        <w:adjustRightInd w:val="0"/>
        <w:spacing w:after="0" w:line="240" w:lineRule="auto"/>
        <w:rPr>
          <w:rFonts w:ascii="Atrian 1" w:hAnsi="Atrian 1" w:cs="Atrian1"/>
        </w:rPr>
      </w:pPr>
      <w:r w:rsidRPr="000A5C4F">
        <w:rPr>
          <w:rFonts w:ascii="Atrian 1" w:hAnsi="Atrian 1" w:cs="Atrian1"/>
        </w:rPr>
        <w:t>Th</w:t>
      </w:r>
      <w:r w:rsidR="00AA0D9B" w:rsidRPr="000A5C4F">
        <w:rPr>
          <w:rFonts w:ascii="Atrian 1" w:hAnsi="Atrian 1" w:cs="Atrian1"/>
        </w:rPr>
        <w:t xml:space="preserve">is </w:t>
      </w:r>
      <w:r w:rsidRPr="000A5C4F">
        <w:rPr>
          <w:rFonts w:ascii="Atrian 1" w:hAnsi="Atrian 1" w:cs="Atrian1"/>
        </w:rPr>
        <w:t xml:space="preserve">result is a new form of </w:t>
      </w:r>
      <w:r w:rsidRPr="000A5C4F">
        <w:rPr>
          <w:rFonts w:ascii="Atrian 1" w:hAnsi="Atrian 1" w:cs="Atrian1"/>
          <w:b/>
        </w:rPr>
        <w:t>public</w:t>
      </w:r>
      <w:r w:rsidR="00AA0D9B" w:rsidRPr="000A5C4F">
        <w:rPr>
          <w:rFonts w:ascii="Atrian 1" w:hAnsi="Atrian 1" w:cs="Atrian1"/>
          <w:b/>
        </w:rPr>
        <w:t xml:space="preserve"> space</w:t>
      </w:r>
      <w:r w:rsidR="00AA0D9B" w:rsidRPr="000A5C4F">
        <w:rPr>
          <w:rFonts w:ascii="Atrian 1" w:hAnsi="Atrian 1" w:cs="Atrian1"/>
        </w:rPr>
        <w:t xml:space="preserve">, </w:t>
      </w:r>
      <w:r w:rsidRPr="000A5C4F">
        <w:rPr>
          <w:rFonts w:ascii="Atrian 1" w:hAnsi="Atrian 1" w:cs="Atrian1"/>
        </w:rPr>
        <w:t>one that is more scenic and comfortable for cohabitation in Masdar City.</w:t>
      </w:r>
    </w:p>
    <w:p w14:paraId="16D0DD53" w14:textId="77777777" w:rsidR="00E31373" w:rsidRPr="000A5C4F" w:rsidRDefault="00E31373" w:rsidP="00E31373">
      <w:pPr>
        <w:spacing w:after="0"/>
        <w:rPr>
          <w:rFonts w:ascii="Atrian 1" w:hAnsi="Atrian 1"/>
        </w:rPr>
      </w:pPr>
    </w:p>
    <w:p w14:paraId="65C76489" w14:textId="77777777" w:rsidR="001D10EE" w:rsidRPr="000A5C4F" w:rsidRDefault="001D10EE" w:rsidP="00E31373">
      <w:pPr>
        <w:spacing w:after="0"/>
        <w:rPr>
          <w:rFonts w:ascii="Atrian 3" w:hAnsi="Atrian 3"/>
          <w:sz w:val="28"/>
          <w:szCs w:val="28"/>
        </w:rPr>
      </w:pPr>
      <w:r w:rsidRPr="000A5C4F">
        <w:rPr>
          <w:rFonts w:ascii="Atrian 3" w:hAnsi="Atrian 3"/>
          <w:sz w:val="28"/>
          <w:szCs w:val="28"/>
        </w:rPr>
        <w:t>Proposed Mesh Panels</w:t>
      </w:r>
    </w:p>
    <w:p w14:paraId="2D68BC21" w14:textId="77777777" w:rsidR="000A5C4F" w:rsidRPr="000A5C4F" w:rsidRDefault="000A5C4F" w:rsidP="00E31373">
      <w:pPr>
        <w:spacing w:after="0"/>
        <w:rPr>
          <w:rFonts w:ascii="Atrian 1" w:hAnsi="Atrian 1"/>
        </w:rPr>
      </w:pPr>
    </w:p>
    <w:p w14:paraId="26060818" w14:textId="77777777" w:rsidR="001D10EE" w:rsidRPr="000A5C4F" w:rsidRDefault="001D10EE" w:rsidP="00E31373">
      <w:pPr>
        <w:spacing w:after="0"/>
        <w:rPr>
          <w:rFonts w:ascii="Atrian 1" w:hAnsi="Atrian 1"/>
        </w:rPr>
      </w:pPr>
      <w:r w:rsidRPr="000A5C4F">
        <w:rPr>
          <w:rFonts w:ascii="Atrian 1" w:hAnsi="Atrian 1"/>
          <w:noProof/>
        </w:rPr>
        <w:drawing>
          <wp:inline distT="0" distB="0" distL="0" distR="0" wp14:anchorId="31DEBD98" wp14:editId="491C3561">
            <wp:extent cx="5349240" cy="1348740"/>
            <wp:effectExtent l="0" t="0" r="3810" b="3810"/>
            <wp:docPr id="1" name="Picture 1" descr="A picture containing device, fa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h panel.JPG"/>
                    <pic:cNvPicPr/>
                  </pic:nvPicPr>
                  <pic:blipFill rotWithShape="1">
                    <a:blip r:embed="rId6">
                      <a:extLst>
                        <a:ext uri="{28A0092B-C50C-407E-A947-70E740481C1C}">
                          <a14:useLocalDpi xmlns:a14="http://schemas.microsoft.com/office/drawing/2010/main" val="0"/>
                        </a:ext>
                      </a:extLst>
                    </a:blip>
                    <a:srcRect l="5645" t="2210"/>
                    <a:stretch/>
                  </pic:blipFill>
                  <pic:spPr bwMode="auto">
                    <a:xfrm>
                      <a:off x="0" y="0"/>
                      <a:ext cx="5349240" cy="1348740"/>
                    </a:xfrm>
                    <a:prstGeom prst="rect">
                      <a:avLst/>
                    </a:prstGeom>
                    <a:ln>
                      <a:noFill/>
                    </a:ln>
                    <a:extLst>
                      <a:ext uri="{53640926-AAD7-44D8-BBD7-CCE9431645EC}">
                        <a14:shadowObscured xmlns:a14="http://schemas.microsoft.com/office/drawing/2010/main"/>
                      </a:ext>
                    </a:extLst>
                  </pic:spPr>
                </pic:pic>
              </a:graphicData>
            </a:graphic>
          </wp:inline>
        </w:drawing>
      </w:r>
    </w:p>
    <w:p w14:paraId="50714CD8" w14:textId="77777777" w:rsidR="000A5C4F" w:rsidRPr="000A5C4F" w:rsidRDefault="000A5C4F" w:rsidP="00E31373">
      <w:pPr>
        <w:spacing w:after="0"/>
        <w:rPr>
          <w:rFonts w:ascii="Atrian 1" w:hAnsi="Atrian 1"/>
        </w:rPr>
      </w:pPr>
    </w:p>
    <w:p w14:paraId="259DE94A" w14:textId="77777777" w:rsidR="000A5C4F" w:rsidRPr="000A5C4F" w:rsidRDefault="000A5C4F" w:rsidP="000A5C4F">
      <w:pPr>
        <w:autoSpaceDE w:val="0"/>
        <w:autoSpaceDN w:val="0"/>
        <w:adjustRightInd w:val="0"/>
        <w:spacing w:after="0" w:line="240" w:lineRule="auto"/>
        <w:rPr>
          <w:rFonts w:ascii="Atrian 1" w:hAnsi="Atrian 1" w:cs="Atrian1"/>
        </w:rPr>
      </w:pPr>
      <w:r w:rsidRPr="000A5C4F">
        <w:rPr>
          <w:rFonts w:ascii="Atrian 1" w:hAnsi="Atrian 1" w:cs="Atrian1"/>
        </w:rPr>
        <w:t xml:space="preserve">The most optimal mesh netting is made from stainless steel filaments the size of three to four human hairs and with holes that are twice as big as the filament. The </w:t>
      </w:r>
      <w:r>
        <w:rPr>
          <w:rFonts w:ascii="Atrian 1" w:hAnsi="Atrian 1" w:cs="Atrian1"/>
        </w:rPr>
        <w:t>mesh</w:t>
      </w:r>
      <w:r w:rsidRPr="000A5C4F">
        <w:rPr>
          <w:rFonts w:ascii="Atrian 1" w:hAnsi="Atrian 1" w:cs="Atrian1"/>
        </w:rPr>
        <w:t xml:space="preserve"> is coated in a chemical that decreases water droplet’s contact angle hysteria, which allows for more small droplets to form. This type of netting can capture 2-10 percent of the moisture in the air.</w:t>
      </w:r>
    </w:p>
    <w:p w14:paraId="360B8829" w14:textId="77777777" w:rsidR="000A5C4F" w:rsidRPr="000A5C4F" w:rsidRDefault="000A5C4F" w:rsidP="000A5C4F">
      <w:pPr>
        <w:autoSpaceDE w:val="0"/>
        <w:autoSpaceDN w:val="0"/>
        <w:adjustRightInd w:val="0"/>
        <w:spacing w:after="0" w:line="240" w:lineRule="auto"/>
        <w:rPr>
          <w:rFonts w:ascii="Atrian 1" w:hAnsi="Atrian 1" w:cs="Atrian1"/>
        </w:rPr>
      </w:pPr>
    </w:p>
    <w:p w14:paraId="2FE5FB84" w14:textId="3B08A2C1" w:rsidR="000A5C4F" w:rsidRDefault="000A5C4F" w:rsidP="000A5C4F">
      <w:pPr>
        <w:autoSpaceDE w:val="0"/>
        <w:autoSpaceDN w:val="0"/>
        <w:adjustRightInd w:val="0"/>
        <w:spacing w:after="0" w:line="240" w:lineRule="auto"/>
        <w:rPr>
          <w:rFonts w:ascii="Cambria" w:hAnsi="Cambria" w:cs="Atrian1"/>
        </w:rPr>
      </w:pPr>
      <w:r w:rsidRPr="000A5C4F">
        <w:rPr>
          <w:rFonts w:ascii="Atrian 1" w:hAnsi="Atrian 1" w:cs="Atrian1"/>
        </w:rPr>
        <w:t>Water droplets that collect on the mesh run downwards by gravity and drip into a gutter at the bottom</w:t>
      </w:r>
      <w:r w:rsidR="008A428F">
        <w:rPr>
          <w:rFonts w:ascii="Atrian 1" w:hAnsi="Atrian 1" w:cs="Atrian1"/>
        </w:rPr>
        <w:t xml:space="preserve"> </w:t>
      </w:r>
      <w:r w:rsidRPr="000A5C4F">
        <w:rPr>
          <w:rFonts w:ascii="Atrian 1" w:hAnsi="Atrian 1" w:cs="Atrian1"/>
        </w:rPr>
        <w:t>of the net. From there, the water is channelled via pipes to an underground cistern. Seventy-eight panels</w:t>
      </w:r>
      <w:r w:rsidR="008A428F">
        <w:rPr>
          <w:rFonts w:ascii="Atrian 1" w:hAnsi="Atrian 1" w:cs="Atrian1"/>
        </w:rPr>
        <w:t xml:space="preserve"> </w:t>
      </w:r>
      <w:r w:rsidRPr="000A5C4F">
        <w:rPr>
          <w:rFonts w:ascii="Atrian 1" w:hAnsi="Atrian 1" w:cs="Atrian1"/>
        </w:rPr>
        <w:t>line the entire length of the site. Each panel has 2,386 square feet in area and generates on average 110</w:t>
      </w:r>
      <w:r>
        <w:rPr>
          <w:rFonts w:ascii="Atrian 1" w:hAnsi="Atrian 1" w:cs="Atrian1"/>
        </w:rPr>
        <w:t xml:space="preserve">5L </w:t>
      </w:r>
      <w:r w:rsidRPr="000A5C4F">
        <w:rPr>
          <w:rFonts w:ascii="Atrian 1" w:hAnsi="Atrian 1" w:cs="Atrian1"/>
        </w:rPr>
        <w:t xml:space="preserve">per day. The entire site can generate more than 85,000 </w:t>
      </w:r>
      <w:r>
        <w:rPr>
          <w:rFonts w:ascii="Atrian 1" w:hAnsi="Atrian 1" w:cs="Atrian1"/>
        </w:rPr>
        <w:t xml:space="preserve">L </w:t>
      </w:r>
      <w:r w:rsidRPr="000A5C4F">
        <w:rPr>
          <w:rFonts w:ascii="Atrian 1" w:hAnsi="Atrian 1" w:cs="Atrian1"/>
        </w:rPr>
        <w:t>a day. With the new vegetation proposed, the water capture can increase an additional 2-5</w:t>
      </w:r>
      <w:r>
        <w:rPr>
          <w:rFonts w:ascii="Cambria" w:hAnsi="Cambria" w:cs="Atrian1"/>
        </w:rPr>
        <w:t>%.</w:t>
      </w:r>
    </w:p>
    <w:p w14:paraId="7B56AF86" w14:textId="77777777" w:rsidR="002079AE" w:rsidRDefault="002079AE" w:rsidP="002079AE">
      <w:pPr>
        <w:spacing w:after="0"/>
        <w:rPr>
          <w:rFonts w:ascii="Atrian 1" w:hAnsi="Atrian 1" w:cs="Atrian1"/>
        </w:rPr>
      </w:pPr>
    </w:p>
    <w:p w14:paraId="434A81EE" w14:textId="4133CD45" w:rsidR="002079AE" w:rsidRPr="002079AE" w:rsidRDefault="002079AE" w:rsidP="002079AE">
      <w:pPr>
        <w:spacing w:after="0"/>
        <w:rPr>
          <w:rFonts w:ascii="Atrian 3" w:hAnsi="Atrian 3"/>
          <w:lang w:val="en-US"/>
        </w:rPr>
      </w:pPr>
      <w:r w:rsidRPr="002079AE">
        <w:rPr>
          <w:rFonts w:ascii="Atrian 3" w:hAnsi="Atrian 3"/>
          <w:lang w:val="en-US"/>
        </w:rPr>
        <w:t xml:space="preserve">Water supplies from fog harvesting can help to counteract the desertification process. The newly planted vegetation can then sustain itself and contribute water to the ecosystem helping to build resilience against drier conditions. </w:t>
      </w:r>
    </w:p>
    <w:p w14:paraId="430941E8" w14:textId="77777777" w:rsidR="002079AE" w:rsidRDefault="002079AE" w:rsidP="00E31373">
      <w:pPr>
        <w:spacing w:after="0"/>
        <w:rPr>
          <w:rFonts w:ascii="Atrian 3" w:hAnsi="Atrian 3"/>
          <w:sz w:val="28"/>
          <w:szCs w:val="28"/>
        </w:rPr>
      </w:pPr>
    </w:p>
    <w:p w14:paraId="747A1F35" w14:textId="47989141" w:rsidR="000A5C4F" w:rsidRDefault="000A5C4F" w:rsidP="00E31373">
      <w:pPr>
        <w:spacing w:after="0"/>
        <w:rPr>
          <w:rFonts w:ascii="Atrian 3" w:hAnsi="Atrian 3"/>
          <w:sz w:val="28"/>
          <w:szCs w:val="28"/>
        </w:rPr>
      </w:pPr>
      <w:r w:rsidRPr="000A5C4F">
        <w:rPr>
          <w:rFonts w:ascii="Atrian 3" w:hAnsi="Atrian 3"/>
          <w:sz w:val="28"/>
          <w:szCs w:val="28"/>
        </w:rPr>
        <w:lastRenderedPageBreak/>
        <w:t>Site Development</w:t>
      </w:r>
    </w:p>
    <w:p w14:paraId="0C0C1B5C" w14:textId="77777777" w:rsidR="000A5C4F" w:rsidRPr="000A5C4F" w:rsidRDefault="000A5C4F" w:rsidP="000A5C4F">
      <w:pPr>
        <w:autoSpaceDE w:val="0"/>
        <w:autoSpaceDN w:val="0"/>
        <w:adjustRightInd w:val="0"/>
        <w:spacing w:after="0" w:line="240" w:lineRule="auto"/>
        <w:rPr>
          <w:rFonts w:ascii="Atrian 1" w:hAnsi="Atrian 1" w:cs="Atrian3"/>
          <w:b/>
        </w:rPr>
      </w:pPr>
      <w:r w:rsidRPr="000A5C4F">
        <w:rPr>
          <w:rFonts w:ascii="Atrian 1" w:hAnsi="Atrian 1" w:cs="Atrian3"/>
          <w:b/>
        </w:rPr>
        <w:t>mesh panel</w:t>
      </w:r>
    </w:p>
    <w:p w14:paraId="47824980" w14:textId="77777777" w:rsidR="000A5C4F" w:rsidRDefault="000A5C4F" w:rsidP="000A5C4F">
      <w:pPr>
        <w:spacing w:after="0"/>
        <w:rPr>
          <w:rFonts w:ascii="Atrian 1" w:hAnsi="Atrian 1" w:cs="Atrian1"/>
        </w:rPr>
      </w:pPr>
      <w:r w:rsidRPr="000A5C4F">
        <w:rPr>
          <w:rFonts w:ascii="Atrian 1" w:hAnsi="Atrian 1" w:cs="Atrian1"/>
        </w:rPr>
        <w:t>absorbs humidity to produce fresh water</w:t>
      </w:r>
    </w:p>
    <w:p w14:paraId="6C4A8C5D" w14:textId="77777777" w:rsidR="008474F4" w:rsidRDefault="008474F4" w:rsidP="000A5C4F">
      <w:pPr>
        <w:spacing w:after="0"/>
        <w:rPr>
          <w:rFonts w:ascii="Atrian 1" w:hAnsi="Atrian 1" w:cs="Atrian1"/>
        </w:rPr>
      </w:pPr>
      <w:r>
        <w:rPr>
          <w:rFonts w:ascii="Atrian 1" w:hAnsi="Atrian 1" w:cs="Atrian1"/>
          <w:noProof/>
        </w:rPr>
        <w:drawing>
          <wp:inline distT="0" distB="0" distL="0" distR="0" wp14:anchorId="5A3896D0" wp14:editId="47FE9BD4">
            <wp:extent cx="868680" cy="14943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bar.JPG"/>
                    <pic:cNvPicPr/>
                  </pic:nvPicPr>
                  <pic:blipFill>
                    <a:blip r:embed="rId7">
                      <a:extLst>
                        <a:ext uri="{28A0092B-C50C-407E-A947-70E740481C1C}">
                          <a14:useLocalDpi xmlns:a14="http://schemas.microsoft.com/office/drawing/2010/main" val="0"/>
                        </a:ext>
                      </a:extLst>
                    </a:blip>
                    <a:stretch>
                      <a:fillRect/>
                    </a:stretch>
                  </pic:blipFill>
                  <pic:spPr>
                    <a:xfrm>
                      <a:off x="0" y="0"/>
                      <a:ext cx="872594" cy="1501044"/>
                    </a:xfrm>
                    <a:prstGeom prst="rect">
                      <a:avLst/>
                    </a:prstGeom>
                  </pic:spPr>
                </pic:pic>
              </a:graphicData>
            </a:graphic>
          </wp:inline>
        </w:drawing>
      </w:r>
    </w:p>
    <w:p w14:paraId="02F7B5F6" w14:textId="77777777" w:rsidR="008474F4" w:rsidRDefault="008474F4" w:rsidP="000A5C4F">
      <w:pPr>
        <w:spacing w:after="0"/>
        <w:rPr>
          <w:rFonts w:ascii="Atrian 1" w:hAnsi="Atrian 1" w:cs="Atrian1"/>
        </w:rPr>
      </w:pPr>
    </w:p>
    <w:p w14:paraId="740C60AD" w14:textId="77777777" w:rsidR="008474F4" w:rsidRPr="008A428F" w:rsidRDefault="008474F4" w:rsidP="008474F4">
      <w:pPr>
        <w:autoSpaceDE w:val="0"/>
        <w:autoSpaceDN w:val="0"/>
        <w:adjustRightInd w:val="0"/>
        <w:spacing w:after="0" w:line="240" w:lineRule="auto"/>
        <w:rPr>
          <w:rFonts w:ascii="Atrian 3" w:hAnsi="Atrian 3" w:cs="Atrian3"/>
          <w:b/>
        </w:rPr>
      </w:pPr>
      <w:r w:rsidRPr="008A428F">
        <w:rPr>
          <w:rFonts w:ascii="Atrian 3" w:hAnsi="Atrian 3" w:cs="Atrian3"/>
          <w:b/>
        </w:rPr>
        <w:t>water movement</w:t>
      </w:r>
    </w:p>
    <w:p w14:paraId="19E5C38A" w14:textId="77777777" w:rsidR="008474F4" w:rsidRDefault="008474F4" w:rsidP="00B15925">
      <w:pPr>
        <w:autoSpaceDE w:val="0"/>
        <w:autoSpaceDN w:val="0"/>
        <w:adjustRightInd w:val="0"/>
        <w:spacing w:after="0" w:line="240" w:lineRule="auto"/>
        <w:rPr>
          <w:rFonts w:ascii="Atrian 1" w:hAnsi="Atrian 1" w:cs="Atrian1"/>
        </w:rPr>
      </w:pPr>
      <w:r w:rsidRPr="008474F4">
        <w:rPr>
          <w:rFonts w:ascii="Atrian 1" w:hAnsi="Atrian 1" w:cs="Atrian1"/>
        </w:rPr>
        <w:t>catch basin for water storage and drip</w:t>
      </w:r>
      <w:r w:rsidR="00B15925">
        <w:rPr>
          <w:rFonts w:ascii="Atrian 1" w:hAnsi="Atrian 1" w:cs="Atrian1"/>
        </w:rPr>
        <w:t xml:space="preserve"> </w:t>
      </w:r>
      <w:r w:rsidRPr="008474F4">
        <w:rPr>
          <w:rFonts w:ascii="Atrian 1" w:hAnsi="Atrian 1" w:cs="Atrian1"/>
        </w:rPr>
        <w:t>irrigation system</w:t>
      </w:r>
    </w:p>
    <w:p w14:paraId="1E8B44E6" w14:textId="77777777" w:rsidR="008474F4" w:rsidRDefault="008474F4" w:rsidP="008474F4">
      <w:pPr>
        <w:spacing w:after="0"/>
        <w:rPr>
          <w:rFonts w:ascii="Atrian 1" w:hAnsi="Atrian 1" w:cs="Atrian1"/>
        </w:rPr>
      </w:pPr>
      <w:r>
        <w:rPr>
          <w:rFonts w:ascii="Atrian 1" w:hAnsi="Atrian 1" w:cs="Atrian1"/>
          <w:noProof/>
        </w:rPr>
        <w:drawing>
          <wp:inline distT="0" distB="0" distL="0" distR="0" wp14:anchorId="0DACEDEF" wp14:editId="3E309C1A">
            <wp:extent cx="1409700" cy="2657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JPG"/>
                    <pic:cNvPicPr/>
                  </pic:nvPicPr>
                  <pic:blipFill>
                    <a:blip r:embed="rId8">
                      <a:extLst>
                        <a:ext uri="{28A0092B-C50C-407E-A947-70E740481C1C}">
                          <a14:useLocalDpi xmlns:a14="http://schemas.microsoft.com/office/drawing/2010/main" val="0"/>
                        </a:ext>
                      </a:extLst>
                    </a:blip>
                    <a:stretch>
                      <a:fillRect/>
                    </a:stretch>
                  </pic:blipFill>
                  <pic:spPr>
                    <a:xfrm>
                      <a:off x="0" y="0"/>
                      <a:ext cx="1414829" cy="2666694"/>
                    </a:xfrm>
                    <a:prstGeom prst="rect">
                      <a:avLst/>
                    </a:prstGeom>
                  </pic:spPr>
                </pic:pic>
              </a:graphicData>
            </a:graphic>
          </wp:inline>
        </w:drawing>
      </w:r>
    </w:p>
    <w:p w14:paraId="5FDEF522" w14:textId="77777777" w:rsidR="008474F4" w:rsidRPr="008A428F" w:rsidRDefault="008474F4" w:rsidP="008474F4">
      <w:pPr>
        <w:autoSpaceDE w:val="0"/>
        <w:autoSpaceDN w:val="0"/>
        <w:adjustRightInd w:val="0"/>
        <w:spacing w:after="0" w:line="240" w:lineRule="auto"/>
        <w:rPr>
          <w:rFonts w:ascii="Atrian 3" w:hAnsi="Atrian 3" w:cs="Atrian3"/>
          <w:b/>
        </w:rPr>
      </w:pPr>
      <w:r w:rsidRPr="008A428F">
        <w:rPr>
          <w:rFonts w:ascii="Atrian 3" w:hAnsi="Atrian 3" w:cs="Atrian3"/>
          <w:b/>
        </w:rPr>
        <w:t>pedestrian movement</w:t>
      </w:r>
    </w:p>
    <w:p w14:paraId="076F016E" w14:textId="77777777" w:rsidR="008474F4" w:rsidRDefault="008474F4" w:rsidP="00B15925">
      <w:pPr>
        <w:autoSpaceDE w:val="0"/>
        <w:autoSpaceDN w:val="0"/>
        <w:adjustRightInd w:val="0"/>
        <w:spacing w:after="0" w:line="240" w:lineRule="auto"/>
        <w:rPr>
          <w:rFonts w:ascii="Atrian 1" w:hAnsi="Atrian 1" w:cs="Atrian1"/>
        </w:rPr>
      </w:pPr>
      <w:r w:rsidRPr="008474F4">
        <w:rPr>
          <w:rFonts w:ascii="Atrian 1" w:hAnsi="Atrian 1" w:cs="Atrian1"/>
        </w:rPr>
        <w:t>site accessible from all directions inviting</w:t>
      </w:r>
      <w:r w:rsidR="00B15925">
        <w:rPr>
          <w:rFonts w:ascii="Atrian 1" w:hAnsi="Atrian 1" w:cs="Atrian1"/>
        </w:rPr>
        <w:t xml:space="preserve"> </w:t>
      </w:r>
      <w:r w:rsidRPr="008474F4">
        <w:rPr>
          <w:rFonts w:ascii="Atrian 1" w:hAnsi="Atrian 1" w:cs="Atrian1"/>
        </w:rPr>
        <w:t>people to access the new urban space</w:t>
      </w:r>
    </w:p>
    <w:p w14:paraId="489697E7" w14:textId="77777777" w:rsidR="008474F4" w:rsidRDefault="008474F4" w:rsidP="008474F4">
      <w:pPr>
        <w:spacing w:after="0"/>
        <w:rPr>
          <w:rFonts w:ascii="Atrian 1" w:hAnsi="Atrian 1" w:cs="Atrian1"/>
        </w:rPr>
      </w:pPr>
      <w:r>
        <w:rPr>
          <w:rFonts w:ascii="Atrian 1" w:hAnsi="Atrian 1" w:cs="Atrian1"/>
          <w:noProof/>
        </w:rPr>
        <w:drawing>
          <wp:inline distT="0" distB="0" distL="0" distR="0" wp14:anchorId="69E166B6" wp14:editId="072E4916">
            <wp:extent cx="1478280" cy="2642033"/>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JPG"/>
                    <pic:cNvPicPr/>
                  </pic:nvPicPr>
                  <pic:blipFill>
                    <a:blip r:embed="rId9">
                      <a:extLst>
                        <a:ext uri="{28A0092B-C50C-407E-A947-70E740481C1C}">
                          <a14:useLocalDpi xmlns:a14="http://schemas.microsoft.com/office/drawing/2010/main" val="0"/>
                        </a:ext>
                      </a:extLst>
                    </a:blip>
                    <a:stretch>
                      <a:fillRect/>
                    </a:stretch>
                  </pic:blipFill>
                  <pic:spPr>
                    <a:xfrm>
                      <a:off x="0" y="0"/>
                      <a:ext cx="1491771" cy="2666144"/>
                    </a:xfrm>
                    <a:prstGeom prst="rect">
                      <a:avLst/>
                    </a:prstGeom>
                  </pic:spPr>
                </pic:pic>
              </a:graphicData>
            </a:graphic>
          </wp:inline>
        </w:drawing>
      </w:r>
    </w:p>
    <w:p w14:paraId="544E4292" w14:textId="77777777" w:rsidR="00B15925" w:rsidRPr="008A428F" w:rsidRDefault="00B15925" w:rsidP="00B15925">
      <w:pPr>
        <w:autoSpaceDE w:val="0"/>
        <w:autoSpaceDN w:val="0"/>
        <w:adjustRightInd w:val="0"/>
        <w:spacing w:after="0" w:line="240" w:lineRule="auto"/>
        <w:rPr>
          <w:rFonts w:ascii="Atrian 3" w:hAnsi="Atrian 3" w:cs="Atrian3"/>
          <w:b/>
        </w:rPr>
      </w:pPr>
      <w:r w:rsidRPr="008A428F">
        <w:rPr>
          <w:rFonts w:ascii="Atrian 3" w:hAnsi="Atrian 3" w:cs="Atrian3"/>
          <w:b/>
        </w:rPr>
        <w:t>wind movement</w:t>
      </w:r>
    </w:p>
    <w:p w14:paraId="595CCA15" w14:textId="77777777" w:rsidR="00B15925" w:rsidRDefault="00B15925" w:rsidP="00B15925">
      <w:pPr>
        <w:autoSpaceDE w:val="0"/>
        <w:autoSpaceDN w:val="0"/>
        <w:adjustRightInd w:val="0"/>
        <w:spacing w:after="0" w:line="240" w:lineRule="auto"/>
        <w:rPr>
          <w:rFonts w:ascii="Atrian 1" w:hAnsi="Atrian 1" w:cs="Atrian1"/>
        </w:rPr>
      </w:pPr>
      <w:r w:rsidRPr="00B15925">
        <w:rPr>
          <w:rFonts w:ascii="Atrian 1" w:hAnsi="Atrian 1" w:cs="Atrian1"/>
        </w:rPr>
        <w:t>wind flowing from northwest to southeast with mesh</w:t>
      </w:r>
      <w:r>
        <w:rPr>
          <w:rFonts w:ascii="Atrian 1" w:hAnsi="Atrian 1" w:cs="Atrian1"/>
        </w:rPr>
        <w:t xml:space="preserve"> </w:t>
      </w:r>
      <w:r w:rsidRPr="00B15925">
        <w:rPr>
          <w:rFonts w:ascii="Atrian 1" w:hAnsi="Atrian 1" w:cs="Atrian1"/>
        </w:rPr>
        <w:t>panels oriented at 90 degrees to the wind flow</w:t>
      </w:r>
    </w:p>
    <w:p w14:paraId="57C168CF" w14:textId="77777777" w:rsidR="000A5C4F" w:rsidRPr="00FB7258" w:rsidRDefault="00B15925" w:rsidP="00E31373">
      <w:pPr>
        <w:spacing w:after="0"/>
        <w:rPr>
          <w:rFonts w:ascii="Atrian 1" w:hAnsi="Atrian 1" w:cs="Atrian1"/>
        </w:rPr>
      </w:pPr>
      <w:r>
        <w:rPr>
          <w:rFonts w:ascii="Atrian 1" w:hAnsi="Atrian 1" w:cs="Atrian1"/>
          <w:noProof/>
        </w:rPr>
        <w:drawing>
          <wp:inline distT="0" distB="0" distL="0" distR="0" wp14:anchorId="15B672DD" wp14:editId="13613FA9">
            <wp:extent cx="1314450" cy="262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d.JPG"/>
                    <pic:cNvPicPr/>
                  </pic:nvPicPr>
                  <pic:blipFill>
                    <a:blip r:embed="rId10">
                      <a:extLst>
                        <a:ext uri="{28A0092B-C50C-407E-A947-70E740481C1C}">
                          <a14:useLocalDpi xmlns:a14="http://schemas.microsoft.com/office/drawing/2010/main" val="0"/>
                        </a:ext>
                      </a:extLst>
                    </a:blip>
                    <a:stretch>
                      <a:fillRect/>
                    </a:stretch>
                  </pic:blipFill>
                  <pic:spPr>
                    <a:xfrm>
                      <a:off x="0" y="0"/>
                      <a:ext cx="1314450" cy="2628900"/>
                    </a:xfrm>
                    <a:prstGeom prst="rect">
                      <a:avLst/>
                    </a:prstGeom>
                  </pic:spPr>
                </pic:pic>
              </a:graphicData>
            </a:graphic>
          </wp:inline>
        </w:drawing>
      </w:r>
    </w:p>
    <w:sectPr w:rsidR="000A5C4F" w:rsidRPr="00FB725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7CA0" w14:textId="77777777" w:rsidR="004F3D8C" w:rsidRDefault="004F3D8C" w:rsidP="008A428F">
      <w:pPr>
        <w:spacing w:after="0" w:line="240" w:lineRule="auto"/>
      </w:pPr>
      <w:r>
        <w:separator/>
      </w:r>
    </w:p>
  </w:endnote>
  <w:endnote w:type="continuationSeparator" w:id="0">
    <w:p w14:paraId="39522004" w14:textId="77777777" w:rsidR="004F3D8C" w:rsidRDefault="004F3D8C" w:rsidP="008A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ian 3">
    <w:altName w:val="Calibri"/>
    <w:charset w:val="00"/>
    <w:family w:val="auto"/>
    <w:pitch w:val="variable"/>
    <w:sig w:usb0="80000003" w:usb1="00000002" w:usb2="00000000" w:usb3="00000000" w:csb0="00000001" w:csb1="00000000"/>
  </w:font>
  <w:font w:name="Atrian 1">
    <w:altName w:val="Calibri"/>
    <w:charset w:val="00"/>
    <w:family w:val="auto"/>
    <w:pitch w:val="variable"/>
    <w:sig w:usb0="80000003" w:usb1="00000002" w:usb2="00000000" w:usb3="00000000" w:csb0="00000001" w:csb1="00000000"/>
  </w:font>
  <w:font w:name="Atrian1">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trian3">
    <w:altName w:val="Calibri"/>
    <w:panose1 w:val="00000000000000000000"/>
    <w:charset w:val="00"/>
    <w:family w:val="swiss"/>
    <w:notTrueType/>
    <w:pitch w:val="default"/>
    <w:sig w:usb0="00000003" w:usb1="00000000" w:usb2="00000000" w:usb3="00000000" w:csb0="00000001" w:csb1="00000000"/>
  </w:font>
  <w:font w:name="Atri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trian" w:hAnsi="Atrian"/>
      </w:rPr>
      <w:id w:val="-1593929099"/>
      <w:docPartObj>
        <w:docPartGallery w:val="Page Numbers (Bottom of Page)"/>
        <w:docPartUnique/>
      </w:docPartObj>
    </w:sdtPr>
    <w:sdtEndPr>
      <w:rPr>
        <w:noProof/>
      </w:rPr>
    </w:sdtEndPr>
    <w:sdtContent>
      <w:p w14:paraId="15601087" w14:textId="7CECEE64" w:rsidR="008A428F" w:rsidRPr="008A428F" w:rsidRDefault="008A428F">
        <w:pPr>
          <w:pStyle w:val="Footer"/>
          <w:jc w:val="right"/>
          <w:rPr>
            <w:rFonts w:ascii="Atrian" w:hAnsi="Atrian"/>
          </w:rPr>
        </w:pPr>
        <w:r w:rsidRPr="008A428F">
          <w:rPr>
            <w:rFonts w:ascii="Atrian" w:hAnsi="Atrian"/>
          </w:rPr>
          <w:fldChar w:fldCharType="begin"/>
        </w:r>
        <w:r w:rsidRPr="008A428F">
          <w:rPr>
            <w:rFonts w:ascii="Atrian" w:hAnsi="Atrian"/>
          </w:rPr>
          <w:instrText xml:space="preserve"> PAGE   \* MERGEFORMAT </w:instrText>
        </w:r>
        <w:r w:rsidRPr="008A428F">
          <w:rPr>
            <w:rFonts w:ascii="Atrian" w:hAnsi="Atrian"/>
          </w:rPr>
          <w:fldChar w:fldCharType="separate"/>
        </w:r>
        <w:r w:rsidRPr="008A428F">
          <w:rPr>
            <w:rFonts w:ascii="Atrian" w:hAnsi="Atrian"/>
            <w:noProof/>
          </w:rPr>
          <w:t>2</w:t>
        </w:r>
        <w:r w:rsidRPr="008A428F">
          <w:rPr>
            <w:rFonts w:ascii="Atrian" w:hAnsi="Atrian"/>
            <w:noProof/>
          </w:rPr>
          <w:fldChar w:fldCharType="end"/>
        </w:r>
      </w:p>
    </w:sdtContent>
  </w:sdt>
  <w:p w14:paraId="7E899FF3" w14:textId="77777777" w:rsidR="008A428F" w:rsidRDefault="008A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98FA" w14:textId="77777777" w:rsidR="004F3D8C" w:rsidRDefault="004F3D8C" w:rsidP="008A428F">
      <w:pPr>
        <w:spacing w:after="0" w:line="240" w:lineRule="auto"/>
      </w:pPr>
      <w:r>
        <w:separator/>
      </w:r>
    </w:p>
  </w:footnote>
  <w:footnote w:type="continuationSeparator" w:id="0">
    <w:p w14:paraId="76107661" w14:textId="77777777" w:rsidR="004F3D8C" w:rsidRDefault="004F3D8C" w:rsidP="008A4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73"/>
    <w:rsid w:val="000A5C4F"/>
    <w:rsid w:val="001D10EE"/>
    <w:rsid w:val="001E66B3"/>
    <w:rsid w:val="002079AE"/>
    <w:rsid w:val="004F3D8C"/>
    <w:rsid w:val="005B4F3E"/>
    <w:rsid w:val="008474F4"/>
    <w:rsid w:val="008A428F"/>
    <w:rsid w:val="00AA0D9B"/>
    <w:rsid w:val="00B15925"/>
    <w:rsid w:val="00D1041A"/>
    <w:rsid w:val="00E31373"/>
    <w:rsid w:val="00FB72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F24C"/>
  <w15:chartTrackingRefBased/>
  <w15:docId w15:val="{07FC6CD8-6C61-4955-9591-BB38BF3A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8F"/>
  </w:style>
  <w:style w:type="paragraph" w:styleId="Footer">
    <w:name w:val="footer"/>
    <w:basedOn w:val="Normal"/>
    <w:link w:val="FooterChar"/>
    <w:uiPriority w:val="99"/>
    <w:unhideWhenUsed/>
    <w:rsid w:val="008A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 Oza</dc:creator>
  <cp:keywords/>
  <dc:description/>
  <cp:lastModifiedBy>VALERIE CLARKE</cp:lastModifiedBy>
  <cp:revision>8</cp:revision>
  <dcterms:created xsi:type="dcterms:W3CDTF">2019-05-11T12:55:00Z</dcterms:created>
  <dcterms:modified xsi:type="dcterms:W3CDTF">2019-05-11T19:54:00Z</dcterms:modified>
</cp:coreProperties>
</file>