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78293" w14:textId="4FFDF7BC" w:rsidR="00F50605" w:rsidRPr="00236B97" w:rsidRDefault="00756000" w:rsidP="00236B97">
      <w:pPr>
        <w:jc w:val="center"/>
        <w:rPr>
          <w:b/>
          <w:sz w:val="32"/>
          <w:szCs w:val="32"/>
        </w:rPr>
      </w:pPr>
      <w:r w:rsidRPr="00236B97">
        <w:rPr>
          <w:b/>
          <w:sz w:val="32"/>
          <w:szCs w:val="32"/>
        </w:rPr>
        <w:t>Geometric</w:t>
      </w:r>
      <w:r w:rsidR="00F50605" w:rsidRPr="00236B97">
        <w:rPr>
          <w:b/>
          <w:sz w:val="32"/>
          <w:szCs w:val="32"/>
        </w:rPr>
        <w:t xml:space="preserve"> Solar</w:t>
      </w:r>
    </w:p>
    <w:p w14:paraId="479906DC" w14:textId="77777777" w:rsidR="00F50605" w:rsidRDefault="00F50605" w:rsidP="00DE60F6">
      <w:pPr>
        <w:rPr>
          <w:b/>
        </w:rPr>
      </w:pPr>
    </w:p>
    <w:p w14:paraId="4B68F724" w14:textId="77777777" w:rsidR="00093733" w:rsidRPr="00DE60F6" w:rsidRDefault="00093733" w:rsidP="00DE60F6">
      <w:pPr>
        <w:rPr>
          <w:b/>
        </w:rPr>
      </w:pPr>
      <w:r w:rsidRPr="00DE60F6">
        <w:rPr>
          <w:b/>
        </w:rPr>
        <w:t>Concept</w:t>
      </w:r>
    </w:p>
    <w:p w14:paraId="14DDFAE5" w14:textId="77777777" w:rsidR="00CA329F" w:rsidRDefault="001671BD">
      <w:r>
        <w:t>Our approach is driven</w:t>
      </w:r>
      <w:r w:rsidR="00CA329F">
        <w:t xml:space="preserve"> by several </w:t>
      </w:r>
      <w:r w:rsidR="00DE60F6">
        <w:t xml:space="preserve">key </w:t>
      </w:r>
      <w:r w:rsidR="00CA329F">
        <w:t>concepts:</w:t>
      </w:r>
    </w:p>
    <w:p w14:paraId="22EEDC5D" w14:textId="776721C4" w:rsidR="00E00F66" w:rsidRDefault="00CA329F" w:rsidP="00C10788">
      <w:pPr>
        <w:pStyle w:val="ListParagraph"/>
        <w:numPr>
          <w:ilvl w:val="0"/>
          <w:numId w:val="1"/>
        </w:numPr>
      </w:pPr>
      <w:r>
        <w:t>P</w:t>
      </w:r>
      <w:r w:rsidR="001671BD">
        <w:t xml:space="preserve">hotovoltaic </w:t>
      </w:r>
      <w:r w:rsidR="00C10788">
        <w:t>cells, which constitutes the generative part</w:t>
      </w:r>
      <w:r w:rsidR="00756000">
        <w:t>s</w:t>
      </w:r>
      <w:r w:rsidR="00C10788">
        <w:t xml:space="preserve"> of the solar panels, </w:t>
      </w:r>
      <w:r w:rsidR="001671BD">
        <w:t xml:space="preserve">are </w:t>
      </w:r>
      <w:r w:rsidR="00756000">
        <w:t xml:space="preserve">shaped after </w:t>
      </w:r>
      <w:r w:rsidR="00C10788">
        <w:t xml:space="preserve">geometrical patterns used in </w:t>
      </w:r>
      <w:r w:rsidR="005A399A">
        <w:t xml:space="preserve">the </w:t>
      </w:r>
      <w:r w:rsidR="00C10788">
        <w:t>Islam</w:t>
      </w:r>
      <w:r w:rsidR="00E804E9">
        <w:t>ic</w:t>
      </w:r>
      <w:r w:rsidR="00C10788">
        <w:t xml:space="preserve"> </w:t>
      </w:r>
      <w:r w:rsidR="00E4577E">
        <w:t>architecture</w:t>
      </w:r>
      <w:r w:rsidR="00C10788">
        <w:t>.</w:t>
      </w:r>
      <w:r w:rsidR="00E4577E">
        <w:t xml:space="preserve"> </w:t>
      </w:r>
    </w:p>
    <w:p w14:paraId="4088A5F7" w14:textId="791FB7E7" w:rsidR="00C10788" w:rsidRDefault="00C10788" w:rsidP="00053D4E">
      <w:pPr>
        <w:pStyle w:val="ListParagraph"/>
        <w:numPr>
          <w:ilvl w:val="0"/>
          <w:numId w:val="1"/>
        </w:numPr>
      </w:pPr>
      <w:r>
        <w:t xml:space="preserve">The solar panels are </w:t>
      </w:r>
      <w:r w:rsidR="005A399A">
        <w:t xml:space="preserve">designed to be used </w:t>
      </w:r>
      <w:r w:rsidR="00756000">
        <w:t>as</w:t>
      </w:r>
      <w:r w:rsidR="005A399A">
        <w:t xml:space="preserve"> urban furniture piece</w:t>
      </w:r>
      <w:r w:rsidR="00756000">
        <w:t>s</w:t>
      </w:r>
      <w:r w:rsidR="005A399A">
        <w:t xml:space="preserve">, which helps to make the square more user-friendly. </w:t>
      </w:r>
    </w:p>
    <w:p w14:paraId="68504D58" w14:textId="68F13F4F" w:rsidR="00DE60F6" w:rsidRDefault="005A399A" w:rsidP="00E804E9">
      <w:pPr>
        <w:pStyle w:val="ListParagraph"/>
        <w:numPr>
          <w:ilvl w:val="0"/>
          <w:numId w:val="1"/>
        </w:numPr>
      </w:pPr>
      <w:r>
        <w:t xml:space="preserve">The design of the square is intentionally kept </w:t>
      </w:r>
      <w:r w:rsidR="007233E4">
        <w:t xml:space="preserve">simple. The round solar panels are laid </w:t>
      </w:r>
      <w:r w:rsidR="00895DC1">
        <w:t xml:space="preserve">to encourage </w:t>
      </w:r>
      <w:r w:rsidR="00DE60F6">
        <w:t>different activities</w:t>
      </w:r>
      <w:r w:rsidR="00895DC1">
        <w:t xml:space="preserve"> such</w:t>
      </w:r>
      <w:r w:rsidR="00DE60F6">
        <w:t xml:space="preserve"> as socializing, resting, eating, walking</w:t>
      </w:r>
      <w:r w:rsidR="00895DC1">
        <w:t>,</w:t>
      </w:r>
      <w:r w:rsidR="00DE60F6">
        <w:t xml:space="preserve"> which adds to the quality of living and working in Masdar city. Furthermore, the square acts </w:t>
      </w:r>
      <w:r w:rsidR="00E804E9">
        <w:t xml:space="preserve">as a </w:t>
      </w:r>
      <w:r w:rsidR="004A20AE">
        <w:t>well-structured base</w:t>
      </w:r>
      <w:r w:rsidR="00E804E9">
        <w:t xml:space="preserve"> or foundation</w:t>
      </w:r>
      <w:r w:rsidR="004A20AE">
        <w:t xml:space="preserve"> th</w:t>
      </w:r>
      <w:r w:rsidR="00E804E9">
        <w:t xml:space="preserve">at can be used by other artists </w:t>
      </w:r>
      <w:r w:rsidR="004A20AE">
        <w:t>for their exhibitions and events. In other words, the design of the square is done in a way to act as a catalyst for others to demonstrate their creativity in the square</w:t>
      </w:r>
      <w:r w:rsidR="00895DC1">
        <w:t xml:space="preserve">. This </w:t>
      </w:r>
      <w:r w:rsidR="00E804E9">
        <w:t>keep</w:t>
      </w:r>
      <w:r w:rsidR="00895DC1">
        <w:t>s the fresh new idea flow into the square</w:t>
      </w:r>
      <w:r w:rsidR="004A20AE">
        <w:t xml:space="preserve">. Our intent is to make the square not only a center of interactions but also </w:t>
      </w:r>
      <w:r w:rsidR="00E804E9">
        <w:t xml:space="preserve">a </w:t>
      </w:r>
      <w:r w:rsidR="004A20AE">
        <w:t>place of arts and events.</w:t>
      </w:r>
    </w:p>
    <w:p w14:paraId="0E19D086" w14:textId="77777777" w:rsidR="00E804E9" w:rsidRDefault="00E804E9" w:rsidP="00DE60F6">
      <w:pPr>
        <w:rPr>
          <w:b/>
        </w:rPr>
      </w:pPr>
    </w:p>
    <w:p w14:paraId="6BB42233" w14:textId="77777777" w:rsidR="00DE60F6" w:rsidRPr="004A20AE" w:rsidRDefault="00DE60F6" w:rsidP="00DE60F6">
      <w:pPr>
        <w:rPr>
          <w:b/>
        </w:rPr>
      </w:pPr>
      <w:r w:rsidRPr="004A20AE">
        <w:rPr>
          <w:b/>
        </w:rPr>
        <w:t>Solar Panels</w:t>
      </w:r>
    </w:p>
    <w:p w14:paraId="1D797C50" w14:textId="4C6CA0CE" w:rsidR="00E804E9" w:rsidRDefault="00DE60F6" w:rsidP="00DE60F6">
      <w:r>
        <w:t>The panels are shaped as balls to increase</w:t>
      </w:r>
      <w:r w:rsidR="004B608D">
        <w:t xml:space="preserve"> the</w:t>
      </w:r>
      <w:r>
        <w:t xml:space="preserve"> surface of panel increasing the energy generated per volume. The diameter of the ball is 0.5m which is the height of an average chair.</w:t>
      </w:r>
      <w:r w:rsidR="004A20AE">
        <w:t xml:space="preserve"> Each solar panel is equipped with </w:t>
      </w:r>
      <w:r w:rsidR="004B608D">
        <w:t xml:space="preserve">energy storage that is used to store the energy generated during the day. Furthermore, the panels are equipped with LEDs that </w:t>
      </w:r>
      <w:r w:rsidR="00895DC1">
        <w:t>illuminate</w:t>
      </w:r>
      <w:r w:rsidR="004B608D">
        <w:t xml:space="preserve"> calming lights </w:t>
      </w:r>
      <w:r w:rsidR="001D64CE">
        <w:t xml:space="preserve">after the sun is set (see </w:t>
      </w:r>
      <w:r w:rsidR="00BA4F8C">
        <w:t>board 1</w:t>
      </w:r>
      <w:r w:rsidR="001D64CE">
        <w:t>).</w:t>
      </w:r>
    </w:p>
    <w:p w14:paraId="0F6161E6" w14:textId="6B10E28D" w:rsidR="00E804E9" w:rsidRPr="00C1648F" w:rsidRDefault="004B608D" w:rsidP="00DE60F6">
      <w:r>
        <w:t xml:space="preserve">The solar panels are able to continue generating energy when are partially </w:t>
      </w:r>
      <w:r w:rsidR="008D5E40">
        <w:t>shaded such as when a person stand or sit in front of it.</w:t>
      </w:r>
      <w:r w:rsidR="00805AD1">
        <w:t xml:space="preserve"> The panels are fitted with sockets that can be used by the public or artists to power their exhibition</w:t>
      </w:r>
      <w:r w:rsidR="00C1648F">
        <w:t>.</w:t>
      </w:r>
    </w:p>
    <w:p w14:paraId="7D6A268B" w14:textId="77777777" w:rsidR="008D5E40" w:rsidRPr="008D5E40" w:rsidRDefault="008D5E40" w:rsidP="00DE60F6">
      <w:pPr>
        <w:rPr>
          <w:b/>
        </w:rPr>
      </w:pPr>
      <w:r w:rsidRPr="008D5E40">
        <w:rPr>
          <w:b/>
        </w:rPr>
        <w:t>Layout</w:t>
      </w:r>
    </w:p>
    <w:p w14:paraId="2610785A" w14:textId="6E730128" w:rsidR="002E445B" w:rsidRDefault="008D5E40" w:rsidP="00DE60F6">
      <w:r>
        <w:t xml:space="preserve">The square is designed to connect and bridge between different areas of Masdar city. The panels are laid out directly on the ground to </w:t>
      </w:r>
      <w:r w:rsidR="00C1648F">
        <w:t xml:space="preserve">increase the attractiveness of the square and </w:t>
      </w:r>
      <w:r>
        <w:t>have minimum visibility affect</w:t>
      </w:r>
      <w:r w:rsidR="00805AD1">
        <w:t>s</w:t>
      </w:r>
      <w:r>
        <w:t xml:space="preserve"> on the adjacent building</w:t>
      </w:r>
      <w:r w:rsidR="00805AD1">
        <w:t>s</w:t>
      </w:r>
      <w:r>
        <w:t xml:space="preserve">. The solar panels are organized as two lanes that are stretched along the long side </w:t>
      </w:r>
      <w:r w:rsidR="00805AD1">
        <w:t xml:space="preserve">(300m) </w:t>
      </w:r>
      <w:r>
        <w:t xml:space="preserve">of the square. The two lanes form a </w:t>
      </w:r>
      <w:r w:rsidR="00805AD1">
        <w:t>30m wide</w:t>
      </w:r>
      <w:r>
        <w:t xml:space="preserve"> corridor between them </w:t>
      </w:r>
      <w:r w:rsidR="00805AD1">
        <w:t xml:space="preserve">to </w:t>
      </w:r>
      <w:r>
        <w:t xml:space="preserve">keep </w:t>
      </w:r>
      <w:r w:rsidR="00805AD1">
        <w:t>the flow of pedestrian tr</w:t>
      </w:r>
      <w:r w:rsidR="00480F4B">
        <w:t>affic unobstructed (See board 2</w:t>
      </w:r>
      <w:r w:rsidR="00805AD1">
        <w:t xml:space="preserve">). Each lane constitutes </w:t>
      </w:r>
      <w:r w:rsidR="00A4498F">
        <w:t>of 2</w:t>
      </w:r>
      <w:r w:rsidR="00805AD1">
        <w:t xml:space="preserve">0 rows of solar panels </w:t>
      </w:r>
      <w:r w:rsidR="00A4498F">
        <w:t>spaced one meter apart. Each lane will hav</w:t>
      </w:r>
      <w:r w:rsidR="00E804E9">
        <w:t>e 4000 solar panels (20 x 200).</w:t>
      </w:r>
      <w:r w:rsidR="00662D31">
        <w:t xml:space="preserve"> Some decisions such as the spacing between solar panels are best to be fleshed out after performing experiments and observing peopl</w:t>
      </w:r>
      <w:r w:rsidR="002E445B">
        <w:t>e usage of the square over time.</w:t>
      </w:r>
    </w:p>
    <w:p w14:paraId="4D00506B" w14:textId="77777777" w:rsidR="002E445B" w:rsidRDefault="002E445B" w:rsidP="00DE60F6">
      <w:pPr>
        <w:rPr>
          <w:b/>
        </w:rPr>
      </w:pPr>
    </w:p>
    <w:p w14:paraId="201A0080" w14:textId="77777777" w:rsidR="002E445B" w:rsidRDefault="002E445B" w:rsidP="00DE60F6">
      <w:pPr>
        <w:rPr>
          <w:b/>
        </w:rPr>
      </w:pPr>
    </w:p>
    <w:p w14:paraId="2091E9FF" w14:textId="77777777" w:rsidR="002E445B" w:rsidRDefault="002E445B" w:rsidP="00DE60F6">
      <w:pPr>
        <w:rPr>
          <w:b/>
        </w:rPr>
      </w:pPr>
    </w:p>
    <w:p w14:paraId="47677096" w14:textId="60E5E444" w:rsidR="00D25C56" w:rsidRPr="002E445B" w:rsidRDefault="00D25C56" w:rsidP="00DE60F6">
      <w:bookmarkStart w:id="0" w:name="_GoBack"/>
      <w:bookmarkEnd w:id="0"/>
      <w:r w:rsidRPr="00D25C56">
        <w:rPr>
          <w:b/>
        </w:rPr>
        <w:lastRenderedPageBreak/>
        <w:t>Energy Production</w:t>
      </w:r>
    </w:p>
    <w:p w14:paraId="63DDE276" w14:textId="3171F10A" w:rsidR="00DE60F6" w:rsidRDefault="00662D31" w:rsidP="00E804E9">
      <w:r>
        <w:t xml:space="preserve">Each solar panel has a </w:t>
      </w:r>
      <w:r w:rsidR="00D25C56">
        <w:t xml:space="preserve">capacity to generate </w:t>
      </w:r>
      <w:r w:rsidR="00E4577E">
        <w:t xml:space="preserve">about </w:t>
      </w:r>
      <w:r w:rsidR="00D25C56">
        <w:t xml:space="preserve">100w. With 8000 panels, the total peak capacity of the square is 0.8 megawatts which can generate </w:t>
      </w:r>
      <w:r w:rsidR="00E4577E">
        <w:t>1.3 MWh annually (0.8MW x 5 hours x 365 days)</w:t>
      </w:r>
      <w:r w:rsidR="00D25C56">
        <w:t>.</w:t>
      </w:r>
    </w:p>
    <w:p w14:paraId="53012400" w14:textId="77777777" w:rsidR="00E4577E" w:rsidRDefault="00E4577E" w:rsidP="00E804E9"/>
    <w:p w14:paraId="4A87513E" w14:textId="444486DF" w:rsidR="00E4577E" w:rsidRDefault="00E4577E" w:rsidP="00E804E9">
      <w:pPr>
        <w:rPr>
          <w:b/>
        </w:rPr>
      </w:pPr>
      <w:r w:rsidRPr="00E4577E">
        <w:rPr>
          <w:b/>
        </w:rPr>
        <w:t>Summary</w:t>
      </w:r>
    </w:p>
    <w:p w14:paraId="13F70091" w14:textId="3671D61E" w:rsidR="00E4577E" w:rsidRDefault="00E4577E" w:rsidP="00E804E9">
      <w:r>
        <w:t>We believe</w:t>
      </w:r>
      <w:r w:rsidR="00583157">
        <w:t xml:space="preserve"> using</w:t>
      </w:r>
      <w:r>
        <w:t xml:space="preserve"> the beautiful Islamic geometrical </w:t>
      </w:r>
      <w:r w:rsidR="00583157">
        <w:t xml:space="preserve">patterns in the design of our solar panels will increase the acceptance of the technology and increase its usage in the region. People will perceive them not as a source of energy </w:t>
      </w:r>
      <w:r w:rsidR="00807377">
        <w:t>but pieces of arts. This has also the potential</w:t>
      </w:r>
      <w:r w:rsidR="00583157">
        <w:t xml:space="preserve"> </w:t>
      </w:r>
      <w:r w:rsidR="00807377">
        <w:t xml:space="preserve">to </w:t>
      </w:r>
      <w:r w:rsidR="00583157">
        <w:t xml:space="preserve">spread </w:t>
      </w:r>
      <w:r w:rsidR="00807377">
        <w:t>Middle</w:t>
      </w:r>
      <w:r w:rsidR="00AD083B">
        <w:t xml:space="preserve"> </w:t>
      </w:r>
      <w:r w:rsidR="00807377">
        <w:t>Eastern</w:t>
      </w:r>
      <w:r w:rsidR="00AD083B">
        <w:t xml:space="preserve"> design and Islamic arts</w:t>
      </w:r>
      <w:r w:rsidR="00807377">
        <w:t xml:space="preserve"> globally.</w:t>
      </w:r>
    </w:p>
    <w:p w14:paraId="69D4A0AE" w14:textId="358E7D83" w:rsidR="00807377" w:rsidRPr="00E4577E" w:rsidRDefault="00807377" w:rsidP="00E804E9">
      <w:r>
        <w:t xml:space="preserve">Our simplistic layout of the square allows to </w:t>
      </w:r>
      <w:r w:rsidR="00AD083B">
        <w:t xml:space="preserve">meet </w:t>
      </w:r>
      <w:r>
        <w:t>our obje</w:t>
      </w:r>
      <w:r w:rsidR="00AD083B">
        <w:t xml:space="preserve">ctives to make the site attractive, expandable and highly </w:t>
      </w:r>
      <w:r>
        <w:t xml:space="preserve">open </w:t>
      </w:r>
      <w:r w:rsidR="00AD083B">
        <w:t xml:space="preserve">for events </w:t>
      </w:r>
      <w:r>
        <w:t xml:space="preserve">and </w:t>
      </w:r>
      <w:r w:rsidR="00AD083B">
        <w:t>exhibitions</w:t>
      </w:r>
      <w:r>
        <w:t xml:space="preserve">, </w:t>
      </w:r>
      <w:r w:rsidR="00AD083B">
        <w:t>and</w:t>
      </w:r>
      <w:r>
        <w:t xml:space="preserve"> cost effectiveness.</w:t>
      </w:r>
    </w:p>
    <w:sectPr w:rsidR="00807377" w:rsidRPr="00E4577E" w:rsidSect="00026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D5B20"/>
    <w:multiLevelType w:val="hybridMultilevel"/>
    <w:tmpl w:val="DF3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33"/>
    <w:rsid w:val="000262EF"/>
    <w:rsid w:val="00093733"/>
    <w:rsid w:val="001671BD"/>
    <w:rsid w:val="001D64CE"/>
    <w:rsid w:val="00236B97"/>
    <w:rsid w:val="002E445B"/>
    <w:rsid w:val="00312A7C"/>
    <w:rsid w:val="00480F4B"/>
    <w:rsid w:val="004A20AE"/>
    <w:rsid w:val="004B608D"/>
    <w:rsid w:val="00583157"/>
    <w:rsid w:val="0059471C"/>
    <w:rsid w:val="005A399A"/>
    <w:rsid w:val="00662D31"/>
    <w:rsid w:val="007233E4"/>
    <w:rsid w:val="00756000"/>
    <w:rsid w:val="00805AD1"/>
    <w:rsid w:val="00807377"/>
    <w:rsid w:val="00895DC1"/>
    <w:rsid w:val="008D5E40"/>
    <w:rsid w:val="0096496E"/>
    <w:rsid w:val="009D5EDC"/>
    <w:rsid w:val="00A4498F"/>
    <w:rsid w:val="00AD083B"/>
    <w:rsid w:val="00BA4F8C"/>
    <w:rsid w:val="00C10788"/>
    <w:rsid w:val="00C1648F"/>
    <w:rsid w:val="00CA329F"/>
    <w:rsid w:val="00D25C56"/>
    <w:rsid w:val="00DE60F6"/>
    <w:rsid w:val="00E00F66"/>
    <w:rsid w:val="00E4577E"/>
    <w:rsid w:val="00E804E9"/>
    <w:rsid w:val="00F5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BF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0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0F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0F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0F6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0F6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0F6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0F6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0F6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0F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0F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60F6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0F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0F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0F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0F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0F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0F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0F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0F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60F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E60F6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60F6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0F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0F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E60F6"/>
    <w:rPr>
      <w:b/>
      <w:bCs/>
    </w:rPr>
  </w:style>
  <w:style w:type="character" w:styleId="Emphasis">
    <w:name w:val="Emphasis"/>
    <w:uiPriority w:val="20"/>
    <w:qFormat/>
    <w:rsid w:val="00DE60F6"/>
    <w:rPr>
      <w:caps/>
      <w:color w:val="1F4D78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E60F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60F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E60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60F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0F6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0F6"/>
    <w:rPr>
      <w:i/>
      <w:iCs/>
      <w:color w:val="5B9BD5" w:themeColor="accent1"/>
      <w:sz w:val="20"/>
      <w:szCs w:val="20"/>
    </w:rPr>
  </w:style>
  <w:style w:type="character" w:styleId="SubtleEmphasis">
    <w:name w:val="Subtle Emphasis"/>
    <w:uiPriority w:val="19"/>
    <w:qFormat/>
    <w:rsid w:val="00DE60F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E60F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E60F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E60F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E60F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60F6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DE60F6"/>
    <w:rPr>
      <w:b/>
      <w:cap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2019-05-13T06:59:00Z</dcterms:created>
  <dcterms:modified xsi:type="dcterms:W3CDTF">2019-05-14T04:25:00Z</dcterms:modified>
</cp:coreProperties>
</file>