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DC8" w:rsidRPr="00374EEF" w:rsidRDefault="00374EEF" w:rsidP="007E4087">
      <w:pPr>
        <w:spacing w:line="240" w:lineRule="auto"/>
        <w:jc w:val="center"/>
        <w:rPr>
          <w:rFonts w:ascii="Helvetica" w:hAnsi="Helvetica" w:cs="Helvetica"/>
          <w:b/>
          <w:bCs/>
          <w:sz w:val="28"/>
          <w:szCs w:val="28"/>
        </w:rPr>
      </w:pPr>
      <w:r w:rsidRPr="00374EEF">
        <w:rPr>
          <w:rFonts w:ascii="Helvetica" w:hAnsi="Helvetica" w:cs="Helvetica"/>
          <w:b/>
          <w:bCs/>
          <w:sz w:val="28"/>
          <w:szCs w:val="28"/>
        </w:rPr>
        <w:t>Eco-dunes</w:t>
      </w:r>
    </w:p>
    <w:p w:rsidR="005A7545" w:rsidRDefault="005A7545" w:rsidP="007E4087">
      <w:pPr>
        <w:spacing w:line="240" w:lineRule="auto"/>
        <w:jc w:val="center"/>
        <w:rPr>
          <w:rFonts w:ascii="Helvetica" w:hAnsi="Helvetica" w:cs="Helvetica"/>
          <w:b/>
          <w:bCs/>
          <w:sz w:val="24"/>
          <w:szCs w:val="24"/>
        </w:rPr>
      </w:pPr>
    </w:p>
    <w:p w:rsidR="00D57CBC" w:rsidRDefault="005A7545" w:rsidP="00D57CBC">
      <w:pPr>
        <w:keepNext/>
        <w:spacing w:line="240" w:lineRule="auto"/>
        <w:jc w:val="center"/>
      </w:pPr>
      <w:r>
        <w:rPr>
          <w:rFonts w:ascii="Helvetica" w:hAnsi="Helvetica" w:cs="Helvetica"/>
          <w:b/>
          <w:bCs/>
          <w:noProof/>
          <w:sz w:val="24"/>
          <w:szCs w:val="24"/>
        </w:rPr>
        <w:drawing>
          <wp:inline distT="0" distB="0" distL="0" distR="0" wp14:anchorId="0EDEFFCC">
            <wp:extent cx="4420235" cy="5126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0235" cy="5126990"/>
                    </a:xfrm>
                    <a:prstGeom prst="rect">
                      <a:avLst/>
                    </a:prstGeom>
                    <a:noFill/>
                  </pic:spPr>
                </pic:pic>
              </a:graphicData>
            </a:graphic>
          </wp:inline>
        </w:drawing>
      </w:r>
    </w:p>
    <w:p w:rsidR="005A7545" w:rsidRDefault="00D57CBC" w:rsidP="00D57CBC">
      <w:pPr>
        <w:pStyle w:val="Caption"/>
        <w:jc w:val="center"/>
        <w:rPr>
          <w:rFonts w:ascii="Helvetica" w:hAnsi="Helvetica" w:cs="Helvetica"/>
          <w:b/>
          <w:bCs/>
          <w:sz w:val="24"/>
          <w:szCs w:val="24"/>
        </w:rPr>
      </w:pPr>
      <w:r>
        <w:t xml:space="preserve">Figure </w:t>
      </w:r>
      <w:r w:rsidR="006E1153">
        <w:fldChar w:fldCharType="begin"/>
      </w:r>
      <w:r w:rsidR="006E1153">
        <w:instrText xml:space="preserve"> SEQ Figure \* ARABIC </w:instrText>
      </w:r>
      <w:r w:rsidR="006E1153">
        <w:fldChar w:fldCharType="separate"/>
      </w:r>
      <w:r w:rsidR="00BE5FD4">
        <w:rPr>
          <w:noProof/>
        </w:rPr>
        <w:t>1</w:t>
      </w:r>
      <w:r w:rsidR="006E1153">
        <w:rPr>
          <w:noProof/>
        </w:rPr>
        <w:fldChar w:fldCharType="end"/>
      </w:r>
      <w:r>
        <w:t xml:space="preserve">. </w:t>
      </w:r>
      <w:r w:rsidRPr="00BF2E62">
        <w:t>MASDAR: A Green City in the Middle East plagued by Dust Storms</w:t>
      </w:r>
    </w:p>
    <w:p w:rsidR="00D57CBC" w:rsidRDefault="00D57CBC" w:rsidP="007E4087">
      <w:pPr>
        <w:spacing w:line="240" w:lineRule="auto"/>
        <w:jc w:val="center"/>
        <w:rPr>
          <w:rFonts w:ascii="Helvetica" w:hAnsi="Helvetica" w:cs="Helvetica"/>
          <w:b/>
          <w:bCs/>
          <w:sz w:val="24"/>
          <w:szCs w:val="24"/>
        </w:rPr>
      </w:pPr>
    </w:p>
    <w:p w:rsidR="00D57CBC" w:rsidRDefault="00D57CBC" w:rsidP="007E4087">
      <w:pPr>
        <w:spacing w:line="240" w:lineRule="auto"/>
        <w:jc w:val="center"/>
        <w:rPr>
          <w:rFonts w:ascii="Helvetica" w:hAnsi="Helvetica" w:cs="Helvetica"/>
          <w:b/>
          <w:bCs/>
          <w:sz w:val="24"/>
          <w:szCs w:val="24"/>
        </w:rPr>
      </w:pPr>
    </w:p>
    <w:p w:rsidR="00D57CBC" w:rsidRPr="00D57CBC" w:rsidRDefault="00D57CBC" w:rsidP="00A44FCF">
      <w:pPr>
        <w:jc w:val="center"/>
        <w:rPr>
          <w:rFonts w:ascii="Helvetica" w:hAnsi="Helvetica" w:cs="Helvetica"/>
          <w:sz w:val="20"/>
          <w:szCs w:val="20"/>
        </w:rPr>
      </w:pPr>
      <w:r w:rsidRPr="00D57CBC">
        <w:rPr>
          <w:rFonts w:ascii="Helvetica" w:hAnsi="Helvetica" w:cs="Helvetica"/>
          <w:sz w:val="20"/>
          <w:szCs w:val="20"/>
        </w:rPr>
        <w:t>“Nothing is built on stone, everything is built of sand, but we must build as if the sand were stone.”</w:t>
      </w:r>
    </w:p>
    <w:p w:rsidR="005A7545" w:rsidRDefault="00D57CBC" w:rsidP="00D57CBC">
      <w:pPr>
        <w:jc w:val="right"/>
        <w:rPr>
          <w:rFonts w:ascii="Helvetica" w:hAnsi="Helvetica" w:cs="Helvetica"/>
          <w:i/>
          <w:iCs/>
          <w:sz w:val="20"/>
          <w:szCs w:val="20"/>
        </w:rPr>
      </w:pPr>
      <w:r w:rsidRPr="00D57CBC">
        <w:rPr>
          <w:rFonts w:ascii="Helvetica" w:hAnsi="Helvetica" w:cs="Helvetica"/>
          <w:sz w:val="20"/>
          <w:szCs w:val="20"/>
        </w:rPr>
        <w:t>-Jorge Luis Borges-</w:t>
      </w:r>
      <w:r w:rsidR="005A7545">
        <w:rPr>
          <w:rFonts w:ascii="Helvetica" w:hAnsi="Helvetica" w:cs="Helvetica"/>
          <w:i/>
          <w:iCs/>
          <w:sz w:val="20"/>
          <w:szCs w:val="20"/>
        </w:rPr>
        <w:br w:type="page"/>
      </w:r>
    </w:p>
    <w:p w:rsidR="005A7545" w:rsidRPr="005A7545" w:rsidRDefault="005A7545" w:rsidP="005A7545">
      <w:pPr>
        <w:spacing w:line="240" w:lineRule="auto"/>
        <w:jc w:val="center"/>
        <w:rPr>
          <w:rFonts w:ascii="Helvetica" w:hAnsi="Helvetica" w:cs="Helvetica"/>
          <w:i/>
          <w:iCs/>
          <w:sz w:val="20"/>
          <w:szCs w:val="20"/>
        </w:rPr>
      </w:pPr>
    </w:p>
    <w:p w:rsidR="00460DC8" w:rsidRPr="00820299" w:rsidRDefault="003C7279" w:rsidP="007E4087">
      <w:pPr>
        <w:spacing w:line="240" w:lineRule="auto"/>
        <w:rPr>
          <w:rFonts w:ascii="Helvetica" w:hAnsi="Helvetica" w:cs="Helvetica"/>
          <w:b/>
          <w:bCs/>
        </w:rPr>
      </w:pPr>
      <w:r>
        <w:rPr>
          <w:rFonts w:ascii="Helvetica" w:hAnsi="Helvetica" w:cs="Helvetica"/>
          <w:b/>
          <w:bCs/>
        </w:rPr>
        <w:t>Introduction</w:t>
      </w:r>
      <w:r w:rsidR="004E461B" w:rsidRPr="00820299">
        <w:rPr>
          <w:rFonts w:ascii="Helvetica" w:hAnsi="Helvetica" w:cs="Helvetica"/>
          <w:b/>
          <w:bCs/>
        </w:rPr>
        <w:t>:</w:t>
      </w:r>
    </w:p>
    <w:p w:rsidR="00460DC8" w:rsidRPr="00820299" w:rsidRDefault="00460DC8" w:rsidP="00AF198F">
      <w:pPr>
        <w:pStyle w:val="ListParagraph"/>
        <w:numPr>
          <w:ilvl w:val="0"/>
          <w:numId w:val="4"/>
        </w:numPr>
        <w:spacing w:line="240" w:lineRule="auto"/>
        <w:jc w:val="lowKashida"/>
        <w:rPr>
          <w:rFonts w:ascii="Helvetica" w:hAnsi="Helvetica" w:cs="Helvetica"/>
        </w:rPr>
      </w:pPr>
      <w:r w:rsidRPr="00820299">
        <w:rPr>
          <w:rFonts w:ascii="Helvetica" w:hAnsi="Helvetica" w:cs="Helvetica"/>
        </w:rPr>
        <w:t xml:space="preserve">Large sand and dust storms, which result from a combination of strong winds and loose dry soil surfaces in arid and semiarid areas, are detrimental to human health, agricultural land, infrastructure, and transport. Every year, an estimated 2,000 million tons of dust is emitted into the atmosphere. While much of this is a natural part of the biogeochemical cycles of the Earth, a significant amount is generated by human-induced factors, especially unsustainable land and water management. </w:t>
      </w:r>
    </w:p>
    <w:p w:rsidR="007E4087" w:rsidRPr="00D96FA7" w:rsidRDefault="00D96FA7" w:rsidP="00AF198F">
      <w:pPr>
        <w:pStyle w:val="ListParagraph"/>
        <w:spacing w:line="240" w:lineRule="auto"/>
        <w:jc w:val="lowKashida"/>
        <w:rPr>
          <w:rFonts w:ascii="Helvetica" w:hAnsi="Helvetica" w:cs="Helvetica"/>
        </w:rPr>
      </w:pPr>
      <w:r w:rsidRPr="00D96FA7">
        <w:rPr>
          <w:rFonts w:ascii="Helvetica" w:hAnsi="Helvetica" w:cs="Helvetica"/>
        </w:rPr>
        <w:t xml:space="preserve">The Middle East is known as an arid and semi-arid region with frequent and severe dust storms. </w:t>
      </w:r>
      <w:r w:rsidR="007E4087" w:rsidRPr="00D96FA7">
        <w:rPr>
          <w:rFonts w:ascii="Helvetica" w:hAnsi="Helvetica" w:cs="Helvetica"/>
        </w:rPr>
        <w:t>In the United Arab Emirates, the Rub</w:t>
      </w:r>
      <w:r>
        <w:rPr>
          <w:rFonts w:ascii="Helvetica" w:hAnsi="Helvetica" w:cs="Helvetica"/>
        </w:rPr>
        <w:t>’ al Khali sandy desert, residing</w:t>
      </w:r>
      <w:r w:rsidR="007E4087" w:rsidRPr="00D96FA7">
        <w:rPr>
          <w:rFonts w:ascii="Helvetica" w:hAnsi="Helvetica" w:cs="Helvetica"/>
        </w:rPr>
        <w:t xml:space="preserve"> in the </w:t>
      </w:r>
      <w:proofErr w:type="spellStart"/>
      <w:r w:rsidR="007E4087" w:rsidRPr="00D96FA7">
        <w:rPr>
          <w:rFonts w:ascii="Helvetica" w:hAnsi="Helvetica" w:cs="Helvetica"/>
        </w:rPr>
        <w:t>Sabkha</w:t>
      </w:r>
      <w:proofErr w:type="spellEnd"/>
      <w:r w:rsidR="007E4087" w:rsidRPr="00D96FA7">
        <w:rPr>
          <w:rFonts w:ascii="Helvetica" w:hAnsi="Helvetica" w:cs="Helvetica"/>
        </w:rPr>
        <w:t xml:space="preserve"> </w:t>
      </w:r>
      <w:proofErr w:type="spellStart"/>
      <w:r w:rsidR="007E4087" w:rsidRPr="00D96FA7">
        <w:rPr>
          <w:rFonts w:ascii="Helvetica" w:hAnsi="Helvetica" w:cs="Helvetica"/>
        </w:rPr>
        <w:t>Matti</w:t>
      </w:r>
      <w:proofErr w:type="spellEnd"/>
      <w:r w:rsidR="007E4087" w:rsidRPr="00D96FA7">
        <w:rPr>
          <w:rFonts w:ascii="Helvetica" w:hAnsi="Helvetica" w:cs="Helvetica"/>
        </w:rPr>
        <w:t xml:space="preserve">, which extends from the Emirates into Saudi Arabia, </w:t>
      </w:r>
      <w:r>
        <w:rPr>
          <w:rFonts w:ascii="Helvetica" w:hAnsi="Helvetica" w:cs="Helvetica"/>
        </w:rPr>
        <w:t xml:space="preserve">has </w:t>
      </w:r>
      <w:r w:rsidR="007E4087" w:rsidRPr="00D96FA7">
        <w:rPr>
          <w:rFonts w:ascii="Helvetica" w:hAnsi="Helvetica" w:cs="Helvetica"/>
        </w:rPr>
        <w:t xml:space="preserve">sand dunes </w:t>
      </w:r>
      <w:r>
        <w:rPr>
          <w:rFonts w:ascii="Helvetica" w:hAnsi="Helvetica" w:cs="Helvetica"/>
        </w:rPr>
        <w:t xml:space="preserve">that </w:t>
      </w:r>
      <w:r w:rsidR="007E4087" w:rsidRPr="00D96FA7">
        <w:rPr>
          <w:rFonts w:ascii="Helvetica" w:hAnsi="Helvetica" w:cs="Helvetica"/>
        </w:rPr>
        <w:t xml:space="preserve">provide a source of sand that sandblasts the surface to generate dust storms. Sand storms are reportedly becoming an environmental problem in the area. Therefore, one of the concerns in </w:t>
      </w:r>
      <w:proofErr w:type="spellStart"/>
      <w:r w:rsidR="007E4087" w:rsidRPr="00D96FA7">
        <w:rPr>
          <w:rFonts w:ascii="Helvetica" w:hAnsi="Helvetica" w:cs="Helvetica"/>
        </w:rPr>
        <w:t>Masdar</w:t>
      </w:r>
      <w:proofErr w:type="spellEnd"/>
      <w:r w:rsidR="007E4087" w:rsidRPr="00D96FA7">
        <w:rPr>
          <w:rFonts w:ascii="Helvetica" w:hAnsi="Helvetica" w:cs="Helvetica"/>
        </w:rPr>
        <w:t xml:space="preserve"> as a green city in Middle East is sand</w:t>
      </w:r>
      <w:r w:rsidR="0074639D" w:rsidRPr="00D96FA7">
        <w:rPr>
          <w:rFonts w:ascii="Helvetica" w:hAnsi="Helvetica" w:cs="Helvetica"/>
        </w:rPr>
        <w:t xml:space="preserve"> </w:t>
      </w:r>
      <w:r w:rsidR="007E4087" w:rsidRPr="00D96FA7">
        <w:rPr>
          <w:rFonts w:ascii="Helvetica" w:hAnsi="Helvetica" w:cs="Helvetica"/>
        </w:rPr>
        <w:t>storms and the resulting dust that can trigger asthma, respiratory diseases and other infectious diseases. Sand</w:t>
      </w:r>
      <w:r w:rsidR="0074639D" w:rsidRPr="00D96FA7">
        <w:rPr>
          <w:rFonts w:ascii="Helvetica" w:hAnsi="Helvetica" w:cs="Helvetica"/>
        </w:rPr>
        <w:t xml:space="preserve"> </w:t>
      </w:r>
      <w:r w:rsidR="007E4087" w:rsidRPr="00D96FA7">
        <w:rPr>
          <w:rFonts w:ascii="Helvetica" w:hAnsi="Helvetica" w:cs="Helvetica"/>
        </w:rPr>
        <w:t xml:space="preserve">storms can also regularly cause road accidents and flight delays. On the other hand, the resulting dust of sandstorms would accumulate on the solar panels built in </w:t>
      </w:r>
      <w:proofErr w:type="spellStart"/>
      <w:r w:rsidR="007E4087" w:rsidRPr="00D96FA7">
        <w:rPr>
          <w:rFonts w:ascii="Helvetica" w:hAnsi="Helvetica" w:cs="Helvetica"/>
        </w:rPr>
        <w:t>Masdar</w:t>
      </w:r>
      <w:proofErr w:type="spellEnd"/>
      <w:r w:rsidR="007E4087" w:rsidRPr="00D96FA7">
        <w:rPr>
          <w:rFonts w:ascii="Helvetica" w:hAnsi="Helvetica" w:cs="Helvetica"/>
        </w:rPr>
        <w:t xml:space="preserve"> thus hampering output.  For example, in August 2009, when the amount of suspended dust in the air was between 1,500 and 2,000 parts per million (more than 10 times higher than normal), the </w:t>
      </w:r>
      <w:proofErr w:type="spellStart"/>
      <w:r w:rsidR="007E4087" w:rsidRPr="00D96FA7">
        <w:rPr>
          <w:rFonts w:ascii="Helvetica" w:hAnsi="Helvetica" w:cs="Helvetica"/>
        </w:rPr>
        <w:t>Masdar</w:t>
      </w:r>
      <w:proofErr w:type="spellEnd"/>
      <w:r w:rsidR="007E4087" w:rsidRPr="00D96FA7">
        <w:rPr>
          <w:rFonts w:ascii="Helvetica" w:hAnsi="Helvetica" w:cs="Helvetica"/>
        </w:rPr>
        <w:t xml:space="preserve"> solar plant was functioning at 40% below its capacity.</w:t>
      </w:r>
    </w:p>
    <w:p w:rsidR="00820299" w:rsidRPr="00820299" w:rsidRDefault="00820299" w:rsidP="007E4087">
      <w:pPr>
        <w:pStyle w:val="ListParagraph"/>
        <w:spacing w:line="240" w:lineRule="auto"/>
        <w:rPr>
          <w:rFonts w:ascii="Helvetica" w:hAnsi="Helvetica" w:cs="Helvetica"/>
        </w:rPr>
      </w:pPr>
    </w:p>
    <w:p w:rsidR="00704E80" w:rsidRPr="00820299" w:rsidRDefault="000604D3" w:rsidP="00AF198F">
      <w:pPr>
        <w:pStyle w:val="ListParagraph"/>
        <w:numPr>
          <w:ilvl w:val="0"/>
          <w:numId w:val="4"/>
        </w:numPr>
        <w:spacing w:line="240" w:lineRule="auto"/>
        <w:jc w:val="lowKashida"/>
        <w:rPr>
          <w:rFonts w:ascii="Helvetica" w:hAnsi="Helvetica" w:cs="Helvetica"/>
        </w:rPr>
      </w:pPr>
      <w:r>
        <w:rPr>
          <w:rFonts w:ascii="Helvetica" w:hAnsi="Helvetica" w:cs="Helvetica"/>
        </w:rPr>
        <w:t xml:space="preserve">In the design process of </w:t>
      </w:r>
      <w:proofErr w:type="spellStart"/>
      <w:r>
        <w:rPr>
          <w:rFonts w:ascii="Helvetica" w:hAnsi="Helvetica" w:cs="Helvetica"/>
        </w:rPr>
        <w:t>Ecodunes</w:t>
      </w:r>
      <w:proofErr w:type="spellEnd"/>
      <w:r>
        <w:rPr>
          <w:rFonts w:ascii="Helvetica" w:hAnsi="Helvetica" w:cs="Helvetica"/>
        </w:rPr>
        <w:t xml:space="preserve"> </w:t>
      </w:r>
      <w:r>
        <w:rPr>
          <w:rFonts w:ascii="Helvetica" w:hAnsi="Helvetica" w:cs="Helvetica"/>
          <w:lang w:bidi="fa-IR"/>
        </w:rPr>
        <w:t>a new method</w:t>
      </w:r>
      <w:r w:rsidR="00D82B94">
        <w:rPr>
          <w:rFonts w:ascii="Helvetica" w:hAnsi="Helvetica" w:cs="Helvetica"/>
          <w:lang w:bidi="fa-IR"/>
        </w:rPr>
        <w:t xml:space="preserve"> </w:t>
      </w:r>
      <w:r w:rsidR="00A862A5" w:rsidRPr="00820299">
        <w:rPr>
          <w:rFonts w:ascii="Helvetica" w:hAnsi="Helvetica" w:cs="Helvetica"/>
          <w:lang w:bidi="fa-IR"/>
        </w:rPr>
        <w:t>is used to fight</w:t>
      </w:r>
      <w:r w:rsidR="00206FA9" w:rsidRPr="00820299">
        <w:rPr>
          <w:rFonts w:ascii="Helvetica" w:hAnsi="Helvetica" w:cs="Helvetica"/>
          <w:lang w:bidi="fa-IR"/>
        </w:rPr>
        <w:t xml:space="preserve"> sand storms</w:t>
      </w:r>
      <w:r w:rsidR="00A862A5" w:rsidRPr="00820299">
        <w:rPr>
          <w:rFonts w:ascii="Helvetica" w:hAnsi="Helvetica" w:cs="Helvetica"/>
          <w:lang w:bidi="fa-IR"/>
        </w:rPr>
        <w:t xml:space="preserve"> and desertification</w:t>
      </w:r>
      <w:r w:rsidR="004E461B" w:rsidRPr="00820299">
        <w:rPr>
          <w:rFonts w:ascii="Helvetica" w:hAnsi="Helvetica" w:cs="Helvetica"/>
          <w:lang w:bidi="fa-IR"/>
        </w:rPr>
        <w:t xml:space="preserve">. In </w:t>
      </w:r>
      <w:r w:rsidR="00206FA9" w:rsidRPr="00820299">
        <w:rPr>
          <w:rFonts w:ascii="Helvetica" w:hAnsi="Helvetica" w:cs="Helvetica"/>
          <w:lang w:bidi="fa-IR"/>
        </w:rPr>
        <w:t>the proposed method, a s</w:t>
      </w:r>
      <w:r w:rsidR="003F7692" w:rsidRPr="00820299">
        <w:rPr>
          <w:rFonts w:ascii="Helvetica" w:hAnsi="Helvetica" w:cs="Helvetica"/>
          <w:lang w:bidi="fa-IR"/>
        </w:rPr>
        <w:t>pecific bacteria, called Bacillus Pasteurii</w:t>
      </w:r>
      <w:r w:rsidR="00B92FA1">
        <w:rPr>
          <w:rFonts w:ascii="Helvetica" w:hAnsi="Helvetica" w:cs="Helvetica"/>
          <w:lang w:bidi="fa-IR"/>
        </w:rPr>
        <w:t>,</w:t>
      </w:r>
      <w:r w:rsidR="00206FA9" w:rsidRPr="00820299">
        <w:rPr>
          <w:rFonts w:ascii="Helvetica" w:hAnsi="Helvetica" w:cs="Helvetica"/>
          <w:lang w:bidi="fa-IR"/>
        </w:rPr>
        <w:t xml:space="preserve"> is </w:t>
      </w:r>
      <w:r w:rsidR="003F7692" w:rsidRPr="00820299">
        <w:rPr>
          <w:rFonts w:ascii="Helvetica" w:hAnsi="Helvetica" w:cs="Helvetica"/>
          <w:lang w:bidi="fa-IR"/>
        </w:rPr>
        <w:t xml:space="preserve">poured onto a pile of sand and starts filling up the void between the grains. A chemical process produces calcite, which is a kind of natural cement that binds the grains together. The whole cementation process takes about 24 hours. </w:t>
      </w:r>
    </w:p>
    <w:p w:rsidR="00704E80" w:rsidRPr="00820299" w:rsidRDefault="00586B45" w:rsidP="00AF198F">
      <w:pPr>
        <w:pStyle w:val="ListParagraph"/>
        <w:spacing w:line="240" w:lineRule="auto"/>
        <w:jc w:val="lowKashida"/>
        <w:rPr>
          <w:rFonts w:ascii="Helvetica" w:hAnsi="Helvetica" w:cs="Helvetica"/>
          <w:lang w:bidi="fa-IR"/>
        </w:rPr>
      </w:pPr>
      <w:r w:rsidRPr="00820299">
        <w:rPr>
          <w:rFonts w:ascii="Helvetica" w:hAnsi="Helvetica" w:cs="Helvetica"/>
          <w:lang w:bidi="fa-IR"/>
        </w:rPr>
        <w:t>I</w:t>
      </w:r>
      <w:r w:rsidR="004E461B" w:rsidRPr="00820299">
        <w:rPr>
          <w:rFonts w:ascii="Helvetica" w:hAnsi="Helvetica" w:cs="Helvetica"/>
          <w:lang w:bidi="fa-IR"/>
        </w:rPr>
        <w:t>n</w:t>
      </w:r>
      <w:r w:rsidRPr="00820299">
        <w:rPr>
          <w:rFonts w:ascii="Helvetica" w:hAnsi="Helvetica" w:cs="Helvetica"/>
          <w:lang w:bidi="fa-IR"/>
        </w:rPr>
        <w:t xml:space="preserve"> our designed architectural element, we made a s</w:t>
      </w:r>
      <w:r w:rsidR="00D96FA7">
        <w:rPr>
          <w:rFonts w:ascii="Helvetica" w:hAnsi="Helvetica" w:cs="Helvetica"/>
          <w:lang w:bidi="fa-IR"/>
        </w:rPr>
        <w:t>and dune and used</w:t>
      </w:r>
      <w:r w:rsidRPr="00820299">
        <w:rPr>
          <w:rFonts w:ascii="Helvetica" w:hAnsi="Helvetica" w:cs="Helvetica"/>
          <w:lang w:bidi="fa-IR"/>
        </w:rPr>
        <w:t xml:space="preserve"> Bacillus Pasteurii </w:t>
      </w:r>
      <w:r w:rsidR="00D96FA7">
        <w:rPr>
          <w:rFonts w:ascii="Helvetica" w:hAnsi="Helvetica" w:cs="Helvetica"/>
          <w:lang w:bidi="fa-IR"/>
        </w:rPr>
        <w:t xml:space="preserve">bacteria to solidify the necessary parts. We </w:t>
      </w:r>
      <w:r w:rsidRPr="00820299">
        <w:rPr>
          <w:rFonts w:ascii="Helvetica" w:hAnsi="Helvetica" w:cs="Helvetica"/>
          <w:lang w:bidi="fa-IR"/>
        </w:rPr>
        <w:t>then excavate</w:t>
      </w:r>
      <w:r w:rsidR="00D96FA7">
        <w:rPr>
          <w:rFonts w:ascii="Helvetica" w:hAnsi="Helvetica" w:cs="Helvetica"/>
          <w:lang w:bidi="fa-IR"/>
        </w:rPr>
        <w:t xml:space="preserve">d the sand to ultimately produce our </w:t>
      </w:r>
      <w:r w:rsidRPr="00820299">
        <w:rPr>
          <w:rFonts w:ascii="Helvetica" w:hAnsi="Helvetica" w:cs="Helvetica"/>
          <w:lang w:bidi="fa-IR"/>
        </w:rPr>
        <w:t>architecture. This method of solidifying the sand provides a physical support structure for our designed public space</w:t>
      </w:r>
      <w:r w:rsidR="002A7131">
        <w:rPr>
          <w:rFonts w:ascii="Helvetica" w:hAnsi="Helvetica" w:cs="Helvetica"/>
          <w:lang w:bidi="fa-IR"/>
        </w:rPr>
        <w:t xml:space="preserve"> </w:t>
      </w:r>
      <w:r w:rsidR="00CA5DE8" w:rsidRPr="00820299">
        <w:rPr>
          <w:rFonts w:ascii="Helvetica" w:hAnsi="Helvetica" w:cs="Helvetica"/>
          <w:lang w:bidi="fa-IR"/>
        </w:rPr>
        <w:t>inside the sand dune.</w:t>
      </w:r>
    </w:p>
    <w:p w:rsidR="008C210F" w:rsidRPr="00820299" w:rsidRDefault="00541BA8" w:rsidP="00AF198F">
      <w:pPr>
        <w:pStyle w:val="ListParagraph"/>
        <w:spacing w:line="240" w:lineRule="auto"/>
        <w:jc w:val="lowKashida"/>
        <w:rPr>
          <w:rFonts w:ascii="Helvetica" w:hAnsi="Helvetica" w:cs="Helvetica"/>
          <w:lang w:bidi="fa-IR"/>
        </w:rPr>
      </w:pPr>
      <w:r>
        <w:rPr>
          <w:rFonts w:ascii="Helvetica" w:hAnsi="Helvetica" w:cs="Helvetica"/>
          <w:lang w:bidi="fa-IR"/>
        </w:rPr>
        <w:t>W</w:t>
      </w:r>
      <w:r w:rsidR="00E42B2B" w:rsidRPr="00E42B2B">
        <w:rPr>
          <w:rFonts w:ascii="Helvetica" w:hAnsi="Helvetica" w:cs="Helvetica"/>
          <w:lang w:bidi="fa-IR"/>
        </w:rPr>
        <w:t>e found microalgae to be a promising source of renewable energy in our design</w:t>
      </w:r>
      <w:r>
        <w:rPr>
          <w:rFonts w:ascii="Helvetica" w:hAnsi="Helvetica" w:cs="Helvetica"/>
          <w:lang w:bidi="fa-IR"/>
        </w:rPr>
        <w:t>.</w:t>
      </w:r>
      <w:r w:rsidR="00E42B2B">
        <w:rPr>
          <w:rFonts w:ascii="Helvetica" w:hAnsi="Helvetica" w:cs="Helvetica"/>
          <w:lang w:bidi="fa-IR"/>
        </w:rPr>
        <w:t xml:space="preserve"> </w:t>
      </w:r>
      <w:r>
        <w:rPr>
          <w:rFonts w:ascii="Helvetica" w:hAnsi="Helvetica" w:cs="Helvetica"/>
          <w:lang w:bidi="fa-IR"/>
        </w:rPr>
        <w:t>T</w:t>
      </w:r>
      <w:r w:rsidR="004E461B" w:rsidRPr="00820299">
        <w:rPr>
          <w:rFonts w:ascii="Helvetica" w:hAnsi="Helvetica" w:cs="Helvetica"/>
          <w:lang w:bidi="fa-IR"/>
        </w:rPr>
        <w:t>he</w:t>
      </w:r>
      <w:r w:rsidR="00E42B2B">
        <w:rPr>
          <w:rFonts w:ascii="Helvetica" w:hAnsi="Helvetica" w:cs="Helvetica"/>
          <w:lang w:bidi="fa-IR"/>
        </w:rPr>
        <w:t xml:space="preserve"> </w:t>
      </w:r>
      <w:r w:rsidR="00EB57C9" w:rsidRPr="00820299">
        <w:rPr>
          <w:rFonts w:ascii="Helvetica" w:hAnsi="Helvetica" w:cs="Helvetica"/>
          <w:lang w:bidi="fa-IR"/>
        </w:rPr>
        <w:t>shade inside the sand dune</w:t>
      </w:r>
      <w:r>
        <w:rPr>
          <w:rFonts w:ascii="Helvetica" w:hAnsi="Helvetica" w:cs="Helvetica"/>
          <w:lang w:bidi="fa-IR"/>
        </w:rPr>
        <w:t xml:space="preserve"> protects microalgae </w:t>
      </w:r>
      <w:r w:rsidRPr="00541BA8">
        <w:rPr>
          <w:rFonts w:ascii="Helvetica" w:hAnsi="Helvetica" w:cs="Helvetica"/>
          <w:lang w:bidi="fa-IR"/>
        </w:rPr>
        <w:t>from the hig</w:t>
      </w:r>
      <w:r>
        <w:rPr>
          <w:rFonts w:ascii="Helvetica" w:hAnsi="Helvetica" w:cs="Helvetica"/>
          <w:lang w:bidi="fa-IR"/>
        </w:rPr>
        <w:t>h solar radiation in Abu Dhabi, and creates a perfect</w:t>
      </w:r>
      <w:r w:rsidR="00EB57C9" w:rsidRPr="00820299">
        <w:rPr>
          <w:rFonts w:ascii="Helvetica" w:hAnsi="Helvetica" w:cs="Helvetica"/>
          <w:lang w:bidi="fa-IR"/>
        </w:rPr>
        <w:t xml:space="preserve"> place for harvesting </w:t>
      </w:r>
      <w:r w:rsidR="00965424">
        <w:rPr>
          <w:rFonts w:ascii="Helvetica" w:hAnsi="Helvetica" w:cs="Helvetica"/>
          <w:lang w:bidi="fa-IR"/>
        </w:rPr>
        <w:t>micro</w:t>
      </w:r>
      <w:r>
        <w:rPr>
          <w:rFonts w:ascii="Helvetica" w:hAnsi="Helvetica" w:cs="Helvetica"/>
          <w:lang w:bidi="fa-IR"/>
        </w:rPr>
        <w:t>algae</w:t>
      </w:r>
      <w:r w:rsidR="00EB57C9" w:rsidRPr="00820299">
        <w:rPr>
          <w:rFonts w:ascii="Helvetica" w:hAnsi="Helvetica" w:cs="Helvetica"/>
          <w:lang w:bidi="fa-IR"/>
        </w:rPr>
        <w:t>.</w:t>
      </w:r>
    </w:p>
    <w:p w:rsidR="0059791B" w:rsidRPr="00820299" w:rsidRDefault="0059791B" w:rsidP="00AF198F">
      <w:pPr>
        <w:pStyle w:val="ListParagraph"/>
        <w:spacing w:line="240" w:lineRule="auto"/>
        <w:jc w:val="lowKashida"/>
        <w:rPr>
          <w:rFonts w:ascii="Helvetica" w:hAnsi="Helvetica" w:cs="Helvetica"/>
          <w:lang w:bidi="fa-IR"/>
        </w:rPr>
      </w:pPr>
    </w:p>
    <w:p w:rsidR="0059791B" w:rsidRPr="00820299" w:rsidRDefault="0059791B" w:rsidP="00704E80">
      <w:pPr>
        <w:pStyle w:val="ListParagraph"/>
        <w:spacing w:line="240" w:lineRule="auto"/>
        <w:rPr>
          <w:rFonts w:ascii="Helvetica" w:hAnsi="Helvetica" w:cs="Helvetica"/>
          <w:lang w:bidi="fa-IR"/>
        </w:rPr>
      </w:pPr>
    </w:p>
    <w:p w:rsidR="0059791B" w:rsidRPr="00820299" w:rsidRDefault="0059791B" w:rsidP="0059791B">
      <w:pPr>
        <w:spacing w:line="240" w:lineRule="auto"/>
        <w:rPr>
          <w:rFonts w:ascii="Helvetica" w:hAnsi="Helvetica" w:cs="Helvetica"/>
          <w:b/>
          <w:bCs/>
        </w:rPr>
      </w:pPr>
      <w:r w:rsidRPr="00820299">
        <w:rPr>
          <w:rFonts w:ascii="Helvetica" w:hAnsi="Helvetica" w:cs="Helvetica"/>
          <w:b/>
          <w:bCs/>
        </w:rPr>
        <w:t>Technology:</w:t>
      </w:r>
    </w:p>
    <w:p w:rsidR="004222DB" w:rsidRPr="00820299" w:rsidRDefault="00EA1E1E" w:rsidP="00AF198F">
      <w:pPr>
        <w:pStyle w:val="ListParagraph"/>
        <w:numPr>
          <w:ilvl w:val="0"/>
          <w:numId w:val="4"/>
        </w:numPr>
        <w:spacing w:line="240" w:lineRule="auto"/>
        <w:jc w:val="lowKashida"/>
        <w:rPr>
          <w:rFonts w:ascii="Helvetica" w:hAnsi="Helvetica" w:cs="Helvetica"/>
        </w:rPr>
      </w:pPr>
      <w:r w:rsidRPr="00820299">
        <w:rPr>
          <w:rFonts w:ascii="Helvetica" w:hAnsi="Helvetica" w:cs="Helvetica"/>
        </w:rPr>
        <w:t xml:space="preserve">In this project two technologies are used to </w:t>
      </w:r>
      <w:r w:rsidR="00541BA8">
        <w:rPr>
          <w:rFonts w:ascii="Helvetica" w:hAnsi="Helvetica" w:cs="Helvetica"/>
        </w:rPr>
        <w:t>help us achieve our</w:t>
      </w:r>
      <w:r w:rsidR="004222DB" w:rsidRPr="00820299">
        <w:rPr>
          <w:rFonts w:ascii="Helvetica" w:hAnsi="Helvetica" w:cs="Helvetica"/>
        </w:rPr>
        <w:t xml:space="preserve"> project</w:t>
      </w:r>
      <w:r w:rsidR="00541BA8">
        <w:rPr>
          <w:rFonts w:ascii="Helvetica" w:hAnsi="Helvetica" w:cs="Helvetica"/>
        </w:rPr>
        <w:t xml:space="preserve"> goals</w:t>
      </w:r>
      <w:r w:rsidR="009A1627" w:rsidRPr="00820299">
        <w:rPr>
          <w:rFonts w:ascii="Helvetica" w:hAnsi="Helvetica" w:cs="Helvetica"/>
        </w:rPr>
        <w:t>. One</w:t>
      </w:r>
      <w:r w:rsidR="00825392" w:rsidRPr="00820299">
        <w:rPr>
          <w:rFonts w:ascii="Helvetica" w:hAnsi="Helvetica" w:cs="Helvetica"/>
        </w:rPr>
        <w:t xml:space="preserve"> is used as a solution</w:t>
      </w:r>
      <w:r w:rsidR="009A1627" w:rsidRPr="00820299">
        <w:rPr>
          <w:rFonts w:ascii="Helvetica" w:hAnsi="Helvetica" w:cs="Helvetica"/>
        </w:rPr>
        <w:t xml:space="preserve"> to figh</w:t>
      </w:r>
      <w:r w:rsidR="004222DB" w:rsidRPr="00820299">
        <w:rPr>
          <w:rFonts w:ascii="Helvetica" w:hAnsi="Helvetica" w:cs="Helvetica"/>
        </w:rPr>
        <w:t>t an environmental problem in the area,</w:t>
      </w:r>
      <w:r w:rsidR="00541BA8">
        <w:rPr>
          <w:rFonts w:ascii="Helvetica" w:hAnsi="Helvetica" w:cs="Helvetica"/>
        </w:rPr>
        <w:t xml:space="preserve"> and</w:t>
      </w:r>
      <w:r w:rsidR="004222DB" w:rsidRPr="00820299">
        <w:rPr>
          <w:rFonts w:ascii="Helvetica" w:hAnsi="Helvetica" w:cs="Helvetica"/>
        </w:rPr>
        <w:t xml:space="preserve"> other is used as a source of renewable energy in our design</w:t>
      </w:r>
      <w:r w:rsidR="00541BA8">
        <w:rPr>
          <w:rFonts w:ascii="Helvetica" w:hAnsi="Helvetica" w:cs="Helvetica"/>
        </w:rPr>
        <w:t>. B</w:t>
      </w:r>
      <w:r w:rsidR="004222DB" w:rsidRPr="00820299">
        <w:rPr>
          <w:rFonts w:ascii="Helvetica" w:hAnsi="Helvetica" w:cs="Helvetica"/>
        </w:rPr>
        <w:t>oth</w:t>
      </w:r>
      <w:r w:rsidR="00541BA8">
        <w:rPr>
          <w:rFonts w:ascii="Helvetica" w:hAnsi="Helvetica" w:cs="Helvetica"/>
        </w:rPr>
        <w:t xml:space="preserve"> are</w:t>
      </w:r>
      <w:r w:rsidR="004222DB" w:rsidRPr="00820299">
        <w:rPr>
          <w:rFonts w:ascii="Helvetica" w:hAnsi="Helvetica" w:cs="Helvetica"/>
        </w:rPr>
        <w:t xml:space="preserve"> explai</w:t>
      </w:r>
      <w:r w:rsidR="00825392" w:rsidRPr="00820299">
        <w:rPr>
          <w:rFonts w:ascii="Helvetica" w:hAnsi="Helvetica" w:cs="Helvetica"/>
        </w:rPr>
        <w:t>ned precisely in</w:t>
      </w:r>
      <w:r w:rsidR="004222DB" w:rsidRPr="00820299">
        <w:rPr>
          <w:rFonts w:ascii="Helvetica" w:hAnsi="Helvetica" w:cs="Helvetica"/>
        </w:rPr>
        <w:t xml:space="preserve"> the following paragraphs: </w:t>
      </w:r>
    </w:p>
    <w:p w:rsidR="004222DB" w:rsidRPr="00820299" w:rsidRDefault="004222DB" w:rsidP="004222DB">
      <w:pPr>
        <w:pStyle w:val="ListParagraph"/>
        <w:spacing w:line="240" w:lineRule="auto"/>
        <w:rPr>
          <w:rFonts w:ascii="Helvetica" w:hAnsi="Helvetica" w:cs="Helvetica"/>
        </w:rPr>
      </w:pPr>
    </w:p>
    <w:p w:rsidR="004222DB" w:rsidRPr="00820299" w:rsidRDefault="009A1627" w:rsidP="00AF198F">
      <w:pPr>
        <w:pStyle w:val="ListParagraph"/>
        <w:numPr>
          <w:ilvl w:val="0"/>
          <w:numId w:val="6"/>
        </w:numPr>
        <w:spacing w:line="240" w:lineRule="auto"/>
        <w:jc w:val="lowKashida"/>
        <w:rPr>
          <w:rFonts w:ascii="Helvetica" w:hAnsi="Helvetica" w:cs="Helvetica"/>
        </w:rPr>
      </w:pPr>
      <w:r w:rsidRPr="00820299">
        <w:rPr>
          <w:rFonts w:ascii="Helvetica" w:hAnsi="Helvetica" w:cs="Helvetica"/>
        </w:rPr>
        <w:t>Bacillus Pasteurii:</w:t>
      </w:r>
      <w:r w:rsidR="004222DB" w:rsidRPr="00820299">
        <w:rPr>
          <w:rFonts w:ascii="Helvetica" w:hAnsi="Helvetica" w:cs="Helvetica"/>
        </w:rPr>
        <w:t xml:space="preserve"> </w:t>
      </w:r>
    </w:p>
    <w:p w:rsidR="00D221CF" w:rsidRPr="00D221CF" w:rsidRDefault="00D221CF" w:rsidP="00AF198F">
      <w:pPr>
        <w:pStyle w:val="ListParagraph"/>
        <w:spacing w:line="240" w:lineRule="auto"/>
        <w:ind w:left="1440"/>
        <w:jc w:val="lowKashida"/>
        <w:rPr>
          <w:rFonts w:ascii="Helvetica" w:hAnsi="Helvetica" w:cs="Helvetica"/>
        </w:rPr>
      </w:pPr>
      <w:r w:rsidRPr="00D221CF">
        <w:rPr>
          <w:rFonts w:ascii="Helvetica" w:hAnsi="Helvetica" w:cs="Helvetica"/>
        </w:rPr>
        <w:t>There are various ways to control wind erosion and thus reduce dust.</w:t>
      </w:r>
      <w:r>
        <w:rPr>
          <w:rFonts w:ascii="Helvetica" w:hAnsi="Helvetica" w:cs="Helvetica"/>
        </w:rPr>
        <w:t xml:space="preserve"> </w:t>
      </w:r>
      <w:r w:rsidRPr="00D221CF">
        <w:rPr>
          <w:rFonts w:ascii="Helvetica" w:hAnsi="Helvetica" w:cs="Helvetica"/>
        </w:rPr>
        <w:t>In recent years, green and environmentally-friendly biological technology called microbial deposition (MICP calcium carbonate) has been developed as a soil improvement method.</w:t>
      </w:r>
      <w:r>
        <w:rPr>
          <w:rFonts w:ascii="Helvetica" w:hAnsi="Helvetica" w:cs="Helvetica"/>
        </w:rPr>
        <w:t xml:space="preserve"> </w:t>
      </w:r>
      <w:r w:rsidRPr="00D221CF">
        <w:rPr>
          <w:rFonts w:ascii="Helvetica" w:hAnsi="Helvetica" w:cs="Helvetica"/>
        </w:rPr>
        <w:t xml:space="preserve">In MICP, urea hydrolysis produces carbonate ions, and ammonium by bacterial cells or pure urease enzymes as catalysts. In the following, the produced </w:t>
      </w:r>
      <w:r w:rsidRPr="00D221CF">
        <w:rPr>
          <w:rFonts w:ascii="Helvetica" w:hAnsi="Helvetica" w:cs="Helvetica"/>
        </w:rPr>
        <w:lastRenderedPageBreak/>
        <w:t>carbonate ions easily Causes deposition of calcium carbonate in the presence of a calcium source.</w:t>
      </w:r>
    </w:p>
    <w:p w:rsidR="00D221CF" w:rsidRPr="00D221CF" w:rsidRDefault="00D221CF" w:rsidP="00AF198F">
      <w:pPr>
        <w:pStyle w:val="ListParagraph"/>
        <w:spacing w:line="240" w:lineRule="auto"/>
        <w:ind w:left="1440"/>
        <w:jc w:val="lowKashida"/>
        <w:rPr>
          <w:rFonts w:ascii="Helvetica" w:hAnsi="Helvetica" w:cs="Helvetica"/>
        </w:rPr>
      </w:pPr>
    </w:p>
    <w:p w:rsidR="00D221CF" w:rsidRPr="00D221CF" w:rsidRDefault="00D221CF" w:rsidP="00D221CF">
      <w:pPr>
        <w:pStyle w:val="ListParagraph"/>
        <w:spacing w:line="240" w:lineRule="auto"/>
        <w:ind w:left="1440"/>
        <w:rPr>
          <w:rFonts w:ascii="Helvetica" w:hAnsi="Helvetica" w:cs="Helvetica"/>
        </w:rPr>
      </w:pPr>
      <w:r w:rsidRPr="003F6AC2">
        <w:rPr>
          <w:rFonts w:cstheme="minorHAnsi"/>
          <w:noProof/>
          <w:color w:val="000000" w:themeColor="text1"/>
          <w:sz w:val="28"/>
          <w:szCs w:val="28"/>
        </w:rPr>
        <mc:AlternateContent>
          <mc:Choice Requires="wps">
            <w:drawing>
              <wp:anchor distT="0" distB="0" distL="114300" distR="114300" simplePos="0" relativeHeight="251659264" behindDoc="0" locked="0" layoutInCell="1" allowOverlap="1" wp14:anchorId="7C3022CE" wp14:editId="5DB43118">
                <wp:simplePos x="0" y="0"/>
                <wp:positionH relativeFrom="column">
                  <wp:posOffset>2178050</wp:posOffset>
                </wp:positionH>
                <wp:positionV relativeFrom="paragraph">
                  <wp:posOffset>81280</wp:posOffset>
                </wp:positionV>
                <wp:extent cx="691661" cy="5862"/>
                <wp:effectExtent l="0" t="76200" r="13335" b="89535"/>
                <wp:wrapNone/>
                <wp:docPr id="1" name="Straight Arrow Connector 1"/>
                <wp:cNvGraphicFramePr/>
                <a:graphic xmlns:a="http://schemas.openxmlformats.org/drawingml/2006/main">
                  <a:graphicData uri="http://schemas.microsoft.com/office/word/2010/wordprocessingShape">
                    <wps:wsp>
                      <wps:cNvCnPr/>
                      <wps:spPr>
                        <a:xfrm flipV="1">
                          <a:off x="0" y="0"/>
                          <a:ext cx="691661" cy="5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20FCEA0A" id="_x0000_t32" coordsize="21600,21600" o:spt="32" o:oned="t" path="m,l21600,21600e" filled="f">
                <v:path arrowok="t" fillok="f" o:connecttype="none"/>
                <o:lock v:ext="edit" shapetype="t"/>
              </v:shapetype>
              <v:shape id="Straight Arrow Connector 1" o:spid="_x0000_s1026" type="#_x0000_t32" style="position:absolute;margin-left:171.5pt;margin-top:6.4pt;width:54.45pt;height:.4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" strokecolor="black [3200]" strokeweight=".5pt">
                <v:stroke endarrow="block" joinstyle="miter"/>
              </v:shape>
            </w:pict>
          </mc:Fallback>
        </mc:AlternateContent>
      </w:r>
      <w:r w:rsidR="004A091B">
        <w:rPr>
          <w:rFonts w:ascii="Helvetica" w:hAnsi="Helvetica" w:cs="Helvetica"/>
        </w:rPr>
        <w:t>CO</w:t>
      </w:r>
      <w:r w:rsidRPr="00D221CF">
        <w:rPr>
          <w:rFonts w:ascii="Helvetica" w:hAnsi="Helvetica" w:cs="Helvetica"/>
        </w:rPr>
        <w:t>(NH</w:t>
      </w:r>
      <w:r w:rsidRPr="00FD6CCA">
        <w:rPr>
          <w:rFonts w:ascii="Helvetica" w:hAnsi="Helvetica" w:cs="Helvetica"/>
          <w:vertAlign w:val="subscript"/>
        </w:rPr>
        <w:t>2</w:t>
      </w:r>
      <w:r w:rsidRPr="00D221CF">
        <w:rPr>
          <w:rFonts w:ascii="Helvetica" w:hAnsi="Helvetica" w:cs="Helvetica"/>
        </w:rPr>
        <w:t>)</w:t>
      </w:r>
      <w:r w:rsidRPr="00FD6CCA">
        <w:rPr>
          <w:rFonts w:ascii="Helvetica" w:hAnsi="Helvetica" w:cs="Helvetica"/>
          <w:vertAlign w:val="subscript"/>
        </w:rPr>
        <w:t>2</w:t>
      </w:r>
      <w:r w:rsidRPr="00D221CF">
        <w:rPr>
          <w:rFonts w:ascii="Helvetica" w:hAnsi="Helvetica" w:cs="Helvetica"/>
        </w:rPr>
        <w:t xml:space="preserve"> + 2H</w:t>
      </w:r>
      <w:r w:rsidRPr="00FD6CCA">
        <w:rPr>
          <w:rFonts w:ascii="Helvetica" w:hAnsi="Helvetica" w:cs="Helvetica"/>
          <w:vertAlign w:val="subscript"/>
        </w:rPr>
        <w:t>2</w:t>
      </w:r>
      <w:r w:rsidRPr="00D221CF">
        <w:rPr>
          <w:rFonts w:ascii="Helvetica" w:hAnsi="Helvetica" w:cs="Helvetica"/>
        </w:rPr>
        <w:t>O                             2NH</w:t>
      </w:r>
      <w:r w:rsidRPr="00FD6CCA">
        <w:rPr>
          <w:rFonts w:ascii="Helvetica" w:hAnsi="Helvetica" w:cs="Helvetica"/>
          <w:vertAlign w:val="subscript"/>
        </w:rPr>
        <w:t>4</w:t>
      </w:r>
      <w:r w:rsidRPr="00D221CF">
        <w:rPr>
          <w:rFonts w:ascii="Helvetica" w:hAnsi="Helvetica" w:cs="Helvetica"/>
        </w:rPr>
        <w:t>+ + CO</w:t>
      </w:r>
      <w:r w:rsidRPr="00FD6CCA">
        <w:rPr>
          <w:rFonts w:ascii="Helvetica" w:hAnsi="Helvetica" w:cs="Helvetica"/>
          <w:vertAlign w:val="subscript"/>
        </w:rPr>
        <w:t>3</w:t>
      </w:r>
      <w:r w:rsidRPr="00FD6CCA">
        <w:rPr>
          <w:rFonts w:ascii="Helvetica" w:hAnsi="Helvetica" w:cs="Helvetica"/>
          <w:vertAlign w:val="superscript"/>
        </w:rPr>
        <w:t>2-</w:t>
      </w:r>
    </w:p>
    <w:p w:rsidR="00D221CF" w:rsidRPr="00D221CF" w:rsidRDefault="00D221CF" w:rsidP="00D221CF">
      <w:pPr>
        <w:pStyle w:val="ListParagraph"/>
        <w:spacing w:line="240" w:lineRule="auto"/>
        <w:ind w:left="1440"/>
        <w:rPr>
          <w:rFonts w:ascii="Helvetica" w:hAnsi="Helvetica" w:cs="Helvetica"/>
        </w:rPr>
      </w:pPr>
      <w:r w:rsidRPr="003F6AC2">
        <w:rPr>
          <w:rFonts w:cstheme="minorHAnsi"/>
          <w:noProof/>
          <w:color w:val="000000" w:themeColor="text1"/>
          <w:sz w:val="28"/>
          <w:szCs w:val="28"/>
        </w:rPr>
        <mc:AlternateContent>
          <mc:Choice Requires="wps">
            <w:drawing>
              <wp:anchor distT="0" distB="0" distL="114300" distR="114300" simplePos="0" relativeHeight="251661312" behindDoc="0" locked="0" layoutInCell="1" allowOverlap="1" wp14:anchorId="7C3022CE" wp14:editId="5DB43118">
                <wp:simplePos x="0" y="0"/>
                <wp:positionH relativeFrom="column">
                  <wp:posOffset>1908175</wp:posOffset>
                </wp:positionH>
                <wp:positionV relativeFrom="paragraph">
                  <wp:posOffset>81280</wp:posOffset>
                </wp:positionV>
                <wp:extent cx="691661" cy="5862"/>
                <wp:effectExtent l="0" t="76200" r="13335" b="89535"/>
                <wp:wrapNone/>
                <wp:docPr id="3" name="Straight Arrow Connector 3"/>
                <wp:cNvGraphicFramePr/>
                <a:graphic xmlns:a="http://schemas.openxmlformats.org/drawingml/2006/main">
                  <a:graphicData uri="http://schemas.microsoft.com/office/word/2010/wordprocessingShape">
                    <wps:wsp>
                      <wps:cNvCnPr/>
                      <wps:spPr>
                        <a:xfrm flipV="1">
                          <a:off x="0" y="0"/>
                          <a:ext cx="691661" cy="5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60D2187" id="Straight Arrow Connector 3" o:spid="_x0000_s1026" type="#_x0000_t32" style="position:absolute;margin-left:150.25pt;margin-top:6.4pt;width:54.45pt;height:.4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" strokecolor="black [3200]" strokeweight=".5pt">
                <v:stroke endarrow="block" joinstyle="miter"/>
              </v:shape>
            </w:pict>
          </mc:Fallback>
        </mc:AlternateContent>
      </w:r>
      <w:r w:rsidRPr="00D221CF">
        <w:rPr>
          <w:rFonts w:ascii="Helvetica" w:hAnsi="Helvetica" w:cs="Helvetica"/>
        </w:rPr>
        <w:t>Ca</w:t>
      </w:r>
      <w:r w:rsidRPr="00FD6CCA">
        <w:rPr>
          <w:rFonts w:ascii="Helvetica" w:hAnsi="Helvetica" w:cs="Helvetica"/>
          <w:vertAlign w:val="superscript"/>
        </w:rPr>
        <w:t>2+</w:t>
      </w:r>
      <w:r w:rsidRPr="00D221CF">
        <w:rPr>
          <w:rFonts w:ascii="Helvetica" w:hAnsi="Helvetica" w:cs="Helvetica"/>
        </w:rPr>
        <w:t xml:space="preserve"> + CO</w:t>
      </w:r>
      <w:r w:rsidRPr="00FD6CCA">
        <w:rPr>
          <w:rFonts w:ascii="Helvetica" w:hAnsi="Helvetica" w:cs="Helvetica"/>
          <w:vertAlign w:val="subscript"/>
        </w:rPr>
        <w:t>3</w:t>
      </w:r>
      <w:r w:rsidRPr="00D221CF">
        <w:rPr>
          <w:rFonts w:ascii="Helvetica" w:hAnsi="Helvetica" w:cs="Helvetica"/>
        </w:rPr>
        <w:t xml:space="preserve"> </w:t>
      </w:r>
      <w:r w:rsidRPr="00FD6CCA">
        <w:rPr>
          <w:rFonts w:ascii="Helvetica" w:hAnsi="Helvetica" w:cs="Helvetica"/>
          <w:vertAlign w:val="superscript"/>
        </w:rPr>
        <w:t>2-</w:t>
      </w:r>
      <w:r w:rsidRPr="00D221CF">
        <w:rPr>
          <w:rFonts w:ascii="Helvetica" w:hAnsi="Helvetica" w:cs="Helvetica"/>
        </w:rPr>
        <w:t xml:space="preserve">                            CaCO</w:t>
      </w:r>
      <w:r w:rsidRPr="00FD6CCA">
        <w:rPr>
          <w:rFonts w:ascii="Helvetica" w:hAnsi="Helvetica" w:cs="Helvetica"/>
          <w:vertAlign w:val="subscript"/>
        </w:rPr>
        <w:t>3</w:t>
      </w:r>
    </w:p>
    <w:p w:rsidR="00D221CF" w:rsidRPr="00D221CF" w:rsidRDefault="00D221CF" w:rsidP="00D221CF">
      <w:pPr>
        <w:pStyle w:val="ListParagraph"/>
        <w:spacing w:line="240" w:lineRule="auto"/>
        <w:ind w:left="1440"/>
        <w:rPr>
          <w:rFonts w:ascii="Helvetica" w:hAnsi="Helvetica" w:cs="Helvetica"/>
        </w:rPr>
      </w:pPr>
    </w:p>
    <w:p w:rsidR="00DD661F" w:rsidRDefault="00D221CF" w:rsidP="00FD6CCA">
      <w:pPr>
        <w:pStyle w:val="ListParagraph"/>
        <w:spacing w:line="240" w:lineRule="auto"/>
        <w:ind w:left="1440"/>
        <w:jc w:val="lowKashida"/>
        <w:rPr>
          <w:rFonts w:ascii="Helvetica" w:hAnsi="Helvetica" w:cs="Helvetica"/>
        </w:rPr>
      </w:pPr>
      <w:r w:rsidRPr="00D221CF">
        <w:rPr>
          <w:rFonts w:ascii="Helvetica" w:hAnsi="Helvetica" w:cs="Helvetica"/>
        </w:rPr>
        <w:t>The MICP has a relative biological superiority from two aspects.</w:t>
      </w:r>
      <w:r>
        <w:rPr>
          <w:rFonts w:ascii="Helvetica" w:hAnsi="Helvetica" w:cs="Helvetica"/>
        </w:rPr>
        <w:t xml:space="preserve"> </w:t>
      </w:r>
      <w:r w:rsidRPr="00D221CF">
        <w:rPr>
          <w:rFonts w:ascii="Helvetica" w:hAnsi="Helvetica" w:cs="Helvetica"/>
        </w:rPr>
        <w:t xml:space="preserve">On the one hand, its environmental effects are relatively low due to the use of native bacteria in the soil. </w:t>
      </w:r>
      <w:r>
        <w:rPr>
          <w:rFonts w:ascii="Helvetica" w:hAnsi="Helvetica" w:cs="Helvetica"/>
        </w:rPr>
        <w:t>On the other hand, b</w:t>
      </w:r>
      <w:r w:rsidRPr="00D221CF">
        <w:rPr>
          <w:rFonts w:ascii="Helvetica" w:hAnsi="Helvetica" w:cs="Helvetica"/>
        </w:rPr>
        <w:t>ecause the composition used in MICP is aqueous solution (Bacteria and cement solution) and its subsequent treatment occurs after dye injection, it is easier to apply in field-scale and large scale conditions.</w:t>
      </w:r>
      <w:r>
        <w:rPr>
          <w:rFonts w:ascii="Helvetica" w:hAnsi="Helvetica" w:cs="Helvetica"/>
        </w:rPr>
        <w:t xml:space="preserve"> </w:t>
      </w:r>
      <w:r w:rsidRPr="00D221CF">
        <w:rPr>
          <w:rFonts w:ascii="Helvetica" w:hAnsi="Helvetica" w:cs="Helvetica"/>
        </w:rPr>
        <w:t>The formation of soil-resistant structures through the MICP process can significantly reduce soil erosion, stabilize sand dunes to control dust and restore vegetation.</w:t>
      </w:r>
      <w:r>
        <w:rPr>
          <w:rFonts w:ascii="Helvetica" w:hAnsi="Helvetica" w:cs="Helvetica"/>
        </w:rPr>
        <w:t xml:space="preserve"> </w:t>
      </w:r>
      <w:r w:rsidRPr="00D221CF">
        <w:rPr>
          <w:rFonts w:ascii="Helvetica" w:hAnsi="Helvetica" w:cs="Helvetica"/>
        </w:rPr>
        <w:t>In</w:t>
      </w:r>
      <w:r>
        <w:rPr>
          <w:rFonts w:ascii="Helvetica" w:hAnsi="Helvetica" w:cs="Helvetica"/>
        </w:rPr>
        <w:t xml:space="preserve"> MICP technology, the Bacillus P</w:t>
      </w:r>
      <w:r w:rsidRPr="00D221CF">
        <w:rPr>
          <w:rFonts w:ascii="Helvetica" w:hAnsi="Helvetica" w:cs="Helvetica"/>
        </w:rPr>
        <w:t xml:space="preserve">asteurii bacteria is used as </w:t>
      </w:r>
      <w:proofErr w:type="gramStart"/>
      <w:r w:rsidRPr="00D221CF">
        <w:rPr>
          <w:rFonts w:ascii="Helvetica" w:hAnsi="Helvetica" w:cs="Helvetica"/>
        </w:rPr>
        <w:t>an</w:t>
      </w:r>
      <w:proofErr w:type="gramEnd"/>
      <w:r w:rsidRPr="00D221CF">
        <w:rPr>
          <w:rFonts w:ascii="Helvetica" w:hAnsi="Helvetica" w:cs="Helvetica"/>
        </w:rPr>
        <w:t xml:space="preserve"> Urease producing bacteria. Reason</w:t>
      </w:r>
      <w:r>
        <w:rPr>
          <w:rFonts w:ascii="Helvetica" w:hAnsi="Helvetica" w:cs="Helvetica"/>
        </w:rPr>
        <w:t>s for choosing Bacillus Pasteurii or Bacillus C</w:t>
      </w:r>
      <w:r w:rsidRPr="00D221CF">
        <w:rPr>
          <w:rFonts w:ascii="Helvetica" w:hAnsi="Helvetica" w:cs="Helvetica"/>
        </w:rPr>
        <w:t>ereus are that it naturally occurs in the subsurface and is a common bacterium. It is an aerobic microbe especially good for making the soil water more alkaline by improving the pH value. It is efficient at CO</w:t>
      </w:r>
      <w:r w:rsidRPr="00FD6CCA">
        <w:rPr>
          <w:rFonts w:ascii="Helvetica" w:hAnsi="Helvetica" w:cs="Helvetica"/>
          <w:vertAlign w:val="subscript"/>
        </w:rPr>
        <w:t>2</w:t>
      </w:r>
      <w:r w:rsidRPr="00D221CF">
        <w:rPr>
          <w:rFonts w:ascii="Helvetica" w:hAnsi="Helvetica" w:cs="Helvetica"/>
        </w:rPr>
        <w:t xml:space="preserve"> production along with pH rise in its neighboring environment which stimulates precipitation of CaCO</w:t>
      </w:r>
      <w:r w:rsidRPr="00FD6CCA">
        <w:rPr>
          <w:rFonts w:ascii="Helvetica" w:hAnsi="Helvetica" w:cs="Helvetica"/>
          <w:vertAlign w:val="subscript"/>
        </w:rPr>
        <w:t>3</w:t>
      </w:r>
      <w:r w:rsidRPr="00D221CF">
        <w:rPr>
          <w:rFonts w:ascii="Helvetica" w:hAnsi="Helvetica" w:cs="Helvetica"/>
        </w:rPr>
        <w:t>. This compels Ca and CaCO</w:t>
      </w:r>
      <w:r w:rsidRPr="00FD6CCA">
        <w:rPr>
          <w:rFonts w:ascii="Helvetica" w:hAnsi="Helvetica" w:cs="Helvetica"/>
          <w:vertAlign w:val="subscript"/>
        </w:rPr>
        <w:t>3</w:t>
      </w:r>
      <w:r w:rsidRPr="00D221CF">
        <w:rPr>
          <w:rFonts w:ascii="Helvetica" w:hAnsi="Helvetica" w:cs="Helvetica"/>
        </w:rPr>
        <w:t xml:space="preserve"> present within water to conglomerate, forming microscopic CaCO</w:t>
      </w:r>
      <w:r w:rsidRPr="00FD6CCA">
        <w:rPr>
          <w:rFonts w:ascii="Helvetica" w:hAnsi="Helvetica" w:cs="Helvetica"/>
          <w:vertAlign w:val="subscript"/>
        </w:rPr>
        <w:t>3</w:t>
      </w:r>
      <w:r>
        <w:rPr>
          <w:rFonts w:ascii="Helvetica" w:hAnsi="Helvetica" w:cs="Helvetica"/>
        </w:rPr>
        <w:t xml:space="preserve"> </w:t>
      </w:r>
      <w:r w:rsidRPr="00D221CF">
        <w:rPr>
          <w:rFonts w:ascii="Helvetica" w:hAnsi="Helvetica" w:cs="Helvetica"/>
        </w:rPr>
        <w:t>Crystals– calcite. It consumes urea as the energy source and so offers dual CO</w:t>
      </w:r>
      <w:r w:rsidRPr="00FD6CCA">
        <w:rPr>
          <w:rFonts w:ascii="Helvetica" w:hAnsi="Helvetica" w:cs="Helvetica"/>
          <w:vertAlign w:val="subscript"/>
        </w:rPr>
        <w:t>2</w:t>
      </w:r>
      <w:r w:rsidRPr="00D221CF">
        <w:rPr>
          <w:rFonts w:ascii="Helvetica" w:hAnsi="Helvetica" w:cs="Helvetica"/>
        </w:rPr>
        <w:t xml:space="preserve"> sources – urea decomposition by urease and cellular respiration.</w:t>
      </w:r>
    </w:p>
    <w:p w:rsidR="00FD6CCA" w:rsidRDefault="00FD6CCA" w:rsidP="00D221CF">
      <w:pPr>
        <w:pStyle w:val="ListParagraph"/>
        <w:spacing w:line="240" w:lineRule="auto"/>
        <w:ind w:left="1440"/>
        <w:rPr>
          <w:rFonts w:ascii="Helvetica" w:hAnsi="Helvetica" w:cs="Helvetica"/>
        </w:rPr>
      </w:pPr>
    </w:p>
    <w:p w:rsidR="00FD6CCA" w:rsidRDefault="00FD6CCA" w:rsidP="008E54C0">
      <w:pPr>
        <w:pStyle w:val="ListParagraph"/>
        <w:keepNext/>
        <w:spacing w:line="240" w:lineRule="auto"/>
        <w:ind w:left="1440"/>
      </w:pPr>
      <w:r w:rsidRPr="00FD6CCA">
        <w:rPr>
          <w:rFonts w:ascii="Helvetica" w:hAnsi="Helvetica" w:cs="Helvetica"/>
          <w:noProof/>
        </w:rPr>
        <w:drawing>
          <wp:inline distT="0" distB="0" distL="0" distR="0">
            <wp:extent cx="4210050" cy="4210050"/>
            <wp:effectExtent l="0" t="0" r="0" b="0"/>
            <wp:docPr id="2" name="Picture 2" descr="C:\Users\farzane\Desktop\mahsa\journal.pone.021033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zane\Desktop\mahsa\journal.pone.0210339.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0050" cy="4210050"/>
                    </a:xfrm>
                    <a:prstGeom prst="rect">
                      <a:avLst/>
                    </a:prstGeom>
                    <a:noFill/>
                    <a:ln>
                      <a:noFill/>
                    </a:ln>
                  </pic:spPr>
                </pic:pic>
              </a:graphicData>
            </a:graphic>
          </wp:inline>
        </w:drawing>
      </w:r>
    </w:p>
    <w:p w:rsidR="00D221CF" w:rsidRDefault="00FD6CCA" w:rsidP="00FD6CCA">
      <w:pPr>
        <w:pStyle w:val="Caption"/>
        <w:jc w:val="center"/>
      </w:pPr>
      <w:r>
        <w:t xml:space="preserve">Figure </w:t>
      </w:r>
      <w:r w:rsidR="006E1153">
        <w:fldChar w:fldCharType="begin"/>
      </w:r>
      <w:r w:rsidR="006E1153">
        <w:instrText xml:space="preserve"> SEQ Fi</w:instrText>
      </w:r>
      <w:r w:rsidR="006E1153">
        <w:instrText xml:space="preserve">gure \* ARABIC </w:instrText>
      </w:r>
      <w:r w:rsidR="006E1153">
        <w:fldChar w:fldCharType="separate"/>
      </w:r>
      <w:r w:rsidR="00BE5FD4">
        <w:rPr>
          <w:noProof/>
        </w:rPr>
        <w:t>2</w:t>
      </w:r>
      <w:r w:rsidR="006E1153">
        <w:rPr>
          <w:noProof/>
        </w:rPr>
        <w:fldChar w:fldCharType="end"/>
      </w:r>
      <w:r>
        <w:t>.</w:t>
      </w:r>
      <w:r w:rsidRPr="00FD6CCA">
        <w:rPr>
          <w:rFonts w:ascii="Helvetica" w:hAnsi="Helvetica" w:cs="Helvetica"/>
        </w:rPr>
        <w:t xml:space="preserve"> </w:t>
      </w:r>
      <w:r w:rsidRPr="00FD6CCA">
        <w:t>Bacillus Pasteurii in different scales</w:t>
      </w:r>
    </w:p>
    <w:p w:rsidR="00FF4FB1" w:rsidRDefault="00FF4FB1" w:rsidP="008E54C0">
      <w:pPr>
        <w:keepNext/>
        <w:jc w:val="center"/>
      </w:pPr>
      <w:r w:rsidRPr="00FF4FB1">
        <w:rPr>
          <w:noProof/>
        </w:rPr>
        <w:lastRenderedPageBreak/>
        <w:drawing>
          <wp:inline distT="0" distB="0" distL="0" distR="0">
            <wp:extent cx="4324350" cy="2178050"/>
            <wp:effectExtent l="0" t="0" r="0" b="0"/>
            <wp:docPr id="6" name="Picture 6" descr="C:\Users\farzane\Desktop\mahsa\6a01053614d678970c0115705c664f9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zane\Desktop\mahsa\6a01053614d678970c0115705c664f970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2178050"/>
                    </a:xfrm>
                    <a:prstGeom prst="rect">
                      <a:avLst/>
                    </a:prstGeom>
                    <a:noFill/>
                    <a:ln>
                      <a:noFill/>
                    </a:ln>
                  </pic:spPr>
                </pic:pic>
              </a:graphicData>
            </a:graphic>
          </wp:inline>
        </w:drawing>
      </w:r>
    </w:p>
    <w:p w:rsidR="00FF4FB1" w:rsidRPr="00FF4FB1" w:rsidRDefault="00FF4FB1" w:rsidP="00FF4FB1">
      <w:pPr>
        <w:pStyle w:val="Caption"/>
        <w:jc w:val="center"/>
      </w:pPr>
      <w:r>
        <w:t xml:space="preserve">Figure </w:t>
      </w:r>
      <w:r w:rsidR="006E1153">
        <w:fldChar w:fldCharType="begin"/>
      </w:r>
      <w:r w:rsidR="006E1153">
        <w:instrText xml:space="preserve"> SEQ Figure \* ARABIC </w:instrText>
      </w:r>
      <w:r w:rsidR="006E1153">
        <w:fldChar w:fldCharType="separate"/>
      </w:r>
      <w:r w:rsidR="00BE5FD4">
        <w:rPr>
          <w:noProof/>
        </w:rPr>
        <w:t>3</w:t>
      </w:r>
      <w:r w:rsidR="006E1153">
        <w:rPr>
          <w:noProof/>
        </w:rPr>
        <w:fldChar w:fldCharType="end"/>
      </w:r>
      <w:r>
        <w:t>. Cementation P</w:t>
      </w:r>
      <w:r w:rsidRPr="002F23BD">
        <w:t>rocess</w:t>
      </w:r>
    </w:p>
    <w:p w:rsidR="00D221CF" w:rsidRPr="00D221CF" w:rsidRDefault="00D221CF" w:rsidP="00D221CF">
      <w:pPr>
        <w:pStyle w:val="ListParagraph"/>
        <w:spacing w:line="240" w:lineRule="auto"/>
        <w:ind w:left="1440"/>
        <w:rPr>
          <w:rFonts w:ascii="Helvetica" w:hAnsi="Helvetica" w:cs="Helvetica"/>
        </w:rPr>
      </w:pPr>
    </w:p>
    <w:p w:rsidR="00825392" w:rsidRDefault="00965424" w:rsidP="00AF198F">
      <w:pPr>
        <w:pStyle w:val="ListParagraph"/>
        <w:numPr>
          <w:ilvl w:val="0"/>
          <w:numId w:val="6"/>
        </w:numPr>
        <w:spacing w:line="240" w:lineRule="auto"/>
        <w:jc w:val="lowKashida"/>
        <w:rPr>
          <w:rFonts w:ascii="Helvetica" w:hAnsi="Helvetica" w:cs="Helvetica"/>
        </w:rPr>
      </w:pPr>
      <w:r>
        <w:rPr>
          <w:rFonts w:ascii="Helvetica" w:hAnsi="Helvetica" w:cs="Helvetica"/>
        </w:rPr>
        <w:t>Microalgae</w:t>
      </w:r>
      <w:r w:rsidR="00DD661F" w:rsidRPr="00820299">
        <w:rPr>
          <w:rFonts w:ascii="Helvetica" w:hAnsi="Helvetica" w:cs="Helvetica"/>
        </w:rPr>
        <w:t>:</w:t>
      </w:r>
    </w:p>
    <w:p w:rsidR="00D221CF" w:rsidRPr="00D221CF" w:rsidRDefault="00D221CF" w:rsidP="00AF198F">
      <w:pPr>
        <w:pStyle w:val="ListParagraph"/>
        <w:spacing w:line="240" w:lineRule="auto"/>
        <w:ind w:left="1440"/>
        <w:jc w:val="lowKashida"/>
        <w:rPr>
          <w:rFonts w:ascii="Helvetica" w:hAnsi="Helvetica" w:cs="Helvetica"/>
        </w:rPr>
      </w:pPr>
      <w:r w:rsidRPr="00D221CF">
        <w:rPr>
          <w:rFonts w:ascii="Helvetica" w:hAnsi="Helvetica" w:cs="Helvetica"/>
        </w:rPr>
        <w:t>With rising energy consumption in the world and the depletion of fossil fuels in the near future, we have to make sure that energy security is guaranteed when conventional energy sources are depleted. Nowadays, the energy we use is from fossil fuel sources</w:t>
      </w:r>
      <w:r w:rsidR="002F3C8B">
        <w:rPr>
          <w:rFonts w:ascii="Helvetica" w:hAnsi="Helvetica" w:cs="Helvetica"/>
        </w:rPr>
        <w:t>. T</w:t>
      </w:r>
      <w:r w:rsidRPr="00D221CF">
        <w:rPr>
          <w:rFonts w:ascii="Helvetica" w:hAnsi="Helvetica" w:cs="Helvetica"/>
        </w:rPr>
        <w:t xml:space="preserve">he generation of energy releases the greenhouse gas </w:t>
      </w:r>
      <w:r w:rsidR="002F3C8B">
        <w:rPr>
          <w:rFonts w:ascii="Helvetica" w:hAnsi="Helvetica" w:cs="Helvetica"/>
        </w:rPr>
        <w:t>(</w:t>
      </w:r>
      <w:r w:rsidRPr="00D221CF">
        <w:rPr>
          <w:rFonts w:ascii="Helvetica" w:hAnsi="Helvetica" w:cs="Helvetica"/>
        </w:rPr>
        <w:t>CO</w:t>
      </w:r>
      <w:r w:rsidRPr="002F3C8B">
        <w:rPr>
          <w:rFonts w:ascii="Helvetica" w:hAnsi="Helvetica" w:cs="Helvetica"/>
          <w:vertAlign w:val="subscript"/>
        </w:rPr>
        <w:t>2</w:t>
      </w:r>
      <w:r w:rsidR="002F3C8B">
        <w:rPr>
          <w:rFonts w:ascii="Helvetica" w:hAnsi="Helvetica" w:cs="Helvetica"/>
        </w:rPr>
        <w:t>). Since</w:t>
      </w:r>
      <w:r w:rsidRPr="00D221CF">
        <w:rPr>
          <w:rFonts w:ascii="Helvetica" w:hAnsi="Helvetica" w:cs="Helvetica"/>
        </w:rPr>
        <w:t xml:space="preserve"> energy is transported over large distances</w:t>
      </w:r>
      <w:r w:rsidR="002F3C8B">
        <w:rPr>
          <w:rFonts w:ascii="Helvetica" w:hAnsi="Helvetica" w:cs="Helvetica"/>
        </w:rPr>
        <w:t>,</w:t>
      </w:r>
      <w:r w:rsidRPr="00D221CF">
        <w:rPr>
          <w:rFonts w:ascii="Helvetica" w:hAnsi="Helvetica" w:cs="Helvetica"/>
        </w:rPr>
        <w:t xml:space="preserve"> </w:t>
      </w:r>
      <w:r w:rsidR="002F3C8B">
        <w:rPr>
          <w:rFonts w:ascii="Helvetica" w:hAnsi="Helvetica" w:cs="Helvetica"/>
        </w:rPr>
        <w:t>it</w:t>
      </w:r>
      <w:r w:rsidRPr="00D221CF">
        <w:rPr>
          <w:rFonts w:ascii="Helvetica" w:hAnsi="Helvetica" w:cs="Helvetica"/>
        </w:rPr>
        <w:t xml:space="preserve"> needs to be generated locally and from a sustainable s</w:t>
      </w:r>
      <w:r w:rsidR="002F3C8B">
        <w:rPr>
          <w:rFonts w:ascii="Helvetica" w:hAnsi="Helvetica" w:cs="Helvetica"/>
        </w:rPr>
        <w:t>ource to have energy security</w:t>
      </w:r>
      <w:r w:rsidRPr="00D221CF">
        <w:rPr>
          <w:rFonts w:ascii="Helvetica" w:hAnsi="Helvetica" w:cs="Helvetica"/>
        </w:rPr>
        <w:t>. Currently popular sustainable</w:t>
      </w:r>
      <w:r w:rsidR="002F3C8B">
        <w:rPr>
          <w:rFonts w:ascii="Helvetica" w:hAnsi="Helvetica" w:cs="Helvetica"/>
        </w:rPr>
        <w:t xml:space="preserve"> energy harvesters are </w:t>
      </w:r>
      <w:r w:rsidR="008E54C0">
        <w:rPr>
          <w:rFonts w:ascii="Helvetica" w:hAnsi="Helvetica" w:cs="Helvetica"/>
        </w:rPr>
        <w:t>wind turbines</w:t>
      </w:r>
      <w:r w:rsidRPr="00D221CF">
        <w:rPr>
          <w:rFonts w:ascii="Helvetica" w:hAnsi="Helvetica" w:cs="Helvetica"/>
        </w:rPr>
        <w:t xml:space="preserve"> and photovoltaic panels.</w:t>
      </w:r>
      <w:r>
        <w:rPr>
          <w:rFonts w:ascii="Helvetica" w:hAnsi="Helvetica" w:cs="Helvetica"/>
        </w:rPr>
        <w:t xml:space="preserve"> </w:t>
      </w:r>
      <w:r w:rsidRPr="00D221CF">
        <w:rPr>
          <w:rFonts w:ascii="Helvetica" w:hAnsi="Helvetica" w:cs="Helvetica"/>
        </w:rPr>
        <w:t>These systems can sustainab</w:t>
      </w:r>
      <w:r w:rsidR="002F3C8B">
        <w:rPr>
          <w:rFonts w:ascii="Helvetica" w:hAnsi="Helvetica" w:cs="Helvetica"/>
        </w:rPr>
        <w:t xml:space="preserve">ly generate electricity, but they </w:t>
      </w:r>
      <w:r w:rsidRPr="00D221CF">
        <w:rPr>
          <w:rFonts w:ascii="Helvetica" w:hAnsi="Helvetica" w:cs="Helvetica"/>
        </w:rPr>
        <w:t>cannot take up CO</w:t>
      </w:r>
      <w:r w:rsidRPr="002F3C8B">
        <w:rPr>
          <w:rFonts w:ascii="Helvetica" w:hAnsi="Helvetica" w:cs="Helvetica"/>
          <w:vertAlign w:val="subscript"/>
        </w:rPr>
        <w:t>2</w:t>
      </w:r>
      <w:r w:rsidRPr="00D221CF">
        <w:rPr>
          <w:rFonts w:ascii="Helvetica" w:hAnsi="Helvetica" w:cs="Helvetica"/>
        </w:rPr>
        <w:t xml:space="preserve"> to support the goal of meeting the value of 20% below the 1990 level by 2020. Microalgae can mitigate the CO</w:t>
      </w:r>
      <w:r w:rsidRPr="002F3C8B">
        <w:rPr>
          <w:rFonts w:ascii="Helvetica" w:hAnsi="Helvetica" w:cs="Helvetica"/>
          <w:vertAlign w:val="subscript"/>
        </w:rPr>
        <w:t>2</w:t>
      </w:r>
      <w:r w:rsidRPr="00D221CF">
        <w:rPr>
          <w:rFonts w:ascii="Helvetica" w:hAnsi="Helvetica" w:cs="Helvetica"/>
        </w:rPr>
        <w:t xml:space="preserve"> and produce energy at the same time.</w:t>
      </w:r>
      <w:r>
        <w:rPr>
          <w:rFonts w:ascii="Helvetica" w:hAnsi="Helvetica" w:cs="Helvetica"/>
        </w:rPr>
        <w:t xml:space="preserve"> </w:t>
      </w:r>
      <w:r w:rsidRPr="00D221CF">
        <w:rPr>
          <w:rFonts w:ascii="Helvetica" w:hAnsi="Helvetica" w:cs="Helvetica"/>
        </w:rPr>
        <w:t>A</w:t>
      </w:r>
      <w:r w:rsidR="00426857">
        <w:rPr>
          <w:rFonts w:ascii="Helvetica" w:hAnsi="Helvetica" w:cs="Helvetica"/>
        </w:rPr>
        <w:t>lgae, microalgae in particular, is capable</w:t>
      </w:r>
      <w:r w:rsidRPr="00D221CF">
        <w:rPr>
          <w:rFonts w:ascii="Helvetica" w:hAnsi="Helvetica" w:cs="Helvetica"/>
        </w:rPr>
        <w:t xml:space="preserve"> of producing energy from the sunlight through photosynthesis, just like plants. And, in this process, they consume CO</w:t>
      </w:r>
      <w:r w:rsidRPr="00426857">
        <w:rPr>
          <w:rFonts w:ascii="Helvetica" w:hAnsi="Helvetica" w:cs="Helvetica"/>
          <w:vertAlign w:val="subscript"/>
        </w:rPr>
        <w:t>2</w:t>
      </w:r>
      <w:r w:rsidRPr="00D221CF">
        <w:rPr>
          <w:rFonts w:ascii="Helvetica" w:hAnsi="Helvetica" w:cs="Helvetica"/>
        </w:rPr>
        <w:t xml:space="preserve"> from the atmosphere and release oxygen, making it ideal for clearing up the mess created from our fossil fuels. In addition, they can also use carbon dioxide</w:t>
      </w:r>
      <w:r>
        <w:rPr>
          <w:rFonts w:ascii="Helvetica" w:hAnsi="Helvetica" w:cs="Helvetica"/>
        </w:rPr>
        <w:t xml:space="preserve"> produced by Bacillus Pasteurii. </w:t>
      </w:r>
      <w:r w:rsidRPr="00D221CF">
        <w:rPr>
          <w:rFonts w:ascii="Helvetica" w:hAnsi="Helvetica" w:cs="Helvetica"/>
        </w:rPr>
        <w:t>But what is even more interesting with microalgae is its ability to produce fuel. Some of these microorganisms produce oils in order to store the energy and it is possible to use these oil as fuel for our cars and even as an alternative protein source for us.</w:t>
      </w:r>
      <w:r>
        <w:rPr>
          <w:rFonts w:ascii="Helvetica" w:hAnsi="Helvetica" w:cs="Helvetica"/>
        </w:rPr>
        <w:t xml:space="preserve"> </w:t>
      </w:r>
      <w:r w:rsidRPr="00D221CF">
        <w:rPr>
          <w:rFonts w:ascii="Helvetica" w:hAnsi="Helvetica" w:cs="Helvetica"/>
        </w:rPr>
        <w:t>Also, consider</w:t>
      </w:r>
      <w:r>
        <w:rPr>
          <w:rFonts w:ascii="Helvetica" w:hAnsi="Helvetica" w:cs="Helvetica"/>
        </w:rPr>
        <w:t>ing the potential of the site, w</w:t>
      </w:r>
      <w:r w:rsidRPr="00D221CF">
        <w:rPr>
          <w:rFonts w:ascii="Helvetica" w:hAnsi="Helvetica" w:cs="Helvetica"/>
        </w:rPr>
        <w:t>e can use seawater which</w:t>
      </w:r>
      <w:r>
        <w:rPr>
          <w:rFonts w:ascii="Helvetica" w:hAnsi="Helvetica" w:cs="Helvetica"/>
        </w:rPr>
        <w:t xml:space="preserve"> is suitable for algae growth. S</w:t>
      </w:r>
      <w:r w:rsidRPr="00D221CF">
        <w:rPr>
          <w:rFonts w:ascii="Helvetica" w:hAnsi="Helvetica" w:cs="Helvetica"/>
        </w:rPr>
        <w:t>o, due to its proximity to the sea, will save on shipping costs.</w:t>
      </w:r>
      <w:r>
        <w:rPr>
          <w:rFonts w:ascii="Helvetica" w:hAnsi="Helvetica" w:cs="Helvetica"/>
        </w:rPr>
        <w:t xml:space="preserve"> </w:t>
      </w:r>
      <w:r w:rsidRPr="00D221CF">
        <w:rPr>
          <w:rFonts w:ascii="Helvetica" w:hAnsi="Helvetica" w:cs="Helvetica"/>
        </w:rPr>
        <w:t>Algae can effectively sequester carbon dioxide and treat wastewater while increasing its growth efficiency. These properties give it great potential for integration with other infrastructural systems. Synergies can be developed into closed-loop systems within the built environment, resulting in lower CO</w:t>
      </w:r>
      <w:r w:rsidRPr="00426857">
        <w:rPr>
          <w:rFonts w:ascii="Helvetica" w:hAnsi="Helvetica" w:cs="Helvetica"/>
          <w:vertAlign w:val="subscript"/>
        </w:rPr>
        <w:t>2</w:t>
      </w:r>
      <w:r w:rsidRPr="00D221CF">
        <w:rPr>
          <w:rFonts w:ascii="Helvetica" w:hAnsi="Helvetica" w:cs="Helvetica"/>
        </w:rPr>
        <w:t xml:space="preserve"> emissions, O</w:t>
      </w:r>
      <w:r w:rsidRPr="00426857">
        <w:rPr>
          <w:rFonts w:ascii="Helvetica" w:hAnsi="Helvetica" w:cs="Helvetica"/>
          <w:vertAlign w:val="subscript"/>
        </w:rPr>
        <w:t>2</w:t>
      </w:r>
      <w:r w:rsidRPr="00D221CF">
        <w:rPr>
          <w:rFonts w:ascii="Helvetica" w:hAnsi="Helvetica" w:cs="Helvetica"/>
        </w:rPr>
        <w:t xml:space="preserve"> production, nutrient reuse and efficient energy generation.</w:t>
      </w:r>
    </w:p>
    <w:p w:rsidR="00825392" w:rsidRPr="00820299" w:rsidRDefault="00D221CF" w:rsidP="00AF198F">
      <w:pPr>
        <w:pStyle w:val="ListParagraph"/>
        <w:spacing w:line="240" w:lineRule="auto"/>
        <w:ind w:left="1440"/>
        <w:jc w:val="lowKashida"/>
        <w:rPr>
          <w:rFonts w:ascii="Helvetica" w:hAnsi="Helvetica" w:cs="Helvetica"/>
        </w:rPr>
      </w:pPr>
      <w:r w:rsidRPr="00D221CF">
        <w:rPr>
          <w:rFonts w:ascii="Helvetica" w:hAnsi="Helvetica" w:cs="Helvetica"/>
        </w:rPr>
        <w:t>These multi-layered benefits of algae cultivation have strong potential for sustainability methods to utilize algae-integrated systems. Algae’s high ecological performance generates a multi-fold contribution towards improving the health of the environment. With its combination of carbon neutral energy production and recycling of environmental pollutants, the integration of algae cultivation into the built environment opens a new dimension in sustainability design.</w:t>
      </w:r>
    </w:p>
    <w:p w:rsidR="00BE5FD4" w:rsidRDefault="00BE5FD4" w:rsidP="00BE5FD4">
      <w:pPr>
        <w:keepNext/>
        <w:spacing w:line="240" w:lineRule="auto"/>
        <w:jc w:val="center"/>
      </w:pPr>
      <w:r w:rsidRPr="003F6AC2">
        <w:rPr>
          <w:rFonts w:cstheme="minorHAnsi"/>
          <w:noProof/>
          <w:color w:val="000000" w:themeColor="text1"/>
          <w:sz w:val="28"/>
          <w:szCs w:val="28"/>
        </w:rPr>
        <w:lastRenderedPageBreak/>
        <w:drawing>
          <wp:inline distT="0" distB="0" distL="0" distR="0" wp14:anchorId="3B54CFFD" wp14:editId="3FBBEA76">
            <wp:extent cx="5943600" cy="1946910"/>
            <wp:effectExtent l="0" t="0" r="0" b="0"/>
            <wp:docPr id="7" name="Picture 7" descr="C:\Users\Mohaddese\Desktop\IMG_20190511_221507_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ddese\Desktop\IMG_20190511_221507_4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46910"/>
                    </a:xfrm>
                    <a:prstGeom prst="rect">
                      <a:avLst/>
                    </a:prstGeom>
                    <a:noFill/>
                    <a:ln>
                      <a:noFill/>
                    </a:ln>
                  </pic:spPr>
                </pic:pic>
              </a:graphicData>
            </a:graphic>
          </wp:inline>
        </w:drawing>
      </w:r>
    </w:p>
    <w:p w:rsidR="00825392" w:rsidRDefault="00BE5FD4" w:rsidP="00BE5FD4">
      <w:pPr>
        <w:pStyle w:val="Caption"/>
        <w:jc w:val="center"/>
        <w:rPr>
          <w:rFonts w:ascii="Helvetica" w:hAnsi="Helvetica" w:cs="Helvetica"/>
        </w:rPr>
      </w:pPr>
      <w:r>
        <w:t xml:space="preserve">Figure </w:t>
      </w:r>
      <w:r w:rsidR="006E1153">
        <w:fldChar w:fldCharType="begin"/>
      </w:r>
      <w:r w:rsidR="006E1153">
        <w:instrText xml:space="preserve"> SEQ Figure \* ARABIC </w:instrText>
      </w:r>
      <w:r w:rsidR="006E1153">
        <w:fldChar w:fldCharType="separate"/>
      </w:r>
      <w:r>
        <w:rPr>
          <w:noProof/>
        </w:rPr>
        <w:t>4</w:t>
      </w:r>
      <w:r w:rsidR="006E1153">
        <w:rPr>
          <w:noProof/>
        </w:rPr>
        <w:fldChar w:fldCharType="end"/>
      </w:r>
      <w:r>
        <w:t xml:space="preserve">. </w:t>
      </w:r>
      <w:r w:rsidRPr="00057C90">
        <w:t>Applications of Algae as a renewable source of energy</w:t>
      </w:r>
    </w:p>
    <w:p w:rsidR="008E54C0" w:rsidRPr="00820299" w:rsidRDefault="008E54C0" w:rsidP="00825392">
      <w:pPr>
        <w:spacing w:line="240" w:lineRule="auto"/>
        <w:rPr>
          <w:rFonts w:ascii="Helvetica" w:hAnsi="Helvetica" w:cs="Helvetica"/>
        </w:rPr>
      </w:pPr>
    </w:p>
    <w:p w:rsidR="00825392" w:rsidRPr="00BC1D65" w:rsidRDefault="00825392" w:rsidP="00825392">
      <w:pPr>
        <w:spacing w:line="240" w:lineRule="auto"/>
        <w:rPr>
          <w:rFonts w:ascii="Helvetica" w:hAnsi="Helvetica" w:cs="Helvetica"/>
          <w:b/>
          <w:bCs/>
        </w:rPr>
      </w:pPr>
      <w:r w:rsidRPr="00BC1D65">
        <w:rPr>
          <w:rFonts w:ascii="Helvetica" w:hAnsi="Helvetica" w:cs="Helvetica"/>
          <w:b/>
          <w:bCs/>
        </w:rPr>
        <w:t>Cost</w:t>
      </w:r>
      <w:r w:rsidR="00820299" w:rsidRPr="00BC1D65">
        <w:rPr>
          <w:rFonts w:ascii="Helvetica" w:hAnsi="Helvetica" w:cs="Helvetica"/>
          <w:b/>
          <w:bCs/>
        </w:rPr>
        <w:t xml:space="preserve"> Estimate</w:t>
      </w:r>
      <w:r w:rsidRPr="00BC1D65">
        <w:rPr>
          <w:rFonts w:ascii="Helvetica" w:hAnsi="Helvetica" w:cs="Helvetica"/>
          <w:b/>
          <w:bCs/>
        </w:rPr>
        <w:t>:</w:t>
      </w:r>
    </w:p>
    <w:p w:rsidR="005A7545" w:rsidRPr="00BC1D65" w:rsidRDefault="005A7545" w:rsidP="00BE5FD4">
      <w:pPr>
        <w:pStyle w:val="ListParagraph"/>
        <w:numPr>
          <w:ilvl w:val="0"/>
          <w:numId w:val="4"/>
        </w:numPr>
        <w:spacing w:line="240" w:lineRule="auto"/>
        <w:jc w:val="lowKashida"/>
        <w:rPr>
          <w:rFonts w:ascii="Helvetica" w:hAnsi="Helvetica" w:cs="Helvetica"/>
        </w:rPr>
      </w:pPr>
      <w:r w:rsidRPr="00BC1D65">
        <w:rPr>
          <w:rFonts w:ascii="Helvetica" w:hAnsi="Helvetica" w:cs="Helvetica"/>
        </w:rPr>
        <w:t xml:space="preserve">Microalgae are commonly known to double their weight with respect to biomass within 24 h. Some species have doubling times as short as 3.5 h i.e. multiple biomass divisions per day. This high productivity imparts the potential for the modern high theoretical yield production of the yield of 47000–308000 L / ha </w:t>
      </w:r>
      <w:proofErr w:type="spellStart"/>
      <w:r w:rsidRPr="00BC1D65">
        <w:rPr>
          <w:rFonts w:ascii="Helvetica" w:hAnsi="Helvetica" w:cs="Helvetica"/>
        </w:rPr>
        <w:t>ammun</w:t>
      </w:r>
      <w:proofErr w:type="spellEnd"/>
      <w:r w:rsidRPr="00BC1D65">
        <w:rPr>
          <w:rFonts w:ascii="Helvetica" w:hAnsi="Helvetica" w:cs="Helvetica"/>
        </w:rPr>
        <w:t>. The heat of combustion of the algae is 10000 BTUs per lb.</w:t>
      </w:r>
    </w:p>
    <w:p w:rsidR="005A7545" w:rsidRPr="00BC1D65" w:rsidRDefault="005A7545" w:rsidP="00BE5FD4">
      <w:pPr>
        <w:pStyle w:val="ListParagraph"/>
        <w:spacing w:line="240" w:lineRule="auto"/>
        <w:jc w:val="lowKashida"/>
        <w:rPr>
          <w:rFonts w:ascii="Helvetica" w:hAnsi="Helvetica" w:cs="Helvetica"/>
        </w:rPr>
      </w:pPr>
    </w:p>
    <w:p w:rsidR="005A7545" w:rsidRPr="00BC1D65" w:rsidRDefault="005A7545" w:rsidP="00BE5FD4">
      <w:pPr>
        <w:pStyle w:val="ListParagraph"/>
        <w:numPr>
          <w:ilvl w:val="0"/>
          <w:numId w:val="4"/>
        </w:numPr>
        <w:spacing w:line="240" w:lineRule="auto"/>
        <w:jc w:val="lowKashida"/>
        <w:rPr>
          <w:rFonts w:ascii="Helvetica" w:hAnsi="Helvetica" w:cs="Helvetica"/>
        </w:rPr>
      </w:pPr>
      <w:r w:rsidRPr="00BC1D65">
        <w:rPr>
          <w:rFonts w:ascii="Helvetica" w:hAnsi="Helvetica" w:cs="Helvetica"/>
        </w:rPr>
        <w:t>The production cost of algal biomass in an idealized raceway pond system (The base case production cost) is 1.6 pound / kg to 1.8 pound / kg and the projected case cost is 0.3 pound / kg to 0.4 pound / kg.</w:t>
      </w:r>
    </w:p>
    <w:p w:rsidR="005A7545" w:rsidRPr="00BC1D65" w:rsidRDefault="005A7545" w:rsidP="00BE5FD4">
      <w:pPr>
        <w:pStyle w:val="ListParagraph"/>
        <w:spacing w:line="240" w:lineRule="auto"/>
        <w:jc w:val="lowKashida"/>
        <w:rPr>
          <w:rFonts w:ascii="Helvetica" w:hAnsi="Helvetica" w:cs="Helvetica"/>
        </w:rPr>
      </w:pPr>
    </w:p>
    <w:p w:rsidR="00820299" w:rsidRPr="00BC1D65" w:rsidRDefault="005A7545" w:rsidP="00BE5FD4">
      <w:pPr>
        <w:pStyle w:val="ListParagraph"/>
        <w:numPr>
          <w:ilvl w:val="0"/>
          <w:numId w:val="4"/>
        </w:numPr>
        <w:spacing w:line="240" w:lineRule="auto"/>
        <w:jc w:val="lowKashida"/>
        <w:rPr>
          <w:rFonts w:ascii="Helvetica" w:hAnsi="Helvetica" w:cs="Helvetica"/>
        </w:rPr>
      </w:pPr>
      <w:r w:rsidRPr="00BC1D65">
        <w:rPr>
          <w:rFonts w:ascii="Helvetica" w:hAnsi="Helvetica" w:cs="Helvetica"/>
        </w:rPr>
        <w:t xml:space="preserve">One cubic meter of bacterial sand would be about 11 dollars with an initial cost of 60 </w:t>
      </w:r>
      <w:r w:rsidR="00426857">
        <w:rPr>
          <w:rFonts w:ascii="Helvetica" w:hAnsi="Helvetica" w:cs="Helvetica"/>
        </w:rPr>
        <w:t>dollars</w:t>
      </w:r>
      <w:r w:rsidRPr="00BC1D65">
        <w:rPr>
          <w:rFonts w:ascii="Helvetica" w:hAnsi="Helvetica" w:cs="Helvetica"/>
        </w:rPr>
        <w:t xml:space="preserve"> to buy the bacteria.</w:t>
      </w:r>
      <w:r w:rsidR="00045607" w:rsidRPr="00045607">
        <w:rPr>
          <w:rFonts w:ascii="Helvetica" w:hAnsi="Helvetica" w:cs="Helvetica"/>
          <w:b/>
          <w:bCs/>
          <w:noProof/>
          <w:sz w:val="20"/>
          <w:szCs w:val="20"/>
        </w:rPr>
        <w:t xml:space="preserve"> </w:t>
      </w:r>
    </w:p>
    <w:p w:rsidR="005A7545" w:rsidRDefault="00045607" w:rsidP="00FD6CCA">
      <w:pPr>
        <w:keepNext/>
        <w:spacing w:line="240" w:lineRule="auto"/>
        <w:jc w:val="center"/>
      </w:pPr>
      <w:r>
        <w:rPr>
          <w:rFonts w:ascii="Helvetica" w:hAnsi="Helvetica" w:cs="Helvetica"/>
          <w:b/>
          <w:bCs/>
          <w:noProof/>
          <w:sz w:val="20"/>
          <w:szCs w:val="20"/>
        </w:rPr>
        <w:drawing>
          <wp:anchor distT="0" distB="0" distL="114300" distR="114300" simplePos="0" relativeHeight="251662336" behindDoc="0" locked="0" layoutInCell="1" allowOverlap="1" wp14:anchorId="7CB96E99" wp14:editId="70D4E80D">
            <wp:simplePos x="0" y="0"/>
            <wp:positionH relativeFrom="margin">
              <wp:align>center</wp:align>
            </wp:positionH>
            <wp:positionV relativeFrom="paragraph">
              <wp:posOffset>101600</wp:posOffset>
            </wp:positionV>
            <wp:extent cx="4518025" cy="2686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598"/>
                    <a:stretch/>
                  </pic:blipFill>
                  <pic:spPr bwMode="auto">
                    <a:xfrm>
                      <a:off x="0" y="0"/>
                      <a:ext cx="4518025" cy="2686050"/>
                    </a:xfrm>
                    <a:prstGeom prst="rect">
                      <a:avLst/>
                    </a:prstGeom>
                    <a:noFill/>
                    <a:ln>
                      <a:noFill/>
                    </a:ln>
                    <a:extLst>
                      <a:ext uri="{53640926-AAD7-44D8-BBD7-CCE9431645EC}">
                        <a14:shadowObscured xmlns:a14="http://schemas.microsoft.com/office/drawing/2010/main"/>
                      </a:ext>
                    </a:extLst>
                  </pic:spPr>
                </pic:pic>
              </a:graphicData>
            </a:graphic>
          </wp:anchor>
        </w:drawing>
      </w:r>
    </w:p>
    <w:p w:rsidR="00045607" w:rsidRDefault="00045607" w:rsidP="00FD6CCA">
      <w:pPr>
        <w:keepNext/>
        <w:spacing w:line="240" w:lineRule="auto"/>
        <w:jc w:val="center"/>
      </w:pPr>
    </w:p>
    <w:p w:rsidR="00045607" w:rsidRDefault="00045607" w:rsidP="00FD6CCA">
      <w:pPr>
        <w:keepNext/>
        <w:spacing w:line="240" w:lineRule="auto"/>
        <w:jc w:val="center"/>
      </w:pPr>
    </w:p>
    <w:p w:rsidR="00045607" w:rsidRDefault="00045607" w:rsidP="00FD6CCA">
      <w:pPr>
        <w:keepNext/>
        <w:spacing w:line="240" w:lineRule="auto"/>
        <w:jc w:val="center"/>
      </w:pPr>
    </w:p>
    <w:p w:rsidR="00045607" w:rsidRDefault="00045607" w:rsidP="00FD6CCA">
      <w:pPr>
        <w:keepNext/>
        <w:spacing w:line="240" w:lineRule="auto"/>
        <w:jc w:val="center"/>
      </w:pPr>
    </w:p>
    <w:p w:rsidR="00045607" w:rsidRDefault="00045607" w:rsidP="00FD6CCA">
      <w:pPr>
        <w:keepNext/>
        <w:spacing w:line="240" w:lineRule="auto"/>
        <w:jc w:val="center"/>
      </w:pPr>
    </w:p>
    <w:p w:rsidR="00045607" w:rsidRDefault="00045607" w:rsidP="00FD6CCA">
      <w:pPr>
        <w:keepNext/>
        <w:spacing w:line="240" w:lineRule="auto"/>
        <w:jc w:val="center"/>
      </w:pPr>
    </w:p>
    <w:p w:rsidR="00045607" w:rsidRDefault="00045607" w:rsidP="00FD6CCA">
      <w:pPr>
        <w:keepNext/>
        <w:spacing w:line="240" w:lineRule="auto"/>
        <w:jc w:val="center"/>
      </w:pPr>
    </w:p>
    <w:p w:rsidR="00045607" w:rsidRDefault="00045607" w:rsidP="00FD6CCA">
      <w:pPr>
        <w:keepNext/>
        <w:spacing w:line="240" w:lineRule="auto"/>
        <w:jc w:val="center"/>
      </w:pPr>
    </w:p>
    <w:p w:rsidR="00045607" w:rsidRDefault="00045607" w:rsidP="00FD6CCA">
      <w:pPr>
        <w:keepNext/>
        <w:spacing w:line="240" w:lineRule="auto"/>
        <w:jc w:val="center"/>
      </w:pPr>
    </w:p>
    <w:p w:rsidR="00045607" w:rsidRDefault="00045607" w:rsidP="00FD6CCA">
      <w:pPr>
        <w:keepNext/>
        <w:spacing w:line="240" w:lineRule="auto"/>
        <w:jc w:val="center"/>
      </w:pPr>
    </w:p>
    <w:p w:rsidR="00D50964" w:rsidRDefault="005A7545" w:rsidP="00374EEF">
      <w:pPr>
        <w:pStyle w:val="Caption"/>
        <w:jc w:val="center"/>
      </w:pPr>
      <w:r>
        <w:t xml:space="preserve">Figure </w:t>
      </w:r>
      <w:r w:rsidR="006E1153">
        <w:fldChar w:fldCharType="begin"/>
      </w:r>
      <w:r w:rsidR="006E1153">
        <w:instrText xml:space="preserve"> SEQ Figure \* ARABIC </w:instrText>
      </w:r>
      <w:r w:rsidR="006E1153">
        <w:fldChar w:fldCharType="separate"/>
      </w:r>
      <w:r w:rsidR="00BE5FD4">
        <w:rPr>
          <w:noProof/>
        </w:rPr>
        <w:t>5</w:t>
      </w:r>
      <w:r w:rsidR="006E1153">
        <w:rPr>
          <w:noProof/>
        </w:rPr>
        <w:fldChar w:fldCharType="end"/>
      </w:r>
      <w:r w:rsidR="00374EEF">
        <w:t>.</w:t>
      </w:r>
      <w:r>
        <w:t xml:space="preserve"> Illustrative cost of algal biomass production in an idealized raceway pond system.</w:t>
      </w:r>
    </w:p>
    <w:p w:rsidR="00DD661F" w:rsidRPr="00BC1D65" w:rsidRDefault="00D50964" w:rsidP="00D50964">
      <w:pPr>
        <w:spacing w:line="240" w:lineRule="auto"/>
        <w:rPr>
          <w:rFonts w:ascii="Helvetica" w:hAnsi="Helvetica" w:cs="Helvetica"/>
          <w:b/>
          <w:bCs/>
        </w:rPr>
      </w:pPr>
      <w:r w:rsidRPr="00BC1D65">
        <w:rPr>
          <w:rFonts w:ascii="Helvetica" w:hAnsi="Helvetica" w:cs="Helvetica"/>
          <w:b/>
          <w:bCs/>
        </w:rPr>
        <w:lastRenderedPageBreak/>
        <w:t>Environmental impact:</w:t>
      </w:r>
    </w:p>
    <w:p w:rsidR="00D50964" w:rsidRDefault="00255D42" w:rsidP="00AF198F">
      <w:pPr>
        <w:pStyle w:val="ListParagraph"/>
        <w:numPr>
          <w:ilvl w:val="0"/>
          <w:numId w:val="9"/>
        </w:numPr>
        <w:spacing w:line="240" w:lineRule="auto"/>
        <w:jc w:val="lowKashida"/>
        <w:rPr>
          <w:rFonts w:ascii="Helvetica" w:hAnsi="Helvetica" w:cs="Helvetica"/>
        </w:rPr>
      </w:pPr>
      <w:r w:rsidRPr="00BC1D65">
        <w:rPr>
          <w:rFonts w:ascii="Helvetica" w:hAnsi="Helvetica" w:cs="Helvetica"/>
        </w:rPr>
        <w:t>One of our goals in this project was to take an environmental problem</w:t>
      </w:r>
      <w:r w:rsidR="0044505D" w:rsidRPr="00BC1D65">
        <w:rPr>
          <w:rFonts w:ascii="Helvetica" w:hAnsi="Helvetica" w:cs="Helvetica"/>
        </w:rPr>
        <w:t xml:space="preserve"> in the area as an opportunity</w:t>
      </w:r>
      <w:r w:rsidR="005B2937">
        <w:rPr>
          <w:rFonts w:ascii="Helvetica" w:hAnsi="Helvetica" w:cs="Helvetica"/>
        </w:rPr>
        <w:t xml:space="preserve"> </w:t>
      </w:r>
      <w:r w:rsidR="005B2937" w:rsidRPr="005B2937">
        <w:rPr>
          <w:rFonts w:ascii="Helvetica" w:hAnsi="Helvetica" w:cs="Helvetica"/>
        </w:rPr>
        <w:t>to present a solution that would allow us to design a sculpture</w:t>
      </w:r>
      <w:r w:rsidR="005B2937">
        <w:rPr>
          <w:rFonts w:ascii="Helvetica" w:hAnsi="Helvetica" w:cs="Helvetica"/>
        </w:rPr>
        <w:t xml:space="preserve"> made from</w:t>
      </w:r>
      <w:r w:rsidR="0044505D" w:rsidRPr="00BC1D65">
        <w:rPr>
          <w:rFonts w:ascii="Helvetica" w:hAnsi="Helvetica" w:cs="Helvetica"/>
        </w:rPr>
        <w:t xml:space="preserve"> natural materials</w:t>
      </w:r>
      <w:r w:rsidR="005B2937">
        <w:rPr>
          <w:rFonts w:ascii="Helvetica" w:hAnsi="Helvetica" w:cs="Helvetica"/>
        </w:rPr>
        <w:t xml:space="preserve"> (bacteria and solidified sand) </w:t>
      </w:r>
      <w:r w:rsidR="005B2937" w:rsidRPr="005B2937">
        <w:rPr>
          <w:rFonts w:ascii="Helvetica" w:hAnsi="Helvetica" w:cs="Helvetica"/>
        </w:rPr>
        <w:t>so that it would have</w:t>
      </w:r>
      <w:r w:rsidR="005B2937">
        <w:rPr>
          <w:rFonts w:ascii="Helvetica" w:hAnsi="Helvetica" w:cs="Helvetica"/>
        </w:rPr>
        <w:t xml:space="preserve"> no</w:t>
      </w:r>
      <w:r w:rsidR="0044505D" w:rsidRPr="00BC1D65">
        <w:rPr>
          <w:rFonts w:ascii="Helvetica" w:hAnsi="Helvetica" w:cs="Helvetica"/>
        </w:rPr>
        <w:t xml:space="preserve"> destructive environmental </w:t>
      </w:r>
      <w:r w:rsidR="00BC1D65">
        <w:rPr>
          <w:rFonts w:ascii="Helvetica" w:hAnsi="Helvetica" w:cs="Helvetica"/>
        </w:rPr>
        <w:t>impact and</w:t>
      </w:r>
      <w:r w:rsidR="005B2937">
        <w:rPr>
          <w:rFonts w:ascii="Helvetica" w:hAnsi="Helvetica" w:cs="Helvetica"/>
        </w:rPr>
        <w:t xml:space="preserve"> would be </w:t>
      </w:r>
      <w:r w:rsidR="0044505D" w:rsidRPr="00BC1D65">
        <w:rPr>
          <w:rFonts w:ascii="Helvetica" w:hAnsi="Helvetica" w:cs="Helvetica"/>
        </w:rPr>
        <w:t>align</w:t>
      </w:r>
      <w:r w:rsidR="005B2937">
        <w:rPr>
          <w:rFonts w:ascii="Helvetica" w:hAnsi="Helvetica" w:cs="Helvetica"/>
        </w:rPr>
        <w:t>ed</w:t>
      </w:r>
      <w:r w:rsidR="0044505D" w:rsidRPr="00BC1D65">
        <w:rPr>
          <w:rFonts w:ascii="Helvetica" w:hAnsi="Helvetica" w:cs="Helvetica"/>
        </w:rPr>
        <w:t xml:space="preserve"> with goals </w:t>
      </w:r>
      <w:r w:rsidR="005F3BD5">
        <w:rPr>
          <w:rFonts w:ascii="Helvetica" w:hAnsi="Helvetica" w:cs="Helvetica"/>
        </w:rPr>
        <w:t xml:space="preserve">of </w:t>
      </w:r>
      <w:proofErr w:type="spellStart"/>
      <w:r w:rsidR="005F3BD5">
        <w:rPr>
          <w:rFonts w:ascii="Helvetica" w:hAnsi="Helvetica" w:cs="Helvetica"/>
        </w:rPr>
        <w:t>Masdar</w:t>
      </w:r>
      <w:proofErr w:type="spellEnd"/>
      <w:r w:rsidR="005F3BD5">
        <w:rPr>
          <w:rFonts w:ascii="Helvetica" w:hAnsi="Helvetica" w:cs="Helvetica"/>
        </w:rPr>
        <w:t xml:space="preserve"> as a green city</w:t>
      </w:r>
      <w:r w:rsidR="0044505D" w:rsidRPr="00BC1D65">
        <w:rPr>
          <w:rFonts w:ascii="Helvetica" w:hAnsi="Helvetica" w:cs="Helvetica"/>
        </w:rPr>
        <w:t xml:space="preserve">. </w:t>
      </w:r>
    </w:p>
    <w:p w:rsidR="006E7E15" w:rsidRDefault="006E7E15" w:rsidP="006E7E15">
      <w:pPr>
        <w:pStyle w:val="ListParagraph"/>
        <w:spacing w:line="240" w:lineRule="auto"/>
        <w:rPr>
          <w:rFonts w:ascii="Helvetica" w:hAnsi="Helvetica" w:cs="Helvetica"/>
        </w:rPr>
      </w:pPr>
    </w:p>
    <w:p w:rsidR="006E7E15" w:rsidRDefault="00BC1D65" w:rsidP="00AF198F">
      <w:pPr>
        <w:pStyle w:val="ListParagraph"/>
        <w:numPr>
          <w:ilvl w:val="0"/>
          <w:numId w:val="9"/>
        </w:numPr>
        <w:spacing w:line="240" w:lineRule="auto"/>
        <w:jc w:val="lowKashida"/>
        <w:rPr>
          <w:rFonts w:ascii="Helvetica" w:hAnsi="Helvetica" w:cs="Helvetica"/>
        </w:rPr>
      </w:pPr>
      <w:r>
        <w:rPr>
          <w:rFonts w:ascii="Helvetica" w:hAnsi="Helvetica" w:cs="Helvetica"/>
        </w:rPr>
        <w:t xml:space="preserve">Injecting </w:t>
      </w:r>
      <w:r w:rsidR="006E7E15" w:rsidRPr="006E7E15">
        <w:rPr>
          <w:rFonts w:ascii="Helvetica" w:hAnsi="Helvetica" w:cs="Helvetica"/>
        </w:rPr>
        <w:t>Bacillus Pasteurii</w:t>
      </w:r>
      <w:r w:rsidR="00426857">
        <w:rPr>
          <w:rFonts w:ascii="Helvetica" w:hAnsi="Helvetica" w:cs="Helvetica"/>
        </w:rPr>
        <w:t xml:space="preserve"> bacteria to the sand dunes has three benefits</w:t>
      </w:r>
      <w:r w:rsidR="006E7E15">
        <w:rPr>
          <w:rFonts w:ascii="Helvetica" w:hAnsi="Helvetica" w:cs="Helvetica"/>
        </w:rPr>
        <w:t xml:space="preserve"> for us: </w:t>
      </w:r>
    </w:p>
    <w:p w:rsidR="006E7E15" w:rsidRPr="006E7E15" w:rsidRDefault="006E7E15" w:rsidP="00AF198F">
      <w:pPr>
        <w:pStyle w:val="ListParagraph"/>
        <w:jc w:val="lowKashida"/>
        <w:rPr>
          <w:rFonts w:ascii="Helvetica" w:hAnsi="Helvetica" w:cs="Helvetica"/>
        </w:rPr>
      </w:pPr>
    </w:p>
    <w:p w:rsidR="00BC1D65" w:rsidRDefault="006E7E15" w:rsidP="00AF198F">
      <w:pPr>
        <w:pStyle w:val="ListParagraph"/>
        <w:numPr>
          <w:ilvl w:val="0"/>
          <w:numId w:val="10"/>
        </w:numPr>
        <w:spacing w:line="240" w:lineRule="auto"/>
        <w:jc w:val="lowKashida"/>
        <w:rPr>
          <w:rFonts w:ascii="Helvetica" w:hAnsi="Helvetica" w:cs="Helvetica"/>
        </w:rPr>
      </w:pPr>
      <w:r w:rsidRPr="006E7E15">
        <w:rPr>
          <w:rFonts w:ascii="Helvetica" w:hAnsi="Helvetica" w:cs="Helvetica"/>
        </w:rPr>
        <w:t>It binds the grains and adds roughness to the</w:t>
      </w:r>
      <w:r>
        <w:rPr>
          <w:rFonts w:ascii="Helvetica" w:hAnsi="Helvetica" w:cs="Helvetica"/>
        </w:rPr>
        <w:t xml:space="preserve"> sand</w:t>
      </w:r>
      <w:r w:rsidRPr="006E7E15">
        <w:rPr>
          <w:rFonts w:ascii="Helvetica" w:hAnsi="Helvetica" w:cs="Helvetica"/>
        </w:rPr>
        <w:t xml:space="preserve"> dunes</w:t>
      </w:r>
      <w:r>
        <w:rPr>
          <w:rFonts w:ascii="Helvetica" w:hAnsi="Helvetica" w:cs="Helvetica"/>
        </w:rPr>
        <w:t>.</w:t>
      </w:r>
    </w:p>
    <w:p w:rsidR="006E7E15" w:rsidRDefault="006E7E15" w:rsidP="00AF198F">
      <w:pPr>
        <w:pStyle w:val="ListParagraph"/>
        <w:numPr>
          <w:ilvl w:val="0"/>
          <w:numId w:val="10"/>
        </w:numPr>
        <w:spacing w:line="240" w:lineRule="auto"/>
        <w:jc w:val="lowKashida"/>
        <w:rPr>
          <w:rFonts w:ascii="Helvetica" w:hAnsi="Helvetica" w:cs="Helvetica"/>
        </w:rPr>
      </w:pPr>
      <w:r>
        <w:rPr>
          <w:rFonts w:ascii="Helvetica" w:hAnsi="Helvetica" w:cs="Helvetica"/>
        </w:rPr>
        <w:t>It provides</w:t>
      </w:r>
      <w:r w:rsidR="00C35F94">
        <w:rPr>
          <w:rFonts w:ascii="Helvetica" w:hAnsi="Helvetica" w:cs="Helvetica"/>
        </w:rPr>
        <w:t xml:space="preserve"> a</w:t>
      </w:r>
      <w:r>
        <w:rPr>
          <w:rFonts w:ascii="Helvetica" w:hAnsi="Helvetica" w:cs="Helvetica"/>
        </w:rPr>
        <w:t xml:space="preserve"> physical support structure and creates</w:t>
      </w:r>
      <w:r w:rsidR="00C35F94">
        <w:rPr>
          <w:rFonts w:ascii="Helvetica" w:hAnsi="Helvetica" w:cs="Helvetica"/>
        </w:rPr>
        <w:t xml:space="preserve"> </w:t>
      </w:r>
      <w:r w:rsidR="00C35F94" w:rsidRPr="00C35F94">
        <w:rPr>
          <w:rFonts w:ascii="Helvetica" w:hAnsi="Helvetica" w:cs="Helvetica"/>
        </w:rPr>
        <w:t>relatively cool public spaces</w:t>
      </w:r>
      <w:r w:rsidR="00C35F94">
        <w:rPr>
          <w:rFonts w:ascii="Helvetica" w:hAnsi="Helvetica" w:cs="Helvetica"/>
        </w:rPr>
        <w:t xml:space="preserve"> inside the sand dunes when compared</w:t>
      </w:r>
      <w:r>
        <w:rPr>
          <w:rFonts w:ascii="Helvetica" w:hAnsi="Helvetica" w:cs="Helvetica"/>
        </w:rPr>
        <w:t xml:space="preserve"> to the high temperature in Abu Dhabi.</w:t>
      </w:r>
    </w:p>
    <w:p w:rsidR="006E7E15" w:rsidRDefault="006E7E15" w:rsidP="00AF198F">
      <w:pPr>
        <w:pStyle w:val="ListParagraph"/>
        <w:numPr>
          <w:ilvl w:val="0"/>
          <w:numId w:val="10"/>
        </w:numPr>
        <w:spacing w:line="240" w:lineRule="auto"/>
        <w:jc w:val="lowKashida"/>
        <w:rPr>
          <w:rFonts w:ascii="Helvetica" w:hAnsi="Helvetica" w:cs="Helvetica"/>
        </w:rPr>
      </w:pPr>
      <w:r>
        <w:rPr>
          <w:rFonts w:ascii="Helvetica" w:hAnsi="Helvetica" w:cs="Helvetica"/>
        </w:rPr>
        <w:t>It creates spaces with shade</w:t>
      </w:r>
      <w:r w:rsidR="00947B8E">
        <w:rPr>
          <w:rFonts w:ascii="Helvetica" w:hAnsi="Helvetica" w:cs="Helvetica"/>
        </w:rPr>
        <w:t xml:space="preserve"> inside</w:t>
      </w:r>
      <w:r w:rsidR="00055D3D">
        <w:rPr>
          <w:rFonts w:ascii="Helvetica" w:hAnsi="Helvetica" w:cs="Helvetica"/>
        </w:rPr>
        <w:t xml:space="preserve"> the sand dunes</w:t>
      </w:r>
      <w:r>
        <w:rPr>
          <w:rFonts w:ascii="Helvetica" w:hAnsi="Helvetica" w:cs="Helvetica"/>
        </w:rPr>
        <w:t xml:space="preserve"> </w:t>
      </w:r>
      <w:r w:rsidR="00E74A15">
        <w:rPr>
          <w:rFonts w:ascii="Helvetica" w:hAnsi="Helvetica" w:cs="Helvetica"/>
        </w:rPr>
        <w:t>that</w:t>
      </w:r>
      <w:r w:rsidR="00055D3D">
        <w:rPr>
          <w:rFonts w:ascii="Helvetica" w:hAnsi="Helvetica" w:cs="Helvetica"/>
        </w:rPr>
        <w:t xml:space="preserve"> are suitable f</w:t>
      </w:r>
      <w:r w:rsidR="00E74A15">
        <w:rPr>
          <w:rFonts w:ascii="Helvetica" w:hAnsi="Helvetica" w:cs="Helvetica"/>
        </w:rPr>
        <w:t xml:space="preserve">or placing algae ponds </w:t>
      </w:r>
      <w:r w:rsidR="00055D3D">
        <w:rPr>
          <w:rFonts w:ascii="Helvetica" w:hAnsi="Helvetica" w:cs="Helvetica"/>
        </w:rPr>
        <w:t>to keep them safe from high solar radiation in Abu Dhabi.</w:t>
      </w:r>
    </w:p>
    <w:p w:rsidR="00055D3D" w:rsidRDefault="00055D3D" w:rsidP="00055D3D">
      <w:pPr>
        <w:pStyle w:val="ListParagraph"/>
        <w:spacing w:line="240" w:lineRule="auto"/>
        <w:ind w:left="1080"/>
        <w:rPr>
          <w:rFonts w:ascii="Helvetica" w:hAnsi="Helvetica" w:cs="Helvetica"/>
        </w:rPr>
      </w:pPr>
    </w:p>
    <w:p w:rsidR="00045607" w:rsidRPr="00045607" w:rsidRDefault="005F3BD5" w:rsidP="00045607">
      <w:pPr>
        <w:pStyle w:val="ListParagraph"/>
        <w:numPr>
          <w:ilvl w:val="0"/>
          <w:numId w:val="11"/>
        </w:numPr>
        <w:spacing w:line="240" w:lineRule="auto"/>
        <w:jc w:val="lowKashida"/>
        <w:rPr>
          <w:rFonts w:ascii="Helvetica" w:hAnsi="Helvetica" w:cs="Helvetica"/>
        </w:rPr>
      </w:pPr>
      <w:r>
        <w:rPr>
          <w:rFonts w:ascii="Helvetica" w:hAnsi="Helvetica" w:cs="Helvetica"/>
        </w:rPr>
        <w:t>Using a</w:t>
      </w:r>
      <w:r w:rsidR="0024522B" w:rsidRPr="0024522B">
        <w:rPr>
          <w:rFonts w:ascii="Helvetica" w:hAnsi="Helvetica" w:cs="Helvetica"/>
        </w:rPr>
        <w:t>lgae</w:t>
      </w:r>
      <w:r>
        <w:rPr>
          <w:rFonts w:ascii="Helvetica" w:hAnsi="Helvetica" w:cs="Helvetica"/>
        </w:rPr>
        <w:t xml:space="preserve"> as a </w:t>
      </w:r>
      <w:r w:rsidR="0024522B" w:rsidRPr="0024522B">
        <w:rPr>
          <w:rFonts w:ascii="Helvetica" w:hAnsi="Helvetica" w:cs="Helvetica"/>
        </w:rPr>
        <w:t>source of renewable energy</w:t>
      </w:r>
      <w:r>
        <w:rPr>
          <w:rFonts w:ascii="Helvetica" w:hAnsi="Helvetica" w:cs="Helvetica"/>
        </w:rPr>
        <w:t xml:space="preserve"> in our design is widely regarded</w:t>
      </w:r>
      <w:r w:rsidR="0024522B" w:rsidRPr="0024522B">
        <w:rPr>
          <w:rFonts w:ascii="Helvetica" w:hAnsi="Helvetica" w:cs="Helvetica"/>
        </w:rPr>
        <w:t>, based on</w:t>
      </w:r>
      <w:r w:rsidR="0024522B">
        <w:rPr>
          <w:rFonts w:ascii="Helvetica" w:hAnsi="Helvetica" w:cs="Helvetica"/>
        </w:rPr>
        <w:t xml:space="preserve"> </w:t>
      </w:r>
      <w:r w:rsidR="0024522B" w:rsidRPr="0024522B">
        <w:rPr>
          <w:rFonts w:ascii="Helvetica" w:hAnsi="Helvetica" w:cs="Helvetica"/>
        </w:rPr>
        <w:t xml:space="preserve">their high growth rates, </w:t>
      </w:r>
      <w:r w:rsidR="008E7B6D">
        <w:rPr>
          <w:rFonts w:ascii="Helvetica" w:hAnsi="Helvetica" w:cs="Helvetica"/>
        </w:rPr>
        <w:t xml:space="preserve">as having </w:t>
      </w:r>
      <w:r w:rsidR="0024522B" w:rsidRPr="0024522B">
        <w:rPr>
          <w:rFonts w:ascii="Helvetica" w:hAnsi="Helvetica" w:cs="Helvetica"/>
        </w:rPr>
        <w:t xml:space="preserve">high oil content and </w:t>
      </w:r>
      <w:r w:rsidR="008E7B6D">
        <w:rPr>
          <w:rFonts w:ascii="Helvetica" w:hAnsi="Helvetica" w:cs="Helvetica"/>
        </w:rPr>
        <w:t>the ability to grow in</w:t>
      </w:r>
      <w:r w:rsidR="0024522B" w:rsidRPr="0024522B">
        <w:rPr>
          <w:rFonts w:ascii="Helvetica" w:hAnsi="Helvetica" w:cs="Helvetica"/>
        </w:rPr>
        <w:t xml:space="preserve"> waste water.</w:t>
      </w:r>
      <w:r w:rsidR="00954CFD">
        <w:rPr>
          <w:rFonts w:ascii="Helvetica" w:hAnsi="Helvetica" w:cs="Helvetica"/>
        </w:rPr>
        <w:t xml:space="preserve"> </w:t>
      </w:r>
      <w:r w:rsidR="00954CFD" w:rsidRPr="00954CFD">
        <w:rPr>
          <w:rFonts w:ascii="Helvetica" w:hAnsi="Helvetica" w:cs="Helvetica"/>
        </w:rPr>
        <w:t>Algae, m</w:t>
      </w:r>
      <w:r w:rsidR="00EF47E9">
        <w:rPr>
          <w:rFonts w:ascii="Helvetica" w:hAnsi="Helvetica" w:cs="Helvetica"/>
        </w:rPr>
        <w:t>icroalgae in particular,</w:t>
      </w:r>
      <w:r w:rsidR="00954CFD" w:rsidRPr="00954CFD">
        <w:rPr>
          <w:rFonts w:ascii="Helvetica" w:hAnsi="Helvetica" w:cs="Helvetica"/>
        </w:rPr>
        <w:t xml:space="preserve"> consume CO</w:t>
      </w:r>
      <w:r w:rsidR="00954CFD" w:rsidRPr="00947B8E">
        <w:rPr>
          <w:rFonts w:ascii="Helvetica" w:hAnsi="Helvetica" w:cs="Helvetica"/>
          <w:vertAlign w:val="subscript"/>
        </w:rPr>
        <w:t>2</w:t>
      </w:r>
      <w:r w:rsidR="00954CFD" w:rsidRPr="00954CFD">
        <w:rPr>
          <w:rFonts w:ascii="Helvetica" w:hAnsi="Helvetica" w:cs="Helvetica"/>
        </w:rPr>
        <w:t xml:space="preserve"> from the atmosphere and release oxygen, making it ideal for clear</w:t>
      </w:r>
      <w:r w:rsidR="008E7B6D">
        <w:rPr>
          <w:rFonts w:ascii="Helvetica" w:hAnsi="Helvetica" w:cs="Helvetica"/>
        </w:rPr>
        <w:t>ing up the mess created from the use of</w:t>
      </w:r>
      <w:r w:rsidR="00954CFD" w:rsidRPr="00954CFD">
        <w:rPr>
          <w:rFonts w:ascii="Helvetica" w:hAnsi="Helvetica" w:cs="Helvetica"/>
        </w:rPr>
        <w:t xml:space="preserve"> foss</w:t>
      </w:r>
      <w:r w:rsidR="008E7B6D">
        <w:rPr>
          <w:rFonts w:ascii="Helvetica" w:hAnsi="Helvetica" w:cs="Helvetica"/>
        </w:rPr>
        <w:t>il fuels. A</w:t>
      </w:r>
      <w:r w:rsidR="00954CFD" w:rsidRPr="00954CFD">
        <w:rPr>
          <w:rFonts w:ascii="Helvetica" w:hAnsi="Helvetica" w:cs="Helvetica"/>
        </w:rPr>
        <w:t>ddition</w:t>
      </w:r>
      <w:r w:rsidR="008E7B6D">
        <w:rPr>
          <w:rFonts w:ascii="Helvetica" w:hAnsi="Helvetica" w:cs="Helvetica"/>
        </w:rPr>
        <w:t>ally, they can</w:t>
      </w:r>
      <w:r w:rsidR="00954CFD" w:rsidRPr="00954CFD">
        <w:rPr>
          <w:rFonts w:ascii="Helvetica" w:hAnsi="Helvetica" w:cs="Helvetica"/>
        </w:rPr>
        <w:t xml:space="preserve"> use carbon dioxide produced by B</w:t>
      </w:r>
      <w:r w:rsidR="00EF47E9">
        <w:rPr>
          <w:rFonts w:ascii="Helvetica" w:hAnsi="Helvetica" w:cs="Helvetica"/>
        </w:rPr>
        <w:t xml:space="preserve">acillus Pasteurii. </w:t>
      </w:r>
      <w:r w:rsidR="00954CFD" w:rsidRPr="00954CFD">
        <w:rPr>
          <w:rFonts w:ascii="Helvetica" w:hAnsi="Helvetica" w:cs="Helvetica"/>
        </w:rPr>
        <w:t>Some of these microorganisms pro</w:t>
      </w:r>
      <w:r w:rsidR="008E7B6D">
        <w:rPr>
          <w:rFonts w:ascii="Helvetica" w:hAnsi="Helvetica" w:cs="Helvetica"/>
        </w:rPr>
        <w:t>duce oils in order to store energy that can be</w:t>
      </w:r>
      <w:r w:rsidR="00954CFD" w:rsidRPr="00954CFD">
        <w:rPr>
          <w:rFonts w:ascii="Helvetica" w:hAnsi="Helvetica" w:cs="Helvetica"/>
        </w:rPr>
        <w:t xml:space="preserve"> use</w:t>
      </w:r>
      <w:r w:rsidR="008E7B6D">
        <w:rPr>
          <w:rFonts w:ascii="Helvetica" w:hAnsi="Helvetica" w:cs="Helvetica"/>
        </w:rPr>
        <w:t>d</w:t>
      </w:r>
      <w:r w:rsidR="00954CFD" w:rsidRPr="00954CFD">
        <w:rPr>
          <w:rFonts w:ascii="Helvetica" w:hAnsi="Helvetica" w:cs="Helvetica"/>
        </w:rPr>
        <w:t xml:space="preserve"> as fuel for our cars and even as an alternative protein source for us. Also, consi</w:t>
      </w:r>
      <w:r w:rsidR="008E7B6D">
        <w:rPr>
          <w:rFonts w:ascii="Helvetica" w:hAnsi="Helvetica" w:cs="Helvetica"/>
        </w:rPr>
        <w:t xml:space="preserve">dering the </w:t>
      </w:r>
      <w:r w:rsidR="008E7B6D" w:rsidRPr="008E7B6D">
        <w:rPr>
          <w:rFonts w:ascii="Helvetica" w:hAnsi="Helvetica" w:cs="Helvetica"/>
        </w:rPr>
        <w:t>site’s proximity to the sea</w:t>
      </w:r>
      <w:r w:rsidR="00954CFD" w:rsidRPr="00954CFD">
        <w:rPr>
          <w:rFonts w:ascii="Helvetica" w:hAnsi="Helvetica" w:cs="Helvetica"/>
        </w:rPr>
        <w:t>, we can use seawater</w:t>
      </w:r>
      <w:r w:rsidR="008E7B6D">
        <w:rPr>
          <w:rFonts w:ascii="Helvetica" w:hAnsi="Helvetica" w:cs="Helvetica"/>
        </w:rPr>
        <w:t>,</w:t>
      </w:r>
      <w:r w:rsidR="00954CFD" w:rsidRPr="00954CFD">
        <w:rPr>
          <w:rFonts w:ascii="Helvetica" w:hAnsi="Helvetica" w:cs="Helvetica"/>
        </w:rPr>
        <w:t xml:space="preserve"> which </w:t>
      </w:r>
      <w:r w:rsidR="008E7B6D">
        <w:rPr>
          <w:rFonts w:ascii="Helvetica" w:hAnsi="Helvetica" w:cs="Helvetica"/>
        </w:rPr>
        <w:t xml:space="preserve">is suitable for algae growth, and also </w:t>
      </w:r>
      <w:r w:rsidR="00954CFD" w:rsidRPr="00954CFD">
        <w:rPr>
          <w:rFonts w:ascii="Helvetica" w:hAnsi="Helvetica" w:cs="Helvetica"/>
        </w:rPr>
        <w:t>save on shipping costs</w:t>
      </w:r>
      <w:r w:rsidR="008E7B6D">
        <w:rPr>
          <w:rFonts w:ascii="Helvetica" w:hAnsi="Helvetica" w:cs="Helvetica"/>
        </w:rPr>
        <w:t xml:space="preserve"> at the same time</w:t>
      </w:r>
      <w:r w:rsidR="00AF198F">
        <w:rPr>
          <w:rFonts w:ascii="Helvetica" w:hAnsi="Helvetica" w:cs="Helvetica"/>
        </w:rPr>
        <w:t>.</w:t>
      </w:r>
    </w:p>
    <w:p w:rsidR="00045607" w:rsidRDefault="00045607" w:rsidP="00045607">
      <w:pPr>
        <w:pStyle w:val="ListParagraph"/>
        <w:spacing w:line="240" w:lineRule="auto"/>
        <w:jc w:val="lowKashida"/>
        <w:rPr>
          <w:rFonts w:ascii="Helvetica" w:hAnsi="Helvetica" w:cs="Helvetica"/>
        </w:rPr>
      </w:pPr>
    </w:p>
    <w:p w:rsidR="00045607" w:rsidRDefault="00045607" w:rsidP="00045607">
      <w:pPr>
        <w:pStyle w:val="ListParagraph"/>
        <w:spacing w:line="240" w:lineRule="auto"/>
        <w:jc w:val="lowKashida"/>
        <w:rPr>
          <w:rFonts w:ascii="Helvetica" w:hAnsi="Helvetica" w:cs="Helvetica"/>
        </w:rPr>
      </w:pPr>
    </w:p>
    <w:p w:rsidR="00045607" w:rsidRPr="00045607" w:rsidRDefault="00045607" w:rsidP="00045607">
      <w:pPr>
        <w:pStyle w:val="ListParagraph"/>
        <w:spacing w:line="240" w:lineRule="auto"/>
        <w:jc w:val="lowKashida"/>
        <w:rPr>
          <w:rFonts w:ascii="Helvetica" w:hAnsi="Helvetica" w:cs="Helvetica"/>
        </w:rPr>
      </w:pPr>
      <w:bookmarkStart w:id="0" w:name="_GoBack"/>
      <w:bookmarkEnd w:id="0"/>
    </w:p>
    <w:p w:rsidR="00D74DF6" w:rsidRPr="00045607" w:rsidRDefault="00D74DF6" w:rsidP="00045607">
      <w:pPr>
        <w:pStyle w:val="ListParagraph"/>
        <w:numPr>
          <w:ilvl w:val="0"/>
          <w:numId w:val="11"/>
        </w:numPr>
        <w:spacing w:line="240" w:lineRule="auto"/>
        <w:jc w:val="lowKashida"/>
        <w:rPr>
          <w:rFonts w:ascii="Helvetica" w:hAnsi="Helvetica" w:cs="Helvetica"/>
        </w:rPr>
      </w:pPr>
      <w:r w:rsidRPr="00045607">
        <w:rPr>
          <w:rFonts w:ascii="Helvetica" w:hAnsi="Helvetica" w:cs="Helvetica"/>
          <w:b/>
          <w:bCs/>
          <w:i/>
          <w:iCs/>
        </w:rPr>
        <w:t>References:</w:t>
      </w:r>
    </w:p>
    <w:p w:rsidR="00D74DF6" w:rsidRDefault="00D74DF6" w:rsidP="00D74DF6">
      <w:pPr>
        <w:pStyle w:val="ListParagraph"/>
        <w:spacing w:line="240" w:lineRule="auto"/>
        <w:rPr>
          <w:rFonts w:ascii="Helvetica" w:hAnsi="Helvetica" w:cs="Helvetica"/>
          <w:b/>
          <w:bCs/>
          <w:i/>
          <w:iCs/>
          <w:sz w:val="20"/>
          <w:szCs w:val="20"/>
        </w:rPr>
      </w:pPr>
    </w:p>
    <w:p w:rsidR="00194A1E" w:rsidRDefault="00D74DF6" w:rsidP="00D74DF6">
      <w:pPr>
        <w:pStyle w:val="ListParagraph"/>
        <w:spacing w:line="240" w:lineRule="auto"/>
        <w:rPr>
          <w:rFonts w:ascii="Helvetica" w:hAnsi="Helvetica" w:cs="Helvetica"/>
          <w:b/>
          <w:bCs/>
          <w:i/>
          <w:iCs/>
          <w:sz w:val="20"/>
          <w:szCs w:val="20"/>
        </w:rPr>
      </w:pPr>
      <w:r>
        <w:rPr>
          <w:rFonts w:ascii="Helvetica" w:hAnsi="Helvetica" w:cs="Helvetica"/>
          <w:b/>
          <w:bCs/>
          <w:i/>
          <w:iCs/>
          <w:sz w:val="20"/>
          <w:szCs w:val="20"/>
        </w:rPr>
        <w:t xml:space="preserve"> </w:t>
      </w:r>
    </w:p>
    <w:p w:rsidR="00D74DF6" w:rsidRDefault="00E14B24" w:rsidP="00AF198F">
      <w:pPr>
        <w:pStyle w:val="ListParagraph"/>
        <w:spacing w:line="240" w:lineRule="auto"/>
        <w:jc w:val="lowKashida"/>
        <w:rPr>
          <w:rFonts w:ascii="Helvetica" w:hAnsi="Helvetica" w:cs="Helvetica"/>
          <w:i/>
          <w:iCs/>
          <w:sz w:val="20"/>
          <w:szCs w:val="20"/>
        </w:rPr>
      </w:pPr>
      <w:r>
        <w:rPr>
          <w:rFonts w:ascii="Helvetica" w:hAnsi="Helvetica" w:cs="Helvetica"/>
          <w:i/>
          <w:iCs/>
          <w:sz w:val="20"/>
          <w:szCs w:val="20"/>
        </w:rPr>
        <w:t xml:space="preserve">[1]      </w:t>
      </w:r>
      <w:r w:rsidRPr="00E14B24">
        <w:rPr>
          <w:rFonts w:ascii="Helvetica" w:hAnsi="Helvetica" w:cs="Helvetica"/>
          <w:i/>
          <w:iCs/>
          <w:sz w:val="20"/>
          <w:szCs w:val="20"/>
        </w:rPr>
        <w:t xml:space="preserve">UNEP, WMO, UNCCD (2016). Global Assessment of Sand and Dust Storms. United Nations Environment </w:t>
      </w:r>
      <w:proofErr w:type="spellStart"/>
      <w:r w:rsidRPr="00E14B24">
        <w:rPr>
          <w:rFonts w:ascii="Helvetica" w:hAnsi="Helvetica" w:cs="Helvetica"/>
          <w:i/>
          <w:iCs/>
          <w:sz w:val="20"/>
          <w:szCs w:val="20"/>
        </w:rPr>
        <w:t>Programme</w:t>
      </w:r>
      <w:proofErr w:type="spellEnd"/>
      <w:r w:rsidRPr="00E14B24">
        <w:rPr>
          <w:rFonts w:ascii="Helvetica" w:hAnsi="Helvetica" w:cs="Helvetica"/>
          <w:i/>
          <w:iCs/>
          <w:sz w:val="20"/>
          <w:szCs w:val="20"/>
        </w:rPr>
        <w:t>, Nairobi.</w:t>
      </w:r>
    </w:p>
    <w:p w:rsidR="002E4374" w:rsidRPr="00E14B24" w:rsidRDefault="002E4374" w:rsidP="00AF198F">
      <w:pPr>
        <w:pStyle w:val="ListParagraph"/>
        <w:spacing w:line="240" w:lineRule="auto"/>
        <w:jc w:val="lowKashida"/>
        <w:rPr>
          <w:rFonts w:ascii="Helvetica" w:hAnsi="Helvetica" w:cs="Helvetica"/>
          <w:i/>
          <w:iCs/>
          <w:sz w:val="20"/>
          <w:szCs w:val="20"/>
        </w:rPr>
      </w:pPr>
      <w:r>
        <w:rPr>
          <w:rFonts w:ascii="Helvetica" w:hAnsi="Helvetica" w:cs="Helvetica"/>
          <w:i/>
          <w:iCs/>
          <w:sz w:val="20"/>
          <w:szCs w:val="20"/>
        </w:rPr>
        <w:t xml:space="preserve">[2]      </w:t>
      </w:r>
      <w:r w:rsidRPr="002E4374">
        <w:rPr>
          <w:rFonts w:ascii="Helvetica" w:hAnsi="Helvetica" w:cs="Helvetica"/>
          <w:i/>
          <w:iCs/>
          <w:sz w:val="20"/>
          <w:szCs w:val="20"/>
        </w:rPr>
        <w:t>Magnus Larsson</w:t>
      </w:r>
      <w:r w:rsidR="006728EC">
        <w:rPr>
          <w:rFonts w:ascii="Helvetica" w:hAnsi="Helvetica" w:cs="Helvetica"/>
          <w:i/>
          <w:iCs/>
          <w:sz w:val="20"/>
          <w:szCs w:val="20"/>
        </w:rPr>
        <w:t>. (2009, July</w:t>
      </w:r>
      <w:r w:rsidRPr="002E4374">
        <w:rPr>
          <w:rFonts w:ascii="Helvetica" w:hAnsi="Helvetica" w:cs="Helvetica"/>
          <w:i/>
          <w:iCs/>
          <w:sz w:val="20"/>
          <w:szCs w:val="20"/>
        </w:rPr>
        <w:t xml:space="preserve">). </w:t>
      </w:r>
      <w:r w:rsidR="006728EC">
        <w:rPr>
          <w:rFonts w:ascii="Helvetica" w:hAnsi="Helvetica" w:cs="Helvetica"/>
          <w:i/>
          <w:iCs/>
          <w:sz w:val="20"/>
          <w:szCs w:val="20"/>
        </w:rPr>
        <w:t>Turning dunes into architecture</w:t>
      </w:r>
      <w:r w:rsidRPr="002E4374">
        <w:rPr>
          <w:rFonts w:ascii="Helvetica" w:hAnsi="Helvetica" w:cs="Helvetica"/>
          <w:i/>
          <w:iCs/>
          <w:sz w:val="20"/>
          <w:szCs w:val="20"/>
        </w:rPr>
        <w:t xml:space="preserve"> [Vid</w:t>
      </w:r>
      <w:r w:rsidR="006728EC">
        <w:rPr>
          <w:rFonts w:ascii="Helvetica" w:hAnsi="Helvetica" w:cs="Helvetica"/>
          <w:i/>
          <w:iCs/>
          <w:sz w:val="20"/>
          <w:szCs w:val="20"/>
        </w:rPr>
        <w:t xml:space="preserve">eo file]. Retrieved from </w:t>
      </w:r>
      <w:r w:rsidR="006728EC" w:rsidRPr="006728EC">
        <w:rPr>
          <w:rFonts w:ascii="Helvetica" w:hAnsi="Helvetica" w:cs="Helvetica"/>
          <w:i/>
          <w:iCs/>
          <w:sz w:val="20"/>
          <w:szCs w:val="20"/>
        </w:rPr>
        <w:t>https://www.ted.com/talks/magnus_larsson_turning_dunes_into_architecture#t-674683</w:t>
      </w:r>
    </w:p>
    <w:p w:rsidR="00D74DF6" w:rsidRPr="00D74DF6" w:rsidRDefault="00E30942" w:rsidP="00AF198F">
      <w:pPr>
        <w:pStyle w:val="ListParagraph"/>
        <w:spacing w:line="240" w:lineRule="auto"/>
        <w:jc w:val="lowKashida"/>
        <w:rPr>
          <w:rFonts w:ascii="Helvetica" w:hAnsi="Helvetica" w:cs="Helvetica"/>
          <w:i/>
          <w:iCs/>
          <w:sz w:val="20"/>
          <w:szCs w:val="20"/>
        </w:rPr>
      </w:pPr>
      <w:r>
        <w:rPr>
          <w:rFonts w:ascii="Helvetica" w:hAnsi="Helvetica" w:cs="Helvetica"/>
          <w:i/>
          <w:iCs/>
          <w:sz w:val="20"/>
          <w:szCs w:val="20"/>
        </w:rPr>
        <w:t>[3</w:t>
      </w:r>
      <w:r w:rsidR="007D7FC7">
        <w:rPr>
          <w:rFonts w:ascii="Helvetica" w:hAnsi="Helvetica" w:cs="Helvetica"/>
          <w:i/>
          <w:iCs/>
          <w:sz w:val="20"/>
          <w:szCs w:val="20"/>
        </w:rPr>
        <w:t xml:space="preserve">]     M. </w:t>
      </w:r>
      <w:proofErr w:type="spellStart"/>
      <w:r w:rsidR="007D7FC7">
        <w:rPr>
          <w:rFonts w:ascii="Helvetica" w:hAnsi="Helvetica" w:cs="Helvetica"/>
          <w:i/>
          <w:iCs/>
          <w:sz w:val="20"/>
          <w:szCs w:val="20"/>
        </w:rPr>
        <w:t>Movahedan</w:t>
      </w:r>
      <w:proofErr w:type="spellEnd"/>
      <w:r w:rsidR="007D7FC7">
        <w:rPr>
          <w:rFonts w:ascii="Helvetica" w:hAnsi="Helvetica" w:cs="Helvetica"/>
          <w:i/>
          <w:iCs/>
          <w:sz w:val="20"/>
          <w:szCs w:val="20"/>
        </w:rPr>
        <w:t xml:space="preserve">, N. </w:t>
      </w:r>
      <w:proofErr w:type="spellStart"/>
      <w:r w:rsidR="007D7FC7">
        <w:rPr>
          <w:rFonts w:ascii="Helvetica" w:hAnsi="Helvetica" w:cs="Helvetica"/>
          <w:i/>
          <w:iCs/>
          <w:sz w:val="20"/>
          <w:szCs w:val="20"/>
        </w:rPr>
        <w:t>Abbasi</w:t>
      </w:r>
      <w:proofErr w:type="spellEnd"/>
      <w:r w:rsidR="007D7FC7">
        <w:rPr>
          <w:rFonts w:ascii="Helvetica" w:hAnsi="Helvetica" w:cs="Helvetica"/>
          <w:i/>
          <w:iCs/>
          <w:sz w:val="20"/>
          <w:szCs w:val="20"/>
        </w:rPr>
        <w:t xml:space="preserve">, </w:t>
      </w:r>
      <w:r w:rsidR="00D74DF6" w:rsidRPr="00D74DF6">
        <w:rPr>
          <w:rFonts w:ascii="Helvetica" w:hAnsi="Helvetica" w:cs="Helvetica"/>
          <w:i/>
          <w:iCs/>
          <w:sz w:val="20"/>
          <w:szCs w:val="20"/>
        </w:rPr>
        <w:t xml:space="preserve">M. </w:t>
      </w:r>
      <w:proofErr w:type="spellStart"/>
      <w:r w:rsidR="00D74DF6" w:rsidRPr="00D74DF6">
        <w:rPr>
          <w:rFonts w:ascii="Helvetica" w:hAnsi="Helvetica" w:cs="Helvetica"/>
          <w:i/>
          <w:iCs/>
          <w:sz w:val="20"/>
          <w:szCs w:val="20"/>
        </w:rPr>
        <w:t>Keramati</w:t>
      </w:r>
      <w:proofErr w:type="spellEnd"/>
      <w:r w:rsidR="00D74DF6" w:rsidRPr="00D74DF6">
        <w:rPr>
          <w:rFonts w:ascii="Helvetica" w:hAnsi="Helvetica" w:cs="Helvetica"/>
          <w:i/>
          <w:iCs/>
          <w:sz w:val="20"/>
          <w:szCs w:val="20"/>
        </w:rPr>
        <w:t>, (2012), “Wind erosion control of soils using polymeric”</w:t>
      </w:r>
    </w:p>
    <w:p w:rsidR="00D74DF6" w:rsidRPr="00D74DF6" w:rsidRDefault="00E30942" w:rsidP="00AF198F">
      <w:pPr>
        <w:pStyle w:val="ListParagraph"/>
        <w:spacing w:line="240" w:lineRule="auto"/>
        <w:jc w:val="lowKashida"/>
        <w:rPr>
          <w:rFonts w:ascii="Helvetica" w:hAnsi="Helvetica" w:cs="Helvetica"/>
          <w:i/>
          <w:iCs/>
          <w:sz w:val="20"/>
          <w:szCs w:val="20"/>
        </w:rPr>
      </w:pPr>
      <w:r>
        <w:rPr>
          <w:rFonts w:ascii="Helvetica" w:hAnsi="Helvetica" w:cs="Helvetica"/>
          <w:i/>
          <w:iCs/>
          <w:sz w:val="20"/>
          <w:szCs w:val="20"/>
        </w:rPr>
        <w:t>[4</w:t>
      </w:r>
      <w:r w:rsidR="00D74DF6" w:rsidRPr="00D74DF6">
        <w:rPr>
          <w:rFonts w:ascii="Helvetica" w:hAnsi="Helvetica" w:cs="Helvetica"/>
          <w:i/>
          <w:iCs/>
          <w:sz w:val="20"/>
          <w:szCs w:val="20"/>
        </w:rPr>
        <w:t xml:space="preserve">]     M. </w:t>
      </w:r>
      <w:proofErr w:type="spellStart"/>
      <w:r w:rsidR="00D74DF6" w:rsidRPr="00D74DF6">
        <w:rPr>
          <w:rFonts w:ascii="Helvetica" w:hAnsi="Helvetica" w:cs="Helvetica"/>
          <w:i/>
          <w:iCs/>
          <w:sz w:val="20"/>
          <w:szCs w:val="20"/>
        </w:rPr>
        <w:t>Maleki</w:t>
      </w:r>
      <w:proofErr w:type="spellEnd"/>
      <w:r w:rsidR="00D74DF6" w:rsidRPr="00D74DF6">
        <w:rPr>
          <w:rFonts w:ascii="Helvetica" w:hAnsi="Helvetica" w:cs="Helvetica"/>
          <w:i/>
          <w:iCs/>
          <w:sz w:val="20"/>
          <w:szCs w:val="20"/>
        </w:rPr>
        <w:t xml:space="preserve">, S. </w:t>
      </w:r>
      <w:proofErr w:type="spellStart"/>
      <w:r w:rsidR="00D74DF6" w:rsidRPr="00D74DF6">
        <w:rPr>
          <w:rFonts w:ascii="Helvetica" w:hAnsi="Helvetica" w:cs="Helvetica"/>
          <w:i/>
          <w:iCs/>
          <w:sz w:val="20"/>
          <w:szCs w:val="20"/>
        </w:rPr>
        <w:t>Ebrahimi</w:t>
      </w:r>
      <w:proofErr w:type="spellEnd"/>
      <w:r w:rsidR="00D74DF6" w:rsidRPr="00D74DF6">
        <w:rPr>
          <w:rFonts w:ascii="Helvetica" w:hAnsi="Helvetica" w:cs="Helvetica"/>
          <w:i/>
          <w:iCs/>
          <w:sz w:val="20"/>
          <w:szCs w:val="20"/>
        </w:rPr>
        <w:t xml:space="preserve">, F. </w:t>
      </w:r>
      <w:proofErr w:type="spellStart"/>
      <w:r w:rsidR="00D74DF6" w:rsidRPr="00D74DF6">
        <w:rPr>
          <w:rFonts w:ascii="Helvetica" w:hAnsi="Helvetica" w:cs="Helvetica"/>
          <w:i/>
          <w:iCs/>
          <w:sz w:val="20"/>
          <w:szCs w:val="20"/>
        </w:rPr>
        <w:t>Asadzadeh</w:t>
      </w:r>
      <w:proofErr w:type="spellEnd"/>
      <w:r w:rsidR="00D74DF6" w:rsidRPr="00D74DF6">
        <w:rPr>
          <w:rFonts w:ascii="Helvetica" w:hAnsi="Helvetica" w:cs="Helvetica"/>
          <w:i/>
          <w:iCs/>
          <w:sz w:val="20"/>
          <w:szCs w:val="20"/>
        </w:rPr>
        <w:t xml:space="preserve">, M. </w:t>
      </w:r>
      <w:proofErr w:type="spellStart"/>
      <w:r w:rsidR="00D74DF6" w:rsidRPr="00D74DF6">
        <w:rPr>
          <w:rFonts w:ascii="Helvetica" w:hAnsi="Helvetica" w:cs="Helvetica"/>
          <w:i/>
          <w:iCs/>
          <w:sz w:val="20"/>
          <w:szCs w:val="20"/>
        </w:rPr>
        <w:t>Emami</w:t>
      </w:r>
      <w:proofErr w:type="spellEnd"/>
      <w:r w:rsidR="00D74DF6" w:rsidRPr="00D74DF6">
        <w:rPr>
          <w:rFonts w:ascii="Helvetica" w:hAnsi="Helvetica" w:cs="Helvetica"/>
          <w:i/>
          <w:iCs/>
          <w:sz w:val="20"/>
          <w:szCs w:val="20"/>
        </w:rPr>
        <w:t xml:space="preserve"> </w:t>
      </w:r>
      <w:proofErr w:type="spellStart"/>
      <w:r w:rsidR="00D74DF6" w:rsidRPr="00D74DF6">
        <w:rPr>
          <w:rFonts w:ascii="Helvetica" w:hAnsi="Helvetica" w:cs="Helvetica"/>
          <w:i/>
          <w:iCs/>
          <w:sz w:val="20"/>
          <w:szCs w:val="20"/>
        </w:rPr>
        <w:t>Tabrizi</w:t>
      </w:r>
      <w:proofErr w:type="spellEnd"/>
      <w:r w:rsidR="00D74DF6" w:rsidRPr="00D74DF6">
        <w:rPr>
          <w:rFonts w:ascii="Helvetica" w:hAnsi="Helvetica" w:cs="Helvetica"/>
          <w:i/>
          <w:iCs/>
          <w:sz w:val="20"/>
          <w:szCs w:val="20"/>
        </w:rPr>
        <w:t>, (2016), “Performance of microbial-induced carbonate precipitation on wind erosion control of sandy soil”, International journal of Environmental Science and Technology</w:t>
      </w:r>
    </w:p>
    <w:p w:rsidR="00D74DF6" w:rsidRDefault="00E30942" w:rsidP="00AF198F">
      <w:pPr>
        <w:pStyle w:val="ListParagraph"/>
        <w:spacing w:line="240" w:lineRule="auto"/>
        <w:jc w:val="lowKashida"/>
        <w:rPr>
          <w:rFonts w:ascii="Helvetica" w:hAnsi="Helvetica" w:cs="Helvetica"/>
          <w:i/>
          <w:iCs/>
          <w:sz w:val="20"/>
          <w:szCs w:val="20"/>
        </w:rPr>
      </w:pPr>
      <w:r>
        <w:rPr>
          <w:rFonts w:ascii="Helvetica" w:hAnsi="Helvetica" w:cs="Helvetica"/>
          <w:i/>
          <w:iCs/>
          <w:sz w:val="20"/>
          <w:szCs w:val="20"/>
        </w:rPr>
        <w:t>[5</w:t>
      </w:r>
      <w:r w:rsidR="00D74DF6" w:rsidRPr="00D74DF6">
        <w:rPr>
          <w:rFonts w:ascii="Helvetica" w:hAnsi="Helvetica" w:cs="Helvetica"/>
          <w:i/>
          <w:iCs/>
          <w:sz w:val="20"/>
          <w:szCs w:val="20"/>
        </w:rPr>
        <w:t xml:space="preserve">]     A. </w:t>
      </w:r>
      <w:proofErr w:type="spellStart"/>
      <w:r w:rsidR="00D74DF6" w:rsidRPr="00D74DF6">
        <w:rPr>
          <w:rFonts w:ascii="Helvetica" w:hAnsi="Helvetica" w:cs="Helvetica"/>
          <w:i/>
          <w:iCs/>
          <w:sz w:val="20"/>
          <w:szCs w:val="20"/>
        </w:rPr>
        <w:t>Rajan</w:t>
      </w:r>
      <w:proofErr w:type="spellEnd"/>
      <w:r w:rsidR="00D74DF6" w:rsidRPr="00D74DF6">
        <w:rPr>
          <w:rFonts w:ascii="Helvetica" w:hAnsi="Helvetica" w:cs="Helvetica"/>
          <w:i/>
          <w:iCs/>
          <w:sz w:val="20"/>
          <w:szCs w:val="20"/>
        </w:rPr>
        <w:t xml:space="preserve">, A. Al </w:t>
      </w:r>
      <w:proofErr w:type="spellStart"/>
      <w:r w:rsidR="00D74DF6" w:rsidRPr="00D74DF6">
        <w:rPr>
          <w:rFonts w:ascii="Helvetica" w:hAnsi="Helvetica" w:cs="Helvetica"/>
          <w:i/>
          <w:iCs/>
          <w:sz w:val="20"/>
          <w:szCs w:val="20"/>
        </w:rPr>
        <w:t>Rawahi</w:t>
      </w:r>
      <w:proofErr w:type="spellEnd"/>
      <w:r w:rsidR="00D74DF6" w:rsidRPr="00D74DF6">
        <w:rPr>
          <w:rFonts w:ascii="Helvetica" w:hAnsi="Helvetica" w:cs="Helvetica"/>
          <w:i/>
          <w:iCs/>
          <w:sz w:val="20"/>
          <w:szCs w:val="20"/>
        </w:rPr>
        <w:t xml:space="preserve">, A. Sen, F. Al </w:t>
      </w:r>
      <w:proofErr w:type="spellStart"/>
      <w:r w:rsidR="00D74DF6" w:rsidRPr="00D74DF6">
        <w:rPr>
          <w:rFonts w:ascii="Helvetica" w:hAnsi="Helvetica" w:cs="Helvetica"/>
          <w:i/>
          <w:iCs/>
          <w:sz w:val="20"/>
          <w:szCs w:val="20"/>
        </w:rPr>
        <w:t>Abri</w:t>
      </w:r>
      <w:proofErr w:type="spellEnd"/>
      <w:r w:rsidR="00D74DF6" w:rsidRPr="00D74DF6">
        <w:rPr>
          <w:rFonts w:ascii="Helvetica" w:hAnsi="Helvetica" w:cs="Helvetica"/>
          <w:i/>
          <w:iCs/>
          <w:sz w:val="20"/>
          <w:szCs w:val="20"/>
        </w:rPr>
        <w:t xml:space="preserve">, Sh. Benny </w:t>
      </w:r>
      <w:proofErr w:type="spellStart"/>
      <w:r w:rsidR="00D74DF6" w:rsidRPr="00D74DF6">
        <w:rPr>
          <w:rFonts w:ascii="Helvetica" w:hAnsi="Helvetica" w:cs="Helvetica"/>
          <w:i/>
          <w:iCs/>
          <w:sz w:val="20"/>
          <w:szCs w:val="20"/>
        </w:rPr>
        <w:t>Thekkedath</w:t>
      </w:r>
      <w:proofErr w:type="spellEnd"/>
      <w:r w:rsidR="00D74DF6" w:rsidRPr="00D74DF6">
        <w:rPr>
          <w:rFonts w:ascii="Helvetica" w:hAnsi="Helvetica" w:cs="Helvetica"/>
          <w:i/>
          <w:iCs/>
          <w:sz w:val="20"/>
          <w:szCs w:val="20"/>
        </w:rPr>
        <w:t>, (2017), “Study of Anti-desertification Techniques involving Microbes in Oman”, International Journal of Applied Sciences and Management</w:t>
      </w:r>
    </w:p>
    <w:p w:rsidR="00D74DF6" w:rsidRPr="00D74DF6" w:rsidRDefault="00E30942" w:rsidP="00AF198F">
      <w:pPr>
        <w:pStyle w:val="ListParagraph"/>
        <w:spacing w:line="240" w:lineRule="auto"/>
        <w:jc w:val="lowKashida"/>
        <w:rPr>
          <w:rFonts w:ascii="Helvetica" w:hAnsi="Helvetica" w:cs="Helvetica"/>
          <w:i/>
          <w:iCs/>
          <w:sz w:val="20"/>
          <w:szCs w:val="20"/>
        </w:rPr>
      </w:pPr>
      <w:r>
        <w:rPr>
          <w:rFonts w:ascii="Helvetica" w:hAnsi="Helvetica" w:cs="Helvetica"/>
          <w:i/>
          <w:iCs/>
          <w:sz w:val="20"/>
          <w:szCs w:val="20"/>
        </w:rPr>
        <w:t>[6</w:t>
      </w:r>
      <w:r w:rsidR="00D74DF6" w:rsidRPr="00D74DF6">
        <w:rPr>
          <w:rFonts w:ascii="Helvetica" w:hAnsi="Helvetica" w:cs="Helvetica"/>
          <w:i/>
          <w:iCs/>
          <w:sz w:val="20"/>
          <w:szCs w:val="20"/>
        </w:rPr>
        <w:t xml:space="preserve">]      </w:t>
      </w:r>
      <w:proofErr w:type="spellStart"/>
      <w:r w:rsidR="00D74DF6" w:rsidRPr="00D74DF6">
        <w:rPr>
          <w:rFonts w:ascii="Helvetica" w:hAnsi="Helvetica" w:cs="Helvetica"/>
          <w:i/>
          <w:iCs/>
          <w:sz w:val="20"/>
          <w:szCs w:val="20"/>
        </w:rPr>
        <w:t>Rawat</w:t>
      </w:r>
      <w:proofErr w:type="spellEnd"/>
      <w:r w:rsidR="00D74DF6" w:rsidRPr="00D74DF6">
        <w:rPr>
          <w:rFonts w:ascii="Helvetica" w:hAnsi="Helvetica" w:cs="Helvetica"/>
          <w:i/>
          <w:iCs/>
          <w:sz w:val="20"/>
          <w:szCs w:val="20"/>
        </w:rPr>
        <w:t xml:space="preserve">, R. </w:t>
      </w:r>
      <w:proofErr w:type="spellStart"/>
      <w:r w:rsidR="00D74DF6" w:rsidRPr="00D74DF6">
        <w:rPr>
          <w:rFonts w:ascii="Helvetica" w:hAnsi="Helvetica" w:cs="Helvetica"/>
          <w:i/>
          <w:iCs/>
          <w:sz w:val="20"/>
          <w:szCs w:val="20"/>
        </w:rPr>
        <w:t>Ranjith</w:t>
      </w:r>
      <w:proofErr w:type="spellEnd"/>
      <w:r w:rsidR="00D74DF6" w:rsidRPr="00D74DF6">
        <w:rPr>
          <w:rFonts w:ascii="Helvetica" w:hAnsi="Helvetica" w:cs="Helvetica"/>
          <w:i/>
          <w:iCs/>
          <w:sz w:val="20"/>
          <w:szCs w:val="20"/>
        </w:rPr>
        <w:t xml:space="preserve"> Kumar, T. </w:t>
      </w:r>
      <w:proofErr w:type="spellStart"/>
      <w:r w:rsidR="00D74DF6" w:rsidRPr="00D74DF6">
        <w:rPr>
          <w:rFonts w:ascii="Helvetica" w:hAnsi="Helvetica" w:cs="Helvetica"/>
          <w:i/>
          <w:iCs/>
          <w:sz w:val="20"/>
          <w:szCs w:val="20"/>
        </w:rPr>
        <w:t>Mutanda</w:t>
      </w:r>
      <w:proofErr w:type="spellEnd"/>
      <w:r w:rsidR="00D74DF6" w:rsidRPr="00D74DF6">
        <w:rPr>
          <w:rFonts w:ascii="Helvetica" w:hAnsi="Helvetica" w:cs="Helvetica"/>
          <w:i/>
          <w:iCs/>
          <w:sz w:val="20"/>
          <w:szCs w:val="20"/>
        </w:rPr>
        <w:t xml:space="preserve">, F. </w:t>
      </w:r>
      <w:proofErr w:type="spellStart"/>
      <w:r w:rsidR="00D74DF6" w:rsidRPr="00D74DF6">
        <w:rPr>
          <w:rFonts w:ascii="Helvetica" w:hAnsi="Helvetica" w:cs="Helvetica"/>
          <w:i/>
          <w:iCs/>
          <w:sz w:val="20"/>
          <w:szCs w:val="20"/>
        </w:rPr>
        <w:t>Bux</w:t>
      </w:r>
      <w:proofErr w:type="spellEnd"/>
      <w:r w:rsidR="00D74DF6" w:rsidRPr="00D74DF6">
        <w:rPr>
          <w:rFonts w:ascii="Helvetica" w:hAnsi="Helvetica" w:cs="Helvetica"/>
          <w:i/>
          <w:iCs/>
          <w:sz w:val="20"/>
          <w:szCs w:val="20"/>
        </w:rPr>
        <w:t xml:space="preserve"> (2012).Biodiesel from microalgae: A critical evaluation from laboratory to large scale production</w:t>
      </w:r>
    </w:p>
    <w:p w:rsidR="00D74DF6" w:rsidRPr="007D7FC7" w:rsidRDefault="00E14B24" w:rsidP="00AF198F">
      <w:pPr>
        <w:pStyle w:val="ListParagraph"/>
        <w:spacing w:line="240" w:lineRule="auto"/>
        <w:jc w:val="lowKashida"/>
        <w:rPr>
          <w:rFonts w:ascii="Helvetica" w:hAnsi="Helvetica" w:cs="Helvetica"/>
          <w:i/>
          <w:iCs/>
          <w:sz w:val="20"/>
          <w:szCs w:val="20"/>
        </w:rPr>
      </w:pPr>
      <w:r>
        <w:rPr>
          <w:rFonts w:ascii="Helvetica" w:hAnsi="Helvetica" w:cs="Helvetica"/>
          <w:i/>
          <w:iCs/>
          <w:sz w:val="20"/>
          <w:szCs w:val="20"/>
        </w:rPr>
        <w:t>[</w:t>
      </w:r>
      <w:r w:rsidR="00E30942">
        <w:rPr>
          <w:rFonts w:ascii="Helvetica" w:hAnsi="Helvetica" w:cs="Helvetica"/>
          <w:i/>
          <w:iCs/>
          <w:sz w:val="20"/>
          <w:szCs w:val="20"/>
        </w:rPr>
        <w:t>7</w:t>
      </w:r>
      <w:r w:rsidR="00D74DF6">
        <w:rPr>
          <w:rFonts w:ascii="Helvetica" w:hAnsi="Helvetica" w:cs="Helvetica"/>
          <w:i/>
          <w:iCs/>
          <w:sz w:val="20"/>
          <w:szCs w:val="20"/>
        </w:rPr>
        <w:t xml:space="preserve">]    </w:t>
      </w:r>
      <w:r w:rsidR="00D74DF6" w:rsidRPr="00D74DF6">
        <w:rPr>
          <w:rFonts w:ascii="Helvetica" w:hAnsi="Helvetica" w:cs="Helvetica"/>
          <w:i/>
          <w:iCs/>
          <w:sz w:val="20"/>
          <w:szCs w:val="20"/>
        </w:rPr>
        <w:t xml:space="preserve"> Raphael Slade*, </w:t>
      </w:r>
      <w:proofErr w:type="spellStart"/>
      <w:r w:rsidR="00D74DF6" w:rsidRPr="00D74DF6">
        <w:rPr>
          <w:rFonts w:ascii="Helvetica" w:hAnsi="Helvetica" w:cs="Helvetica"/>
          <w:i/>
          <w:iCs/>
          <w:sz w:val="20"/>
          <w:szCs w:val="20"/>
        </w:rPr>
        <w:t>Ausilio</w:t>
      </w:r>
      <w:proofErr w:type="spellEnd"/>
      <w:r w:rsidR="00D74DF6" w:rsidRPr="00D74DF6">
        <w:rPr>
          <w:rFonts w:ascii="Helvetica" w:hAnsi="Helvetica" w:cs="Helvetica"/>
          <w:i/>
          <w:iCs/>
          <w:sz w:val="20"/>
          <w:szCs w:val="20"/>
        </w:rPr>
        <w:t xml:space="preserve"> </w:t>
      </w:r>
      <w:proofErr w:type="spellStart"/>
      <w:proofErr w:type="gramStart"/>
      <w:r w:rsidR="00D74DF6" w:rsidRPr="00D74DF6">
        <w:rPr>
          <w:rFonts w:ascii="Helvetica" w:hAnsi="Helvetica" w:cs="Helvetica"/>
          <w:i/>
          <w:iCs/>
          <w:sz w:val="20"/>
          <w:szCs w:val="20"/>
        </w:rPr>
        <w:t>Bauen</w:t>
      </w:r>
      <w:proofErr w:type="spellEnd"/>
      <w:r w:rsidR="00D74DF6" w:rsidRPr="00D74DF6">
        <w:rPr>
          <w:rFonts w:ascii="Helvetica" w:hAnsi="Helvetica" w:cs="Helvetica"/>
          <w:i/>
          <w:iCs/>
          <w:sz w:val="20"/>
          <w:szCs w:val="20"/>
        </w:rPr>
        <w:t>(</w:t>
      </w:r>
      <w:proofErr w:type="gramEnd"/>
      <w:r w:rsidR="00D74DF6" w:rsidRPr="00D74DF6">
        <w:rPr>
          <w:rFonts w:ascii="Helvetica" w:hAnsi="Helvetica" w:cs="Helvetica"/>
          <w:i/>
          <w:iCs/>
          <w:sz w:val="20"/>
          <w:szCs w:val="20"/>
        </w:rPr>
        <w:t>2012). Micro-algae cultivation for biofuels: Cost, energy</w:t>
      </w:r>
      <w:r w:rsidR="007D7FC7">
        <w:rPr>
          <w:rFonts w:ascii="Helvetica" w:hAnsi="Helvetica" w:cs="Helvetica"/>
          <w:i/>
          <w:iCs/>
          <w:sz w:val="20"/>
          <w:szCs w:val="20"/>
        </w:rPr>
        <w:t xml:space="preserve"> </w:t>
      </w:r>
      <w:r w:rsidR="00D74DF6" w:rsidRPr="007D7FC7">
        <w:rPr>
          <w:rFonts w:ascii="Helvetica" w:hAnsi="Helvetica" w:cs="Helvetica"/>
          <w:i/>
          <w:iCs/>
          <w:sz w:val="20"/>
          <w:szCs w:val="20"/>
        </w:rPr>
        <w:t>balance, environmental impacts and future prospects.</w:t>
      </w:r>
    </w:p>
    <w:p w:rsidR="0086095C" w:rsidRPr="0086095C" w:rsidRDefault="00E14B24" w:rsidP="00AF198F">
      <w:pPr>
        <w:pStyle w:val="ListParagraph"/>
        <w:spacing w:line="240" w:lineRule="auto"/>
        <w:jc w:val="lowKashida"/>
        <w:rPr>
          <w:rFonts w:ascii="Helvetica" w:hAnsi="Helvetica" w:cs="Helvetica"/>
          <w:i/>
          <w:iCs/>
          <w:sz w:val="20"/>
          <w:szCs w:val="20"/>
        </w:rPr>
      </w:pPr>
      <w:r>
        <w:rPr>
          <w:rFonts w:ascii="Helvetica" w:hAnsi="Helvetica" w:cs="Helvetica"/>
          <w:i/>
          <w:iCs/>
          <w:sz w:val="20"/>
          <w:szCs w:val="20"/>
        </w:rPr>
        <w:t>[</w:t>
      </w:r>
      <w:r w:rsidR="00E30942">
        <w:rPr>
          <w:rFonts w:ascii="Helvetica" w:hAnsi="Helvetica" w:cs="Helvetica"/>
          <w:i/>
          <w:iCs/>
          <w:sz w:val="20"/>
          <w:szCs w:val="20"/>
        </w:rPr>
        <w:t>8</w:t>
      </w:r>
      <w:r w:rsidR="00D74DF6">
        <w:rPr>
          <w:rFonts w:ascii="Helvetica" w:hAnsi="Helvetica" w:cs="Helvetica"/>
          <w:i/>
          <w:iCs/>
          <w:sz w:val="20"/>
          <w:szCs w:val="20"/>
        </w:rPr>
        <w:t>]</w:t>
      </w:r>
      <w:r w:rsidR="007D7FC7">
        <w:rPr>
          <w:rFonts w:ascii="Helvetica" w:hAnsi="Helvetica" w:cs="Helvetica"/>
          <w:i/>
          <w:iCs/>
          <w:sz w:val="20"/>
          <w:szCs w:val="20"/>
        </w:rPr>
        <w:t xml:space="preserve">    </w:t>
      </w:r>
      <w:r w:rsidR="00D74DF6" w:rsidRPr="00D74DF6">
        <w:rPr>
          <w:rFonts w:ascii="Helvetica" w:hAnsi="Helvetica" w:cs="Helvetica"/>
          <w:i/>
          <w:iCs/>
          <w:sz w:val="20"/>
          <w:szCs w:val="20"/>
        </w:rPr>
        <w:t>John R. Benemann, Josep</w:t>
      </w:r>
      <w:r w:rsidR="007D7FC7">
        <w:rPr>
          <w:rFonts w:ascii="Helvetica" w:hAnsi="Helvetica" w:cs="Helvetica"/>
          <w:i/>
          <w:iCs/>
          <w:sz w:val="20"/>
          <w:szCs w:val="20"/>
        </w:rPr>
        <w:t xml:space="preserve">h C. </w:t>
      </w:r>
      <w:proofErr w:type="spellStart"/>
      <w:r w:rsidR="007D7FC7">
        <w:rPr>
          <w:rFonts w:ascii="Helvetica" w:hAnsi="Helvetica" w:cs="Helvetica"/>
          <w:i/>
          <w:iCs/>
          <w:sz w:val="20"/>
          <w:szCs w:val="20"/>
        </w:rPr>
        <w:t>Weissman</w:t>
      </w:r>
      <w:proofErr w:type="spellEnd"/>
      <w:r w:rsidR="007D7FC7">
        <w:rPr>
          <w:rFonts w:ascii="Helvetica" w:hAnsi="Helvetica" w:cs="Helvetica"/>
          <w:i/>
          <w:iCs/>
          <w:sz w:val="20"/>
          <w:szCs w:val="20"/>
        </w:rPr>
        <w:t xml:space="preserve">, Ben L. </w:t>
      </w:r>
      <w:proofErr w:type="spellStart"/>
      <w:r w:rsidR="007D7FC7">
        <w:rPr>
          <w:rFonts w:ascii="Helvetica" w:hAnsi="Helvetica" w:cs="Helvetica"/>
          <w:i/>
          <w:iCs/>
          <w:sz w:val="20"/>
          <w:szCs w:val="20"/>
        </w:rPr>
        <w:t>Koopman</w:t>
      </w:r>
      <w:proofErr w:type="spellEnd"/>
      <w:r w:rsidR="007D7FC7">
        <w:rPr>
          <w:rFonts w:ascii="Helvetica" w:hAnsi="Helvetica" w:cs="Helvetica"/>
          <w:i/>
          <w:iCs/>
          <w:sz w:val="20"/>
          <w:szCs w:val="20"/>
        </w:rPr>
        <w:t xml:space="preserve"> &amp;</w:t>
      </w:r>
      <w:r w:rsidR="00D74DF6" w:rsidRPr="00D74DF6">
        <w:rPr>
          <w:rFonts w:ascii="Helvetica" w:hAnsi="Helvetica" w:cs="Helvetica"/>
          <w:i/>
          <w:iCs/>
          <w:sz w:val="20"/>
          <w:szCs w:val="20"/>
        </w:rPr>
        <w:t xml:space="preserve"> William J. Oswald. Energy production by microbial photosynthesis</w:t>
      </w:r>
    </w:p>
    <w:p w:rsidR="0086095C" w:rsidRPr="0086095C" w:rsidRDefault="0086095C" w:rsidP="00AF198F">
      <w:pPr>
        <w:pStyle w:val="ListParagraph"/>
        <w:spacing w:line="240" w:lineRule="auto"/>
        <w:jc w:val="lowKashida"/>
        <w:rPr>
          <w:rFonts w:ascii="Helvetica" w:hAnsi="Helvetica" w:cs="Helvetica"/>
          <w:i/>
          <w:iCs/>
          <w:sz w:val="20"/>
          <w:szCs w:val="20"/>
        </w:rPr>
      </w:pPr>
      <w:r>
        <w:rPr>
          <w:rFonts w:ascii="Helvetica" w:hAnsi="Helvetica" w:cs="Helvetica"/>
          <w:i/>
          <w:iCs/>
          <w:sz w:val="20"/>
          <w:szCs w:val="20"/>
        </w:rPr>
        <w:t xml:space="preserve">[9]   </w:t>
      </w:r>
      <w:r w:rsidRPr="0086095C">
        <w:t xml:space="preserve"> </w:t>
      </w:r>
      <w:hyperlink r:id="rId10" w:anchor="gs.bdsgrg" w:history="1">
        <w:r>
          <w:rPr>
            <w:rStyle w:val="Hyperlink"/>
          </w:rPr>
          <w:t>https://www.greentechmedia.com/articles/read/masdar-update#gs.bdsgrg</w:t>
        </w:r>
      </w:hyperlink>
    </w:p>
    <w:sectPr w:rsidR="0086095C" w:rsidRPr="008609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00777"/>
    <w:multiLevelType w:val="hybridMultilevel"/>
    <w:tmpl w:val="465216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CF3BC1"/>
    <w:multiLevelType w:val="hybridMultilevel"/>
    <w:tmpl w:val="24600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956ABB"/>
    <w:multiLevelType w:val="hybridMultilevel"/>
    <w:tmpl w:val="0DC498BA"/>
    <w:lvl w:ilvl="0" w:tplc="0C9E5F72">
      <w:start w:val="1"/>
      <w:numFmt w:val="bullet"/>
      <w:lvlText w:val="-"/>
      <w:lvlJc w:val="left"/>
      <w:pPr>
        <w:ind w:left="1440" w:hanging="360"/>
      </w:pPr>
      <w:rPr>
        <w:rFonts w:ascii="Helvetica" w:eastAsiaTheme="minorHAnsi" w:hAnsi="Helvetica"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B37099"/>
    <w:multiLevelType w:val="hybridMultilevel"/>
    <w:tmpl w:val="730E6AF4"/>
    <w:lvl w:ilvl="0" w:tplc="7C4CD43A">
      <w:start w:val="1"/>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584A77"/>
    <w:multiLevelType w:val="hybridMultilevel"/>
    <w:tmpl w:val="FAB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6146E4"/>
    <w:multiLevelType w:val="hybridMultilevel"/>
    <w:tmpl w:val="DDE68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9D1E5B"/>
    <w:multiLevelType w:val="hybridMultilevel"/>
    <w:tmpl w:val="06B243EE"/>
    <w:lvl w:ilvl="0" w:tplc="EACEA114">
      <w:start w:val="1"/>
      <w:numFmt w:val="bullet"/>
      <w:lvlText w:val="-"/>
      <w:lvlJc w:val="left"/>
      <w:pPr>
        <w:ind w:left="1080" w:hanging="360"/>
      </w:pPr>
      <w:rPr>
        <w:rFonts w:ascii="Helvetica" w:eastAsiaTheme="minorHAnsi"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3B17AC9"/>
    <w:multiLevelType w:val="hybridMultilevel"/>
    <w:tmpl w:val="76B6B3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AF946F0"/>
    <w:multiLevelType w:val="hybridMultilevel"/>
    <w:tmpl w:val="74B81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1BE72E7"/>
    <w:multiLevelType w:val="hybridMultilevel"/>
    <w:tmpl w:val="665C40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4B05E11"/>
    <w:multiLevelType w:val="hybridMultilevel"/>
    <w:tmpl w:val="0E94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F10119"/>
    <w:multiLevelType w:val="hybridMultilevel"/>
    <w:tmpl w:val="9062AB20"/>
    <w:lvl w:ilvl="0" w:tplc="289AF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F6B0457"/>
    <w:multiLevelType w:val="hybridMultilevel"/>
    <w:tmpl w:val="900A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C630AF"/>
    <w:multiLevelType w:val="hybridMultilevel"/>
    <w:tmpl w:val="DA24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12"/>
  </w:num>
  <w:num w:numId="5">
    <w:abstractNumId w:val="7"/>
  </w:num>
  <w:num w:numId="6">
    <w:abstractNumId w:val="9"/>
  </w:num>
  <w:num w:numId="7">
    <w:abstractNumId w:val="13"/>
  </w:num>
  <w:num w:numId="8">
    <w:abstractNumId w:val="8"/>
  </w:num>
  <w:num w:numId="9">
    <w:abstractNumId w:val="4"/>
  </w:num>
  <w:num w:numId="10">
    <w:abstractNumId w:val="11"/>
  </w:num>
  <w:num w:numId="11">
    <w:abstractNumId w:val="1"/>
  </w:num>
  <w:num w:numId="12">
    <w:abstractNumId w:val="6"/>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C8"/>
    <w:rsid w:val="00003CE5"/>
    <w:rsid w:val="00045607"/>
    <w:rsid w:val="00055D3D"/>
    <w:rsid w:val="000604D3"/>
    <w:rsid w:val="001254D9"/>
    <w:rsid w:val="00146F5F"/>
    <w:rsid w:val="00194A1E"/>
    <w:rsid w:val="00206FA9"/>
    <w:rsid w:val="0022345B"/>
    <w:rsid w:val="0024522B"/>
    <w:rsid w:val="00255D42"/>
    <w:rsid w:val="00270993"/>
    <w:rsid w:val="002A7131"/>
    <w:rsid w:val="002D6473"/>
    <w:rsid w:val="002E4374"/>
    <w:rsid w:val="002F3C8B"/>
    <w:rsid w:val="00313557"/>
    <w:rsid w:val="00374EEF"/>
    <w:rsid w:val="003C7279"/>
    <w:rsid w:val="003F7692"/>
    <w:rsid w:val="004222DB"/>
    <w:rsid w:val="00426857"/>
    <w:rsid w:val="0044505D"/>
    <w:rsid w:val="00460DC8"/>
    <w:rsid w:val="004A091B"/>
    <w:rsid w:val="004C25BB"/>
    <w:rsid w:val="004E461B"/>
    <w:rsid w:val="00541BA8"/>
    <w:rsid w:val="00586B45"/>
    <w:rsid w:val="0059791B"/>
    <w:rsid w:val="005A7545"/>
    <w:rsid w:val="005B2937"/>
    <w:rsid w:val="005F3BD5"/>
    <w:rsid w:val="006728EC"/>
    <w:rsid w:val="0069495E"/>
    <w:rsid w:val="006E7E15"/>
    <w:rsid w:val="00704E80"/>
    <w:rsid w:val="0074639D"/>
    <w:rsid w:val="00797A4A"/>
    <w:rsid w:val="007B5572"/>
    <w:rsid w:val="007D7FC7"/>
    <w:rsid w:val="007E4087"/>
    <w:rsid w:val="00820299"/>
    <w:rsid w:val="00825392"/>
    <w:rsid w:val="0086095C"/>
    <w:rsid w:val="008949F2"/>
    <w:rsid w:val="008C210F"/>
    <w:rsid w:val="008D35A1"/>
    <w:rsid w:val="008E54C0"/>
    <w:rsid w:val="008E7B6D"/>
    <w:rsid w:val="00947B8E"/>
    <w:rsid w:val="00954CFD"/>
    <w:rsid w:val="00965424"/>
    <w:rsid w:val="009A1627"/>
    <w:rsid w:val="009B1134"/>
    <w:rsid w:val="00A007E4"/>
    <w:rsid w:val="00A22A5E"/>
    <w:rsid w:val="00A44FCF"/>
    <w:rsid w:val="00A45674"/>
    <w:rsid w:val="00A854AA"/>
    <w:rsid w:val="00A862A5"/>
    <w:rsid w:val="00AF198F"/>
    <w:rsid w:val="00B92FA1"/>
    <w:rsid w:val="00BC1D65"/>
    <w:rsid w:val="00BE5FD4"/>
    <w:rsid w:val="00C12CB4"/>
    <w:rsid w:val="00C35F94"/>
    <w:rsid w:val="00C75403"/>
    <w:rsid w:val="00CA5DE8"/>
    <w:rsid w:val="00D221CF"/>
    <w:rsid w:val="00D50964"/>
    <w:rsid w:val="00D57CBC"/>
    <w:rsid w:val="00D74DF6"/>
    <w:rsid w:val="00D82B94"/>
    <w:rsid w:val="00D96FA7"/>
    <w:rsid w:val="00DD661F"/>
    <w:rsid w:val="00E14B24"/>
    <w:rsid w:val="00E30942"/>
    <w:rsid w:val="00E42B2B"/>
    <w:rsid w:val="00E607ED"/>
    <w:rsid w:val="00E74A15"/>
    <w:rsid w:val="00EA1E1E"/>
    <w:rsid w:val="00EB57C9"/>
    <w:rsid w:val="00EF3A8B"/>
    <w:rsid w:val="00EF47E9"/>
    <w:rsid w:val="00F91FCE"/>
    <w:rsid w:val="00FD6CCA"/>
    <w:rsid w:val="00FF4F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19ECB"/>
  <w15:chartTrackingRefBased/>
  <w15:docId w15:val="{4A20A5EB-549B-4833-890F-41D1D6F75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0DC8"/>
    <w:pPr>
      <w:ind w:left="720"/>
      <w:contextualSpacing/>
    </w:pPr>
  </w:style>
  <w:style w:type="paragraph" w:styleId="Caption">
    <w:name w:val="caption"/>
    <w:basedOn w:val="Normal"/>
    <w:next w:val="Normal"/>
    <w:uiPriority w:val="35"/>
    <w:unhideWhenUsed/>
    <w:qFormat/>
    <w:rsid w:val="005A7545"/>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8609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greentechmedia.com/articles/read/masdar-update"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farzane msv</dc:creator>
  <cp:keywords/>
  <dc:description/>
  <cp:lastModifiedBy>HamidReza</cp:lastModifiedBy>
  <cp:revision>5</cp:revision>
  <dcterms:created xsi:type="dcterms:W3CDTF">2019-05-12T18:01:00Z</dcterms:created>
  <dcterms:modified xsi:type="dcterms:W3CDTF">2019-05-12T18:47:00Z</dcterms:modified>
</cp:coreProperties>
</file>