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B5" w:rsidRPr="005A36B5" w:rsidRDefault="00111EB9" w:rsidP="005A36B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Blue</w:t>
      </w:r>
      <w:r w:rsidR="005A36B5" w:rsidRPr="005A36B5">
        <w:rPr>
          <w:rFonts w:hint="eastAsia"/>
          <w:b/>
          <w:sz w:val="28"/>
          <w:szCs w:val="28"/>
        </w:rPr>
        <w:t xml:space="preserve"> Whale</w:t>
      </w:r>
    </w:p>
    <w:p w:rsidR="000C479E" w:rsidRPr="008C625B" w:rsidRDefault="000C479E" w:rsidP="000C479E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V</w:t>
      </w:r>
      <w:r w:rsidRPr="008C625B">
        <w:rPr>
          <w:rFonts w:hint="eastAsia"/>
          <w:b/>
        </w:rPr>
        <w:t>ision &amp;</w:t>
      </w:r>
      <w:r w:rsidR="00AC632D" w:rsidRPr="008C625B">
        <w:rPr>
          <w:rFonts w:hint="eastAsia"/>
          <w:b/>
        </w:rPr>
        <w:t xml:space="preserve"> </w:t>
      </w:r>
      <w:r w:rsidRPr="008C625B">
        <w:rPr>
          <w:rFonts w:hint="eastAsia"/>
          <w:b/>
        </w:rPr>
        <w:t xml:space="preserve">Goals: </w:t>
      </w:r>
    </w:p>
    <w:p w:rsidR="005E5A5B" w:rsidRDefault="000C479E" w:rsidP="002977AA">
      <w:pPr>
        <w:pStyle w:val="Default"/>
        <w:ind w:left="360"/>
        <w:rPr>
          <w:rFonts w:asciiTheme="minorHAnsi" w:hAnsiTheme="minorHAnsi" w:cstheme="minorBidi" w:hint="eastAsia"/>
          <w:color w:val="auto"/>
          <w:kern w:val="2"/>
          <w:sz w:val="21"/>
          <w:szCs w:val="22"/>
        </w:rPr>
      </w:pPr>
      <w:proofErr w:type="spellStart"/>
      <w:r w:rsidRPr="001B31C5">
        <w:rPr>
          <w:rFonts w:asciiTheme="minorHAnsi" w:hAnsiTheme="minorHAnsi" w:cstheme="minorBidi"/>
          <w:color w:val="auto"/>
          <w:kern w:val="2"/>
          <w:sz w:val="21"/>
          <w:szCs w:val="22"/>
        </w:rPr>
        <w:t>Masdar</w:t>
      </w:r>
      <w:proofErr w:type="spellEnd"/>
      <w:r w:rsidRPr="001B31C5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is Arabic for “spring” or “source”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.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="00B44B6E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="00C01A0C">
        <w:rPr>
          <w:rFonts w:asciiTheme="minorHAnsi" w:hAnsiTheme="minorHAnsi" w:cstheme="minorBidi"/>
          <w:color w:val="auto"/>
          <w:kern w:val="2"/>
          <w:sz w:val="21"/>
          <w:szCs w:val="22"/>
        </w:rPr>
        <w:t>B</w:t>
      </w:r>
      <w:r w:rsidR="00C01A0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lue Whale, as we name this project, 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echoes</w:t>
      </w:r>
      <w:r w:rsidR="00C01A0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the 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power</w:t>
      </w:r>
      <w:r w:rsidR="002251DA" w:rsidRP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="00416A04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of 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nature and </w:t>
      </w:r>
      <w:r w:rsidR="00416A04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the balance between humans and resources.  T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he</w:t>
      </w:r>
      <w:r w:rsidR="00C01A0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="00C01A0C" w:rsidRPr="00C01A0C">
        <w:rPr>
          <w:rFonts w:asciiTheme="minorHAnsi" w:hAnsiTheme="minorHAnsi" w:cstheme="minorBidi"/>
          <w:color w:val="auto"/>
          <w:kern w:val="2"/>
          <w:sz w:val="21"/>
          <w:szCs w:val="22"/>
        </w:rPr>
        <w:t>marine mammal</w:t>
      </w:r>
      <w:r w:rsidR="00AC632D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, 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known as </w:t>
      </w:r>
      <w:r w:rsidR="00C01A0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the</w:t>
      </w:r>
      <w:r w:rsidR="00C01A0C" w:rsidRPr="00C01A0C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largest animal </w:t>
      </w:r>
      <w:r w:rsidR="00C01A0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in the world</w:t>
      </w:r>
      <w:r w:rsidR="00AC632D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stands for both the 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color of</w:t>
      </w:r>
      <w:r w:rsidR="00AC632D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solar panels and the </w:t>
      </w:r>
      <w:r w:rsidR="00AC632D">
        <w:rPr>
          <w:rFonts w:asciiTheme="minorHAnsi" w:hAnsiTheme="minorHAnsi" w:cstheme="minorBidi"/>
          <w:color w:val="auto"/>
          <w:kern w:val="2"/>
          <w:sz w:val="21"/>
          <w:szCs w:val="22"/>
        </w:rPr>
        <w:t>“</w:t>
      </w:r>
      <w:proofErr w:type="spellStart"/>
      <w:r w:rsidR="00AC632D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Greenprint</w:t>
      </w:r>
      <w:proofErr w:type="spellEnd"/>
      <w:r w:rsidR="00AC632D">
        <w:rPr>
          <w:rFonts w:asciiTheme="minorHAnsi" w:hAnsiTheme="minorHAnsi" w:cstheme="minorBidi"/>
          <w:color w:val="auto"/>
          <w:kern w:val="2"/>
          <w:sz w:val="21"/>
          <w:szCs w:val="22"/>
        </w:rPr>
        <w:t>”</w:t>
      </w:r>
      <w:r w:rsidR="00AC632D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our plan </w:t>
      </w:r>
      <w:r w:rsidR="00AC632D">
        <w:rPr>
          <w:rFonts w:asciiTheme="minorHAnsi" w:hAnsiTheme="minorHAnsi" w:cstheme="minorBidi"/>
          <w:color w:val="auto"/>
          <w:kern w:val="2"/>
          <w:sz w:val="21"/>
          <w:szCs w:val="22"/>
        </w:rPr>
        <w:t>incorporate</w:t>
      </w:r>
      <w:r w:rsidR="00AC632D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s</w:t>
      </w:r>
      <w:r w:rsidR="002251D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to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reduce energy use. </w:t>
      </w:r>
    </w:p>
    <w:p w:rsidR="002977AA" w:rsidRPr="00416A04" w:rsidRDefault="002977AA" w:rsidP="002977AA">
      <w:pPr>
        <w:pStyle w:val="Default"/>
        <w:ind w:left="360"/>
        <w:rPr>
          <w:rFonts w:asciiTheme="minorHAnsi" w:hAnsiTheme="minorHAnsi" w:cstheme="minorBidi" w:hint="eastAsia"/>
          <w:color w:val="auto"/>
          <w:kern w:val="2"/>
          <w:sz w:val="21"/>
          <w:szCs w:val="22"/>
        </w:rPr>
      </w:pPr>
    </w:p>
    <w:p w:rsidR="005E5A5B" w:rsidRPr="008C625B" w:rsidRDefault="005E5A5B" w:rsidP="005E5A5B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U</w:t>
      </w:r>
      <w:r w:rsidRPr="008C625B">
        <w:rPr>
          <w:rFonts w:hint="eastAsia"/>
          <w:b/>
        </w:rPr>
        <w:t>rban study (balance between eco-systems and human habitation / development)</w:t>
      </w:r>
    </w:p>
    <w:p w:rsidR="006937A0" w:rsidRDefault="00416A04" w:rsidP="006937A0">
      <w:pPr>
        <w:pStyle w:val="Default"/>
        <w:ind w:left="360"/>
        <w:rPr>
          <w:rFonts w:asciiTheme="minorHAnsi" w:hAnsiTheme="minorHAnsi" w:cstheme="minorBidi" w:hint="eastAsia"/>
          <w:color w:val="auto"/>
          <w:kern w:val="2"/>
          <w:sz w:val="21"/>
          <w:szCs w:val="22"/>
        </w:rPr>
      </w:pP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T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he </w:t>
      </w:r>
      <w:proofErr w:type="spellStart"/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Masdar</w:t>
      </w:r>
      <w:proofErr w:type="spellEnd"/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City concept was developed in 2006 and the construction began in 2008. 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W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ith a main goal of 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“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Zero Carbon Emissions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”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, the government is to create an 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“</w:t>
      </w:r>
      <w:proofErr w:type="spellStart"/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Ecotopia</w:t>
      </w:r>
      <w:proofErr w:type="spellEnd"/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”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incorporated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technology for a smart city. 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T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he site is located on one of the green fingers</w:t>
      </w:r>
      <w:r w:rsidR="00531153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(according to the city master plan, two open space corridors running through the city)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, with the city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’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s group rapid transit (GRT) cutting through in the middle. </w:t>
      </w:r>
      <w:r w:rsidR="006937A0">
        <w:rPr>
          <w:rFonts w:asciiTheme="minorHAnsi" w:hAnsiTheme="minorHAnsi" w:cstheme="minorBidi"/>
          <w:color w:val="auto"/>
          <w:kern w:val="2"/>
          <w:sz w:val="21"/>
          <w:szCs w:val="22"/>
        </w:rPr>
        <w:t>H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ow to balance the transit needs and massing flows at peak time, as well as power generation becomes our major issue. </w:t>
      </w:r>
      <w:r w:rsidR="006937A0">
        <w:rPr>
          <w:rFonts w:asciiTheme="minorHAnsi" w:hAnsiTheme="minorHAnsi" w:cstheme="minorBidi"/>
          <w:color w:val="auto"/>
          <w:kern w:val="2"/>
          <w:sz w:val="21"/>
          <w:szCs w:val="22"/>
        </w:rPr>
        <w:t>I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nspired by j</w:t>
      </w:r>
      <w:r w:rsidR="006937A0" w:rsidRPr="006937A0">
        <w:rPr>
          <w:rFonts w:asciiTheme="minorHAnsi" w:hAnsiTheme="minorHAnsi" w:cstheme="minorBidi"/>
          <w:color w:val="auto"/>
          <w:kern w:val="2"/>
          <w:sz w:val="21"/>
          <w:szCs w:val="22"/>
        </w:rPr>
        <w:t>umping movements of whales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, we propose an arch framework overlapping the street. </w:t>
      </w:r>
      <w:r w:rsidR="006937A0">
        <w:rPr>
          <w:rFonts w:asciiTheme="minorHAnsi" w:hAnsiTheme="minorHAnsi" w:cstheme="minorBidi"/>
          <w:color w:val="auto"/>
          <w:kern w:val="2"/>
          <w:sz w:val="21"/>
          <w:szCs w:val="22"/>
        </w:rPr>
        <w:t>B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y extending the crooked </w:t>
      </w:r>
      <w:r w:rsidR="006937A0">
        <w:rPr>
          <w:rFonts w:asciiTheme="minorHAnsi" w:hAnsiTheme="minorHAnsi" w:cstheme="minorBidi"/>
          <w:color w:val="auto"/>
          <w:kern w:val="2"/>
          <w:sz w:val="21"/>
          <w:szCs w:val="22"/>
        </w:rPr>
        <w:t>alignment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s of the park </w:t>
      </w:r>
      <w:r w:rsidR="006937A0">
        <w:rPr>
          <w:rFonts w:asciiTheme="minorHAnsi" w:hAnsiTheme="minorHAnsi" w:cstheme="minorBidi"/>
          <w:color w:val="auto"/>
          <w:kern w:val="2"/>
          <w:sz w:val="21"/>
          <w:szCs w:val="22"/>
        </w:rPr>
        <w:t>northwestern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to the site, we create a footbridge system with different levels</w:t>
      </w:r>
      <w:r w:rsidR="0077008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to fulfill the </w:t>
      </w:r>
      <w:r w:rsidR="0077008A">
        <w:rPr>
          <w:rFonts w:asciiTheme="minorHAnsi" w:hAnsiTheme="minorHAnsi" w:cstheme="minorBidi"/>
          <w:color w:val="auto"/>
          <w:kern w:val="2"/>
          <w:sz w:val="21"/>
          <w:szCs w:val="22"/>
        </w:rPr>
        <w:t>travel</w:t>
      </w:r>
      <w:r w:rsidR="0077008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of both cars and passengers</w:t>
      </w:r>
      <w:r w:rsidR="002977A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and to carry some </w:t>
      </w:r>
      <w:r w:rsidR="002977AA">
        <w:rPr>
          <w:rFonts w:asciiTheme="minorHAnsi" w:hAnsiTheme="minorHAnsi" w:cstheme="minorBidi"/>
          <w:color w:val="auto"/>
          <w:kern w:val="2"/>
          <w:sz w:val="21"/>
          <w:szCs w:val="22"/>
        </w:rPr>
        <w:t>recreational</w:t>
      </w:r>
      <w:r w:rsidR="002977AA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activities as well</w:t>
      </w:r>
      <w:r w:rsidR="006937A0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. </w:t>
      </w:r>
    </w:p>
    <w:p w:rsidR="002977AA" w:rsidRDefault="002977AA" w:rsidP="006937A0">
      <w:pPr>
        <w:pStyle w:val="Default"/>
        <w:ind w:left="360"/>
        <w:rPr>
          <w:rFonts w:asciiTheme="minorHAnsi" w:hAnsiTheme="minorHAnsi" w:cstheme="minorBidi" w:hint="eastAsia"/>
          <w:color w:val="auto"/>
          <w:kern w:val="2"/>
          <w:sz w:val="21"/>
          <w:szCs w:val="22"/>
        </w:rPr>
      </w:pPr>
    </w:p>
    <w:p w:rsidR="002728D5" w:rsidRPr="008C625B" w:rsidRDefault="002728D5" w:rsidP="002728D5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R</w:t>
      </w:r>
      <w:r w:rsidRPr="008C625B">
        <w:rPr>
          <w:rFonts w:hint="eastAsia"/>
          <w:b/>
        </w:rPr>
        <w:t xml:space="preserve">ecreation/events/interaction: </w:t>
      </w:r>
    </w:p>
    <w:p w:rsidR="00B44B6E" w:rsidRDefault="00B44B6E" w:rsidP="002977AA">
      <w:pPr>
        <w:pStyle w:val="Default"/>
        <w:ind w:left="360"/>
        <w:rPr>
          <w:rFonts w:asciiTheme="minorHAnsi" w:hAnsiTheme="minorHAnsi" w:cstheme="minorBidi" w:hint="eastAsia"/>
          <w:color w:val="auto"/>
          <w:kern w:val="2"/>
          <w:sz w:val="21"/>
          <w:szCs w:val="22"/>
        </w:rPr>
      </w:pP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Over the past years, </w:t>
      </w:r>
      <w:proofErr w:type="spellStart"/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>Sikka</w:t>
      </w:r>
      <w:proofErr w:type="spellEnd"/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has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be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>come the ultimate platform for emerging Emirati, UAE-based and GCC talents to showcase their work amongst a diverse audience, both locally and internationally.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</w:t>
      </w:r>
      <w:r w:rsidR="009854BB">
        <w:rPr>
          <w:rFonts w:asciiTheme="minorHAnsi" w:hAnsiTheme="minorHAnsi" w:cstheme="minorBidi"/>
          <w:color w:val="auto"/>
          <w:kern w:val="2"/>
          <w:sz w:val="21"/>
          <w:szCs w:val="22"/>
        </w:rPr>
        <w:t>This project proposes a</w:t>
      </w:r>
      <w:r w:rsidR="009854BB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multi-use 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>corridor</w:t>
      </w:r>
      <w:r w:rsidR="009854BB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consisting three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</w:t>
      </w:r>
      <w:r w:rsidR="009854BB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foot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>bridge</w:t>
      </w:r>
      <w:r w:rsidR="009854BB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s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</w:t>
      </w:r>
      <w:r w:rsidR="009854BB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stretching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through the Blue Whale</w:t>
      </w:r>
      <w:r w:rsidR="009854BB">
        <w:rPr>
          <w:rFonts w:asciiTheme="minorHAnsi" w:hAnsiTheme="minorHAnsi" w:cstheme="minorBidi"/>
          <w:color w:val="auto"/>
          <w:kern w:val="2"/>
          <w:sz w:val="21"/>
          <w:szCs w:val="22"/>
        </w:rPr>
        <w:t>’</w:t>
      </w:r>
      <w:r w:rsidR="009854BB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s cavity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>, to reflect and celebrate UAE’s values of co-existence and cultural diversity,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>inviting visitors to experience a colorful array of art exhibits, interactive installations, musical performances, film nights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, cafe</w:t>
      </w:r>
      <w:r w:rsidRPr="00B44B6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and more!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</w:p>
    <w:p w:rsidR="00EF3250" w:rsidRPr="002977AA" w:rsidRDefault="00EF3250" w:rsidP="002977AA">
      <w:pPr>
        <w:pStyle w:val="Default"/>
        <w:ind w:left="360"/>
        <w:rPr>
          <w:rFonts w:asciiTheme="minorHAnsi" w:hAnsiTheme="minorHAnsi" w:cstheme="minorBidi" w:hint="eastAsia"/>
          <w:color w:val="auto"/>
          <w:kern w:val="2"/>
          <w:sz w:val="21"/>
          <w:szCs w:val="22"/>
        </w:rPr>
      </w:pPr>
    </w:p>
    <w:p w:rsidR="007854CC" w:rsidRPr="008C625B" w:rsidRDefault="007854CC" w:rsidP="002728D5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Technology used in design</w:t>
      </w:r>
      <w:r w:rsidRPr="008C625B">
        <w:rPr>
          <w:rFonts w:hint="eastAsia"/>
          <w:b/>
        </w:rPr>
        <w:t>:</w:t>
      </w:r>
      <w:r w:rsidRPr="008C625B">
        <w:rPr>
          <w:b/>
        </w:rPr>
        <w:t xml:space="preserve"> </w:t>
      </w:r>
    </w:p>
    <w:p w:rsidR="005E5A5B" w:rsidRDefault="002728D5" w:rsidP="005E5A5B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t>P</w:t>
      </w:r>
      <w:r>
        <w:rPr>
          <w:rFonts w:hint="eastAsia"/>
        </w:rPr>
        <w:t>arametric design</w:t>
      </w:r>
    </w:p>
    <w:p w:rsidR="002728D5" w:rsidRDefault="002728D5" w:rsidP="005E5A5B">
      <w:pPr>
        <w:pStyle w:val="a3"/>
        <w:ind w:left="780" w:firstLineChars="0" w:firstLine="0"/>
        <w:rPr>
          <w:rFonts w:hint="eastAsia"/>
        </w:rPr>
      </w:pPr>
      <w:proofErr w:type="spellStart"/>
      <w:r>
        <w:rPr>
          <w:rFonts w:hint="eastAsia"/>
        </w:rPr>
        <w:t>V</w:t>
      </w:r>
      <w:r>
        <w:t>oronoi</w:t>
      </w:r>
      <w:proofErr w:type="spellEnd"/>
      <w:r>
        <w:t xml:space="preserve"> algorithm</w:t>
      </w:r>
      <w:r w:rsidR="005E5A5B">
        <w:rPr>
          <w:rFonts w:hint="eastAsia"/>
        </w:rPr>
        <w:t xml:space="preserve"> is</w:t>
      </w:r>
      <w:r>
        <w:rPr>
          <w:rFonts w:hint="eastAsia"/>
        </w:rPr>
        <w:t xml:space="preserve"> </w:t>
      </w:r>
      <w:r>
        <w:t>a partition of space into cells, each of which consists of the point</w:t>
      </w:r>
      <w:r>
        <w:rPr>
          <w:rFonts w:hint="eastAsia"/>
        </w:rPr>
        <w:t xml:space="preserve"> </w:t>
      </w:r>
      <w:r>
        <w:t>to one particular object than to any others.</w:t>
      </w:r>
      <w:r w:rsidR="002B16F6">
        <w:rPr>
          <w:rFonts w:hint="eastAsia"/>
        </w:rPr>
        <w:t xml:space="preserve"> </w:t>
      </w:r>
      <w:r w:rsidR="002B16F6">
        <w:t>O</w:t>
      </w:r>
      <w:r w:rsidR="002B16F6">
        <w:rPr>
          <w:rFonts w:hint="eastAsia"/>
        </w:rPr>
        <w:t>ur proposal utiliz</w:t>
      </w:r>
      <w:r w:rsidR="00D436CE">
        <w:rPr>
          <w:rFonts w:hint="eastAsia"/>
        </w:rPr>
        <w:t>es</w:t>
      </w:r>
      <w:r w:rsidR="002B16F6">
        <w:rPr>
          <w:rFonts w:hint="eastAsia"/>
        </w:rPr>
        <w:t xml:space="preserve"> </w:t>
      </w:r>
      <w:r w:rsidR="00EF3250">
        <w:rPr>
          <w:rFonts w:hint="eastAsia"/>
        </w:rPr>
        <w:t>computational methods</w:t>
      </w:r>
      <w:r w:rsidR="002B16F6">
        <w:rPr>
          <w:rFonts w:hint="eastAsia"/>
        </w:rPr>
        <w:t xml:space="preserve"> to analyze the urban context and land use patterns</w:t>
      </w:r>
      <w:r w:rsidR="005E5A5B">
        <w:rPr>
          <w:rFonts w:hint="eastAsia"/>
        </w:rPr>
        <w:t xml:space="preserve"> </w:t>
      </w:r>
      <w:r w:rsidR="00D436CE">
        <w:rPr>
          <w:rFonts w:hint="eastAsia"/>
        </w:rPr>
        <w:t>as well as</w:t>
      </w:r>
      <w:r w:rsidR="005E5A5B">
        <w:rPr>
          <w:rFonts w:hint="eastAsia"/>
        </w:rPr>
        <w:t xml:space="preserve"> </w:t>
      </w:r>
      <w:r w:rsidR="002B16F6" w:rsidRPr="002B16F6">
        <w:t>accessibilit</w:t>
      </w:r>
      <w:r w:rsidR="005E5A5B">
        <w:rPr>
          <w:rFonts w:hint="eastAsia"/>
        </w:rPr>
        <w:t>ies</w:t>
      </w:r>
      <w:r w:rsidR="00D436CE">
        <w:rPr>
          <w:rFonts w:hint="eastAsia"/>
        </w:rPr>
        <w:t>. T</w:t>
      </w:r>
      <w:r w:rsidR="002B16F6" w:rsidRPr="002B16F6">
        <w:t>hen</w:t>
      </w:r>
      <w:r w:rsidR="00D436CE">
        <w:rPr>
          <w:rFonts w:hint="eastAsia"/>
        </w:rPr>
        <w:t xml:space="preserve"> we</w:t>
      </w:r>
      <w:r w:rsidR="002B16F6" w:rsidRPr="002B16F6">
        <w:t xml:space="preserve"> tak</w:t>
      </w:r>
      <w:r w:rsidR="00D436CE">
        <w:rPr>
          <w:rFonts w:hint="eastAsia"/>
        </w:rPr>
        <w:t>e</w:t>
      </w:r>
      <w:r w:rsidR="002B16F6" w:rsidRPr="002B16F6">
        <w:t xml:space="preserve"> </w:t>
      </w:r>
      <w:r w:rsidR="005E5A5B">
        <w:rPr>
          <w:rFonts w:hint="eastAsia"/>
        </w:rPr>
        <w:t>these maps</w:t>
      </w:r>
      <w:r w:rsidR="002B16F6" w:rsidRPr="002B16F6">
        <w:t xml:space="preserve"> as </w:t>
      </w:r>
      <w:r w:rsidR="00D436CE">
        <w:t>theoretical basis</w:t>
      </w:r>
      <w:r w:rsidR="002B16F6" w:rsidRPr="002B16F6">
        <w:t xml:space="preserve"> </w:t>
      </w:r>
      <w:r w:rsidR="005E5A5B">
        <w:rPr>
          <w:rFonts w:hint="eastAsia"/>
        </w:rPr>
        <w:t>to</w:t>
      </w:r>
      <w:r w:rsidR="002B16F6" w:rsidRPr="002B16F6">
        <w:t xml:space="preserve"> simulat</w:t>
      </w:r>
      <w:r w:rsidR="005E5A5B">
        <w:rPr>
          <w:rFonts w:hint="eastAsia"/>
        </w:rPr>
        <w:t>e massing and spatial frameworks.</w:t>
      </w:r>
      <w:r w:rsidR="002B16F6" w:rsidRPr="002B16F6">
        <w:t xml:space="preserve"> </w:t>
      </w:r>
    </w:p>
    <w:p w:rsidR="002728D5" w:rsidRDefault="005E5A5B" w:rsidP="002728D5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T</w:t>
      </w:r>
      <w:r w:rsidR="002728D5" w:rsidRPr="002728D5">
        <w:t>hermobimetal</w:t>
      </w:r>
      <w:proofErr w:type="spellEnd"/>
    </w:p>
    <w:p w:rsidR="002728D5" w:rsidRDefault="002728D5" w:rsidP="002728D5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 w:rsidRPr="00A6520E">
        <w:t>Self-ventilating:</w:t>
      </w:r>
      <w:r>
        <w:rPr>
          <w:rFonts w:hint="eastAsia"/>
        </w:rPr>
        <w:t xml:space="preserve"> </w:t>
      </w:r>
      <w:r>
        <w:t>The best way to cool an area is by releasing the hot air. This project uses the ambient air temperature</w:t>
      </w:r>
      <w:r w:rsidR="005E5A5B">
        <w:t xml:space="preserve"> to allow hot air to escape. </w:t>
      </w:r>
      <w:r>
        <w:t>When the temperature is above 80˚F (26.7°C</w:t>
      </w:r>
      <w:r w:rsidR="00EE4219">
        <w:t>),</w:t>
      </w:r>
      <w:r>
        <w:t xml:space="preserve"> </w:t>
      </w:r>
      <w:r>
        <w:rPr>
          <w:rFonts w:hint="eastAsia"/>
        </w:rPr>
        <w:t>t</w:t>
      </w:r>
      <w:r>
        <w:t xml:space="preserve">he </w:t>
      </w:r>
      <w:proofErr w:type="spellStart"/>
      <w:r>
        <w:t>thermobimetal</w:t>
      </w:r>
      <w:proofErr w:type="spellEnd"/>
      <w:r>
        <w:t xml:space="preserve"> steering the hinge of the solar panel curls. Once cooled, the system returns to a flat position and the surface to its non-porous state.</w:t>
      </w:r>
      <w:r>
        <w:rPr>
          <w:rFonts w:hint="eastAsia"/>
        </w:rPr>
        <w:t xml:space="preserve"> </w:t>
      </w:r>
    </w:p>
    <w:p w:rsidR="002728D5" w:rsidRDefault="002728D5" w:rsidP="002728D5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 w:rsidRPr="00A6520E">
        <w:t>Self-shading</w:t>
      </w:r>
      <w:r>
        <w:rPr>
          <w:rFonts w:hint="eastAsia"/>
        </w:rPr>
        <w:t xml:space="preserve">: </w:t>
      </w:r>
      <w:r>
        <w:t xml:space="preserve">By using solar energy, the </w:t>
      </w:r>
      <w:proofErr w:type="spellStart"/>
      <w:r>
        <w:t>thermobimetal</w:t>
      </w:r>
      <w:proofErr w:type="spellEnd"/>
      <w:r>
        <w:t xml:space="preserve"> system can be smartly </w:t>
      </w:r>
      <w:proofErr w:type="gramStart"/>
      <w:r>
        <w:t>block</w:t>
      </w:r>
      <w:proofErr w:type="gramEnd"/>
      <w:r>
        <w:rPr>
          <w:rFonts w:hint="eastAsia"/>
        </w:rPr>
        <w:t xml:space="preserve"> </w:t>
      </w:r>
      <w:r>
        <w:t>the sun.  This strategy is especially useful when trying to prevent solar heat gain and glare to enter the structure,    while using no energy and needing no controls.</w:t>
      </w:r>
    </w:p>
    <w:p w:rsidR="002728D5" w:rsidRDefault="002728D5" w:rsidP="002728D5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S</w:t>
      </w:r>
      <w:r w:rsidRPr="00A6520E">
        <w:t>elf-energizing</w:t>
      </w:r>
      <w:r>
        <w:rPr>
          <w:rFonts w:hint="eastAsia"/>
        </w:rPr>
        <w:t xml:space="preserve">: </w:t>
      </w:r>
      <w:r>
        <w:t xml:space="preserve">Using the sun’s heat to curl the </w:t>
      </w:r>
      <w:proofErr w:type="spellStart"/>
      <w:r>
        <w:t>thermobimetal</w:t>
      </w:r>
      <w:proofErr w:type="spellEnd"/>
      <w:r>
        <w:t xml:space="preserve"> to the right configuration according to solar radiation,</w:t>
      </w:r>
      <w:r>
        <w:rPr>
          <w:rFonts w:hint="eastAsia"/>
        </w:rPr>
        <w:t xml:space="preserve"> </w:t>
      </w:r>
      <w:r>
        <w:t xml:space="preserve">it can help the photovoltaic cells absorb the maximization </w:t>
      </w:r>
      <w:r>
        <w:lastRenderedPageBreak/>
        <w:t>of solar energy daily and annually on site.</w:t>
      </w:r>
    </w:p>
    <w:p w:rsidR="002728D5" w:rsidRDefault="005E5A5B" w:rsidP="005E5A5B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t>S</w:t>
      </w:r>
      <w:r>
        <w:rPr>
          <w:rFonts w:hint="eastAsia"/>
        </w:rPr>
        <w:t>ustainable design</w:t>
      </w:r>
    </w:p>
    <w:p w:rsidR="005E5A5B" w:rsidRDefault="005E5A5B" w:rsidP="005E5A5B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t>W</w:t>
      </w:r>
      <w:r>
        <w:rPr>
          <w:rFonts w:hint="eastAsia"/>
        </w:rPr>
        <w:t>e propose r</w:t>
      </w:r>
      <w:r>
        <w:t>ecycling and reus</w:t>
      </w:r>
      <w:r>
        <w:rPr>
          <w:rFonts w:hint="eastAsia"/>
        </w:rPr>
        <w:t xml:space="preserve">able materials to </w:t>
      </w:r>
      <w:r w:rsidR="00985286">
        <w:rPr>
          <w:rFonts w:hint="eastAsia"/>
        </w:rPr>
        <w:t xml:space="preserve">the </w:t>
      </w:r>
      <w:r>
        <w:rPr>
          <w:rFonts w:hint="eastAsia"/>
        </w:rPr>
        <w:t>blue wha</w:t>
      </w:r>
      <w:r w:rsidR="00985286">
        <w:rPr>
          <w:rFonts w:hint="eastAsia"/>
        </w:rPr>
        <w:t>l</w:t>
      </w:r>
      <w:r>
        <w:rPr>
          <w:rFonts w:hint="eastAsia"/>
        </w:rPr>
        <w:t xml:space="preserve">e, such as constructed pavement </w:t>
      </w:r>
      <w:r w:rsidR="00985286">
        <w:rPr>
          <w:rFonts w:hint="eastAsia"/>
        </w:rPr>
        <w:t>for the footbridge and bamboo fiber for decorations</w:t>
      </w:r>
      <w:r>
        <w:rPr>
          <w:rFonts w:hint="eastAsia"/>
        </w:rPr>
        <w:t xml:space="preserve">. </w:t>
      </w:r>
    </w:p>
    <w:p w:rsidR="00985286" w:rsidRPr="002728D5" w:rsidRDefault="00985286" w:rsidP="005E5A5B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 xml:space="preserve">he green bubbles, infused with some </w:t>
      </w:r>
      <w:r w:rsidRPr="00985286">
        <w:t>culture medium</w:t>
      </w:r>
      <w:r>
        <w:rPr>
          <w:rFonts w:hint="eastAsia"/>
        </w:rPr>
        <w:t>, hanging in the air, increasing the eco-</w:t>
      </w:r>
      <w:r>
        <w:t>atmosphere</w:t>
      </w:r>
      <w:r>
        <w:rPr>
          <w:rFonts w:hint="eastAsia"/>
        </w:rPr>
        <w:t xml:space="preserve"> within the structural space. </w:t>
      </w:r>
    </w:p>
    <w:p w:rsidR="000C479E" w:rsidRPr="008C625B" w:rsidRDefault="002728D5" w:rsidP="002728D5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E</w:t>
      </w:r>
      <w:r w:rsidRPr="008C625B">
        <w:rPr>
          <w:rFonts w:hint="eastAsia"/>
          <w:b/>
        </w:rPr>
        <w:t>nergy generation &amp; storage</w:t>
      </w:r>
      <w:r w:rsidR="008C625B" w:rsidRPr="008C625B">
        <w:rPr>
          <w:rFonts w:hint="eastAsia"/>
          <w:b/>
        </w:rPr>
        <w:t>:</w:t>
      </w:r>
    </w:p>
    <w:p w:rsidR="000C479E" w:rsidRDefault="00EE4219" w:rsidP="000C479E">
      <w:pPr>
        <w:pStyle w:val="a3"/>
        <w:ind w:left="420" w:firstLineChars="0" w:firstLine="0"/>
        <w:rPr>
          <w:rFonts w:hint="eastAsia"/>
        </w:rPr>
      </w:pPr>
      <w:r>
        <w:t>T</w:t>
      </w:r>
      <w:r>
        <w:rPr>
          <w:rFonts w:hint="eastAsia"/>
        </w:rPr>
        <w:t>he e</w:t>
      </w:r>
      <w:r w:rsidR="002728D5" w:rsidRPr="007854CC">
        <w:t>stimate of the</w:t>
      </w:r>
      <w:r w:rsidRPr="00EE4219">
        <w:t xml:space="preserve"> nameplate</w:t>
      </w:r>
      <w:r w:rsidR="002728D5" w:rsidRPr="007854CC">
        <w:t xml:space="preserve"> capacity</w:t>
      </w:r>
      <w:r w:rsidR="002728D5">
        <w:rPr>
          <w:rFonts w:hint="eastAsia"/>
        </w:rPr>
        <w:t xml:space="preserve"> </w:t>
      </w:r>
      <w:r w:rsidR="002728D5" w:rsidRPr="007854CC">
        <w:t>(</w:t>
      </w:r>
      <w:proofErr w:type="spellStart"/>
      <w:r w:rsidR="002728D5" w:rsidRPr="007854CC">
        <w:t>kWpeak</w:t>
      </w:r>
      <w:proofErr w:type="spellEnd"/>
      <w:r w:rsidR="002728D5" w:rsidRPr="007854CC">
        <w:t>)</w:t>
      </w:r>
      <w:r w:rsidR="00191A04">
        <w:rPr>
          <w:rFonts w:hint="eastAsia"/>
        </w:rPr>
        <w:t xml:space="preserve"> </w:t>
      </w:r>
      <w:r w:rsidR="007854CC" w:rsidRPr="007854CC">
        <w:t>annual</w:t>
      </w:r>
      <w:r>
        <w:rPr>
          <w:rFonts w:hint="eastAsia"/>
        </w:rPr>
        <w:t xml:space="preserve"> is</w:t>
      </w:r>
      <w:r w:rsidR="00591802">
        <w:rPr>
          <w:rFonts w:hint="eastAsia"/>
        </w:rPr>
        <w:t xml:space="preserve"> 5,041,285</w:t>
      </w:r>
      <w:r w:rsidR="007854CC" w:rsidRPr="007854CC">
        <w:t xml:space="preserve"> kWh (kilowatt-hours)</w:t>
      </w:r>
      <w:r w:rsidR="00591802">
        <w:rPr>
          <w:rFonts w:hint="eastAsia"/>
        </w:rPr>
        <w:t xml:space="preserve">. </w:t>
      </w:r>
    </w:p>
    <w:p w:rsidR="000C479E" w:rsidRPr="008C625B" w:rsidRDefault="002977AA" w:rsidP="002728D5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D</w:t>
      </w:r>
      <w:r w:rsidR="000C479E" w:rsidRPr="008C625B">
        <w:rPr>
          <w:b/>
        </w:rPr>
        <w:t>imensions</w:t>
      </w:r>
    </w:p>
    <w:p w:rsidR="002977AA" w:rsidRPr="00416A04" w:rsidRDefault="002977AA" w:rsidP="002977AA">
      <w:pPr>
        <w:pStyle w:val="Default"/>
        <w:ind w:left="360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T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he generator is composed with an </w:t>
      </w:r>
      <w:r>
        <w:rPr>
          <w:rFonts w:asciiTheme="minorHAnsi" w:hAnsiTheme="minorHAnsi" w:cstheme="minorBidi"/>
          <w:color w:val="auto"/>
          <w:kern w:val="2"/>
          <w:sz w:val="21"/>
          <w:szCs w:val="22"/>
        </w:rPr>
        <w:t>outer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photovoltaic shell </w:t>
      </w:r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about 198.5 meters long by 66 meters wide in </w:t>
      </w:r>
      <w:r w:rsidR="002F411C">
        <w:rPr>
          <w:rFonts w:asciiTheme="minorHAnsi" w:hAnsiTheme="minorHAnsi" w:cstheme="minorBidi"/>
          <w:color w:val="auto"/>
          <w:kern w:val="2"/>
          <w:sz w:val="21"/>
          <w:szCs w:val="22"/>
        </w:rPr>
        <w:t>middle</w:t>
      </w:r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, the mouths of which are 35 meters and 24 meters wide. </w:t>
      </w:r>
      <w:r w:rsidR="002F411C">
        <w:rPr>
          <w:rFonts w:asciiTheme="minorHAnsi" w:hAnsiTheme="minorHAnsi" w:cstheme="minorBidi"/>
          <w:color w:val="auto"/>
          <w:kern w:val="2"/>
          <w:sz w:val="21"/>
          <w:szCs w:val="22"/>
        </w:rPr>
        <w:t>T</w:t>
      </w:r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he major framework of the generator is the whale-shaped hollowed steel casting structures designed by </w:t>
      </w:r>
      <w:proofErr w:type="spellStart"/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voronoi</w:t>
      </w:r>
      <w:proofErr w:type="spellEnd"/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</w:t>
      </w:r>
      <w:r w:rsidR="002F411C" w:rsidRPr="002F411C">
        <w:rPr>
          <w:rFonts w:asciiTheme="minorHAnsi" w:hAnsiTheme="minorHAnsi" w:cstheme="minorBidi"/>
          <w:color w:val="auto"/>
          <w:kern w:val="2"/>
          <w:sz w:val="21"/>
          <w:szCs w:val="22"/>
        </w:rPr>
        <w:t>algorithm</w:t>
      </w:r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. </w:t>
      </w:r>
      <w:r w:rsidR="002F411C">
        <w:rPr>
          <w:rFonts w:asciiTheme="minorHAnsi" w:hAnsiTheme="minorHAnsi" w:cstheme="minorBidi"/>
          <w:color w:val="auto"/>
          <w:kern w:val="2"/>
          <w:sz w:val="21"/>
          <w:szCs w:val="22"/>
        </w:rPr>
        <w:t>T</w:t>
      </w:r>
      <w:r w:rsidR="002F411C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he framework is similar to the solar ceiling in size, about 194.5m x 59.5m. In between, </w:t>
      </w:r>
      <w:r w:rsidR="00B12B48">
        <w:rPr>
          <w:rFonts w:asciiTheme="minorHAnsi" w:hAnsiTheme="minorHAnsi" w:cstheme="minorBidi"/>
          <w:color w:val="auto"/>
          <w:kern w:val="2"/>
          <w:sz w:val="21"/>
          <w:szCs w:val="22"/>
        </w:rPr>
        <w:t>lays</w:t>
      </w:r>
      <w:r w:rsidR="00B12B48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the supporting structure welded to the framework, lifting the whole solar </w:t>
      </w:r>
      <w:r w:rsidR="00B12B48">
        <w:rPr>
          <w:rFonts w:asciiTheme="minorHAnsi" w:hAnsiTheme="minorHAnsi" w:cstheme="minorBidi"/>
          <w:color w:val="auto"/>
          <w:kern w:val="2"/>
          <w:sz w:val="21"/>
          <w:szCs w:val="22"/>
        </w:rPr>
        <w:t>panels</w:t>
      </w:r>
      <w:r w:rsidR="00B12B48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. </w:t>
      </w:r>
    </w:p>
    <w:p w:rsidR="002977AA" w:rsidRPr="002977AA" w:rsidRDefault="002977AA" w:rsidP="002977AA">
      <w:pPr>
        <w:pStyle w:val="a3"/>
        <w:ind w:left="360" w:firstLineChars="0" w:firstLine="0"/>
        <w:rPr>
          <w:rFonts w:hint="eastAsia"/>
        </w:rPr>
      </w:pPr>
    </w:p>
    <w:p w:rsidR="000C479E" w:rsidRPr="008C625B" w:rsidRDefault="007854CC" w:rsidP="002728D5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8C625B">
        <w:rPr>
          <w:b/>
        </w:rPr>
        <w:t>list of the primary</w:t>
      </w:r>
      <w:r w:rsidR="000C479E" w:rsidRPr="008C625B">
        <w:rPr>
          <w:b/>
        </w:rPr>
        <w:t xml:space="preserve"> materials used in design</w:t>
      </w: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1311"/>
        <w:gridCol w:w="1100"/>
        <w:gridCol w:w="1276"/>
        <w:gridCol w:w="850"/>
        <w:gridCol w:w="897"/>
        <w:gridCol w:w="709"/>
        <w:gridCol w:w="888"/>
        <w:gridCol w:w="1192"/>
        <w:gridCol w:w="1134"/>
        <w:gridCol w:w="992"/>
      </w:tblGrid>
      <w:tr w:rsidR="00DA19DB" w:rsidTr="002B7D1E">
        <w:tc>
          <w:tcPr>
            <w:tcW w:w="1311" w:type="dxa"/>
            <w:vAlign w:val="center"/>
          </w:tcPr>
          <w:p w:rsidR="001B6608" w:rsidRPr="001B6608" w:rsidRDefault="0068138F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items</w:t>
            </w:r>
          </w:p>
        </w:tc>
        <w:tc>
          <w:tcPr>
            <w:tcW w:w="1100" w:type="dxa"/>
            <w:vAlign w:val="center"/>
          </w:tcPr>
          <w:p w:rsidR="001B6608" w:rsidRPr="001B6608" w:rsidRDefault="00DA19DB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="001B6608" w:rsidRPr="001B6608">
              <w:rPr>
                <w:sz w:val="16"/>
                <w:szCs w:val="16"/>
              </w:rPr>
              <w:t>aterial</w:t>
            </w:r>
            <w:r w:rsidR="0068138F">
              <w:rPr>
                <w:rFonts w:hint="eastAsia"/>
                <w:sz w:val="16"/>
                <w:szCs w:val="16"/>
              </w:rPr>
              <w:t>s</w:t>
            </w:r>
          </w:p>
        </w:tc>
        <w:tc>
          <w:tcPr>
            <w:tcW w:w="1276" w:type="dxa"/>
            <w:vAlign w:val="center"/>
          </w:tcPr>
          <w:p w:rsidR="001B6608" w:rsidRPr="001B6608" w:rsidRDefault="00DA19DB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 w:rsidR="001B6608" w:rsidRPr="001B6608">
              <w:rPr>
                <w:sz w:val="16"/>
                <w:szCs w:val="16"/>
              </w:rPr>
              <w:t>pecifications</w:t>
            </w:r>
            <w:r w:rsidR="001B6608" w:rsidRPr="001B6608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850" w:type="dxa"/>
            <w:vAlign w:val="center"/>
          </w:tcPr>
          <w:p w:rsidR="001B6608" w:rsidRPr="001B6608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 w:rsidRPr="00DA19DB">
              <w:rPr>
                <w:sz w:val="16"/>
                <w:szCs w:val="16"/>
              </w:rPr>
              <w:t>a(</w:t>
            </w:r>
            <w:r w:rsidRPr="00DA19DB">
              <w:rPr>
                <w:rFonts w:hint="eastAsia"/>
                <w:sz w:val="16"/>
                <w:szCs w:val="16"/>
              </w:rPr>
              <w:t>m</w:t>
            </w:r>
            <w:r w:rsidRPr="00DA19DB">
              <w:rPr>
                <w:rFonts w:hint="eastAsia"/>
                <w:sz w:val="16"/>
                <w:szCs w:val="16"/>
              </w:rPr>
              <w:t>²</w:t>
            </w:r>
            <w:r w:rsidR="001B6608" w:rsidRPr="00DA19DB"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vAlign w:val="center"/>
          </w:tcPr>
          <w:p w:rsidR="001B6608" w:rsidRPr="001B6608" w:rsidRDefault="00403273" w:rsidP="0068138F">
            <w:pPr>
              <w:pStyle w:val="a3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numbers</w:t>
            </w:r>
            <w:r w:rsidR="00DA19DB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B6608" w:rsidRPr="001B6608" w:rsidRDefault="002B7D1E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Height</w:t>
            </w:r>
            <w:r>
              <w:rPr>
                <w:rFonts w:hint="eastAsia"/>
                <w:sz w:val="16"/>
                <w:szCs w:val="16"/>
              </w:rPr>
              <w:t>/</w:t>
            </w:r>
            <w:r w:rsidR="00DA19DB">
              <w:rPr>
                <w:sz w:val="16"/>
                <w:szCs w:val="16"/>
              </w:rPr>
              <w:t>L</w:t>
            </w:r>
            <w:r w:rsidR="00DA19DB">
              <w:rPr>
                <w:rFonts w:hint="eastAsia"/>
                <w:sz w:val="16"/>
                <w:szCs w:val="16"/>
              </w:rPr>
              <w:t>ength (m)</w:t>
            </w:r>
          </w:p>
        </w:tc>
        <w:tc>
          <w:tcPr>
            <w:tcW w:w="888" w:type="dxa"/>
            <w:vAlign w:val="center"/>
          </w:tcPr>
          <w:p w:rsidR="001B6608" w:rsidRPr="001B6608" w:rsidRDefault="001B6608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1B6608">
              <w:rPr>
                <w:sz w:val="16"/>
                <w:szCs w:val="16"/>
              </w:rPr>
              <w:t>area</w:t>
            </w:r>
            <w:r w:rsidR="00DA19DB">
              <w:rPr>
                <w:rFonts w:hint="eastAsia"/>
                <w:sz w:val="16"/>
                <w:szCs w:val="16"/>
              </w:rPr>
              <w:t>s</w:t>
            </w:r>
            <w:r w:rsidRPr="001B6608">
              <w:rPr>
                <w:sz w:val="16"/>
                <w:szCs w:val="16"/>
              </w:rPr>
              <w:t xml:space="preserve"> of photovoltaic panels (m2)</w:t>
            </w:r>
          </w:p>
        </w:tc>
        <w:tc>
          <w:tcPr>
            <w:tcW w:w="1192" w:type="dxa"/>
            <w:vAlign w:val="center"/>
          </w:tcPr>
          <w:p w:rsidR="001B6608" w:rsidRPr="001B6608" w:rsidRDefault="001B6608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1B6608">
              <w:rPr>
                <w:sz w:val="16"/>
                <w:szCs w:val="16"/>
              </w:rPr>
              <w:t>total power generation (</w:t>
            </w:r>
            <w:proofErr w:type="spellStart"/>
            <w:r w:rsidRPr="001B6608">
              <w:rPr>
                <w:sz w:val="16"/>
                <w:szCs w:val="16"/>
              </w:rPr>
              <w:t>kw</w:t>
            </w:r>
            <w:proofErr w:type="spellEnd"/>
            <w:r w:rsidRPr="001B6608">
              <w:rPr>
                <w:sz w:val="16"/>
                <w:szCs w:val="16"/>
              </w:rPr>
              <w:t xml:space="preserve"> / year) theory</w:t>
            </w:r>
          </w:p>
        </w:tc>
        <w:tc>
          <w:tcPr>
            <w:tcW w:w="1134" w:type="dxa"/>
            <w:vAlign w:val="center"/>
          </w:tcPr>
          <w:p w:rsidR="001B6608" w:rsidRPr="001B6608" w:rsidRDefault="001B6608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1B6608">
              <w:rPr>
                <w:sz w:val="16"/>
                <w:szCs w:val="16"/>
              </w:rPr>
              <w:t>Photovoltaic power generation (</w:t>
            </w:r>
            <w:proofErr w:type="spellStart"/>
            <w:r w:rsidRPr="001B6608">
              <w:rPr>
                <w:sz w:val="16"/>
                <w:szCs w:val="16"/>
              </w:rPr>
              <w:t>kw</w:t>
            </w:r>
            <w:proofErr w:type="spellEnd"/>
            <w:r w:rsidRPr="001B6608">
              <w:rPr>
                <w:sz w:val="16"/>
                <w:szCs w:val="16"/>
              </w:rPr>
              <w:t xml:space="preserve"> / year) actually</w:t>
            </w:r>
          </w:p>
        </w:tc>
        <w:tc>
          <w:tcPr>
            <w:tcW w:w="992" w:type="dxa"/>
            <w:vAlign w:val="center"/>
          </w:tcPr>
          <w:p w:rsidR="001B6608" w:rsidRPr="001B6608" w:rsidRDefault="00185B2B" w:rsidP="0068138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conceptual cost estimate</w:t>
            </w:r>
            <w:r w:rsidR="003F499B">
              <w:rPr>
                <w:rFonts w:hint="eastAsia"/>
                <w:sz w:val="16"/>
                <w:szCs w:val="16"/>
              </w:rPr>
              <w:t xml:space="preserve"> (USD)</w:t>
            </w:r>
          </w:p>
        </w:tc>
      </w:tr>
      <w:tr w:rsidR="00DA19DB" w:rsidTr="00D419A2">
        <w:trPr>
          <w:trHeight w:val="1052"/>
        </w:trPr>
        <w:tc>
          <w:tcPr>
            <w:tcW w:w="1311" w:type="dxa"/>
          </w:tcPr>
          <w:p w:rsidR="001B6608" w:rsidRPr="0068138F" w:rsidRDefault="00592970" w:rsidP="00592970">
            <w:pPr>
              <w:pStyle w:val="a3"/>
              <w:ind w:firstLineChars="0" w:firstLine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stalk lighting</w:t>
            </w:r>
            <w:r w:rsidR="0068138F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</w:tcPr>
          <w:p w:rsidR="001B6608" w:rsidRPr="0068138F" w:rsidRDefault="0068138F" w:rsidP="00DA19DB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 w:rsidRPr="0068138F">
              <w:rPr>
                <w:rFonts w:hint="eastAsia"/>
                <w:sz w:val="16"/>
                <w:szCs w:val="16"/>
              </w:rPr>
              <w:t>Monocrystalline</w:t>
            </w:r>
            <w:proofErr w:type="spellEnd"/>
            <w:r w:rsidRPr="0068138F">
              <w:rPr>
                <w:rFonts w:hint="eastAsia"/>
                <w:sz w:val="16"/>
                <w:szCs w:val="16"/>
              </w:rPr>
              <w:t xml:space="preserve"> photovoltaic </w:t>
            </w:r>
            <w:r w:rsidR="00DA19DB">
              <w:rPr>
                <w:rFonts w:hint="eastAsia"/>
                <w:sz w:val="16"/>
                <w:szCs w:val="16"/>
              </w:rPr>
              <w:t>cells</w:t>
            </w:r>
          </w:p>
        </w:tc>
        <w:tc>
          <w:tcPr>
            <w:tcW w:w="1276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1B6608" w:rsidRPr="00DA19DB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1783.65</w:t>
            </w:r>
          </w:p>
        </w:tc>
        <w:tc>
          <w:tcPr>
            <w:tcW w:w="1192" w:type="dxa"/>
          </w:tcPr>
          <w:p w:rsidR="001B6608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DA19DB">
              <w:rPr>
                <w:rFonts w:hint="eastAsia"/>
                <w:sz w:val="16"/>
                <w:szCs w:val="16"/>
              </w:rPr>
              <w:t>2300256.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B6608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DA19DB">
              <w:rPr>
                <w:sz w:val="16"/>
                <w:szCs w:val="16"/>
              </w:rPr>
              <w:t>264616.62</w:t>
            </w:r>
          </w:p>
        </w:tc>
        <w:tc>
          <w:tcPr>
            <w:tcW w:w="992" w:type="dxa"/>
          </w:tcPr>
          <w:p w:rsidR="001B6608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522975.26</w:t>
            </w:r>
          </w:p>
        </w:tc>
      </w:tr>
      <w:tr w:rsidR="00DA19DB" w:rsidTr="00D419A2">
        <w:trPr>
          <w:trHeight w:val="927"/>
        </w:trPr>
        <w:tc>
          <w:tcPr>
            <w:tcW w:w="1311" w:type="dxa"/>
          </w:tcPr>
          <w:p w:rsidR="001B6608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 xml:space="preserve">olar </w:t>
            </w:r>
            <w:r w:rsidRPr="00DA19DB">
              <w:rPr>
                <w:rFonts w:hint="eastAsia"/>
                <w:sz w:val="16"/>
                <w:szCs w:val="16"/>
              </w:rPr>
              <w:t>shell</w:t>
            </w:r>
          </w:p>
        </w:tc>
        <w:tc>
          <w:tcPr>
            <w:tcW w:w="1100" w:type="dxa"/>
          </w:tcPr>
          <w:p w:rsidR="001B6608" w:rsidRDefault="00DA19DB" w:rsidP="001B6608">
            <w:pPr>
              <w:pStyle w:val="a3"/>
              <w:ind w:firstLineChars="0" w:firstLine="0"/>
              <w:rPr>
                <w:rFonts w:hint="eastAsia"/>
              </w:rPr>
            </w:pPr>
            <w:proofErr w:type="spellStart"/>
            <w:r w:rsidRPr="0068138F">
              <w:rPr>
                <w:rFonts w:hint="eastAsia"/>
                <w:sz w:val="16"/>
                <w:szCs w:val="16"/>
              </w:rPr>
              <w:t>Monocrystalline</w:t>
            </w:r>
            <w:proofErr w:type="spellEnd"/>
            <w:r w:rsidRPr="0068138F">
              <w:rPr>
                <w:rFonts w:hint="eastAsia"/>
                <w:sz w:val="16"/>
                <w:szCs w:val="16"/>
              </w:rPr>
              <w:t xml:space="preserve"> photovoltaic </w:t>
            </w:r>
            <w:r>
              <w:rPr>
                <w:rFonts w:hint="eastAsia"/>
                <w:sz w:val="16"/>
                <w:szCs w:val="16"/>
              </w:rPr>
              <w:t>cells</w:t>
            </w:r>
          </w:p>
        </w:tc>
        <w:tc>
          <w:tcPr>
            <w:tcW w:w="1276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1B6608" w:rsidRDefault="001B6608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1B6608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48527.46</w:t>
            </w:r>
          </w:p>
        </w:tc>
        <w:tc>
          <w:tcPr>
            <w:tcW w:w="1192" w:type="dxa"/>
          </w:tcPr>
          <w:p w:rsidR="001B6608" w:rsidRDefault="00DA19DB" w:rsidP="00DA19DB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DA19DB">
              <w:rPr>
                <w:sz w:val="16"/>
                <w:szCs w:val="16"/>
              </w:rPr>
              <w:t>15651576.31</w:t>
            </w:r>
          </w:p>
        </w:tc>
        <w:tc>
          <w:tcPr>
            <w:tcW w:w="1134" w:type="dxa"/>
          </w:tcPr>
          <w:p w:rsidR="001B6608" w:rsidRDefault="00AB04B7" w:rsidP="00AB04B7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AB04B7">
              <w:rPr>
                <w:sz w:val="16"/>
                <w:szCs w:val="16"/>
              </w:rPr>
              <w:t>1800524.2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B6608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3905004.21</w:t>
            </w:r>
          </w:p>
        </w:tc>
      </w:tr>
      <w:tr w:rsidR="004854DF" w:rsidTr="002B7D1E">
        <w:tc>
          <w:tcPr>
            <w:tcW w:w="1311" w:type="dxa"/>
          </w:tcPr>
          <w:p w:rsidR="004854DF" w:rsidRPr="00AB04B7" w:rsidRDefault="004854DF" w:rsidP="00AB04B7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olumn</w:t>
            </w:r>
            <w:r w:rsidRPr="00AB04B7">
              <w:rPr>
                <w:rFonts w:hint="eastAsia"/>
                <w:sz w:val="16"/>
                <w:szCs w:val="16"/>
              </w:rPr>
              <w:t>s</w:t>
            </w:r>
          </w:p>
        </w:tc>
        <w:tc>
          <w:tcPr>
            <w:tcW w:w="1100" w:type="dxa"/>
          </w:tcPr>
          <w:p w:rsidR="004854DF" w:rsidRPr="00AB04B7" w:rsidRDefault="004854DF" w:rsidP="0040327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teel</w:t>
            </w:r>
            <w:r w:rsidR="00403273">
              <w:rPr>
                <w:rFonts w:hint="eastAsia"/>
                <w:sz w:val="16"/>
                <w:szCs w:val="16"/>
              </w:rPr>
              <w:t xml:space="preserve"> #45</w:t>
            </w:r>
          </w:p>
        </w:tc>
        <w:tc>
          <w:tcPr>
            <w:tcW w:w="1276" w:type="dxa"/>
          </w:tcPr>
          <w:p w:rsidR="004854DF" w:rsidRPr="00AB04B7" w:rsidRDefault="004854DF" w:rsidP="00787596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AB04B7">
              <w:rPr>
                <w:sz w:val="16"/>
                <w:szCs w:val="16"/>
              </w:rPr>
              <w:t>500*500*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4854DF" w:rsidRDefault="004854DF" w:rsidP="001750C4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4854DF" w:rsidRDefault="002B7D1E" w:rsidP="001750C4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 w:rsidR="004854DF" w:rsidRPr="004854DF">
              <w:rPr>
                <w:sz w:val="16"/>
                <w:szCs w:val="16"/>
              </w:rPr>
              <w:t>5496</w:t>
            </w:r>
          </w:p>
        </w:tc>
        <w:tc>
          <w:tcPr>
            <w:tcW w:w="888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4854DF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605364.95</w:t>
            </w:r>
          </w:p>
        </w:tc>
      </w:tr>
      <w:tr w:rsidR="004854DF" w:rsidTr="002B7D1E">
        <w:tc>
          <w:tcPr>
            <w:tcW w:w="1311" w:type="dxa"/>
          </w:tcPr>
          <w:p w:rsidR="004854DF" w:rsidRDefault="004854DF" w:rsidP="00AB04B7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AB04B7">
              <w:rPr>
                <w:rFonts w:hint="eastAsia"/>
                <w:sz w:val="16"/>
                <w:szCs w:val="16"/>
              </w:rPr>
              <w:t>keels</w:t>
            </w:r>
          </w:p>
        </w:tc>
        <w:tc>
          <w:tcPr>
            <w:tcW w:w="1100" w:type="dxa"/>
          </w:tcPr>
          <w:p w:rsidR="004854DF" w:rsidRDefault="004854DF" w:rsidP="00403273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67684B">
              <w:rPr>
                <w:sz w:val="16"/>
                <w:szCs w:val="16"/>
              </w:rPr>
              <w:t>S</w:t>
            </w:r>
            <w:r w:rsidRPr="0067684B">
              <w:rPr>
                <w:rFonts w:hint="eastAsia"/>
                <w:sz w:val="16"/>
                <w:szCs w:val="16"/>
              </w:rPr>
              <w:t>teel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03273">
              <w:rPr>
                <w:rFonts w:hint="eastAsia"/>
                <w:sz w:val="16"/>
                <w:szCs w:val="16"/>
              </w:rPr>
              <w:t>#45</w:t>
            </w:r>
          </w:p>
        </w:tc>
        <w:tc>
          <w:tcPr>
            <w:tcW w:w="1276" w:type="dxa"/>
          </w:tcPr>
          <w:p w:rsidR="004854DF" w:rsidRDefault="004854DF" w:rsidP="0078759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100*10</w:t>
            </w:r>
            <w:r w:rsidRPr="0067684B">
              <w:rPr>
                <w:rFonts w:hint="eastAsia"/>
                <w:sz w:val="16"/>
                <w:szCs w:val="16"/>
              </w:rPr>
              <w:t>0*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4854DF" w:rsidRPr="004854DF" w:rsidRDefault="004854DF" w:rsidP="001750C4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4854DF">
              <w:rPr>
                <w:sz w:val="16"/>
                <w:szCs w:val="16"/>
              </w:rPr>
              <w:t>688.2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88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4854DF" w:rsidRDefault="004854DF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4854DF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4834896.64</w:t>
            </w:r>
          </w:p>
        </w:tc>
      </w:tr>
      <w:tr w:rsidR="002B7D1E" w:rsidTr="002B7D1E">
        <w:tc>
          <w:tcPr>
            <w:tcW w:w="1311" w:type="dxa"/>
          </w:tcPr>
          <w:p w:rsidR="002B7D1E" w:rsidRPr="00592970" w:rsidRDefault="002B7D1E" w:rsidP="00592970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592970">
              <w:rPr>
                <w:sz w:val="16"/>
                <w:szCs w:val="16"/>
              </w:rPr>
              <w:t>S</w:t>
            </w:r>
            <w:r w:rsidRPr="00592970">
              <w:rPr>
                <w:rFonts w:hint="eastAsia"/>
                <w:sz w:val="16"/>
                <w:szCs w:val="16"/>
              </w:rPr>
              <w:t>talk poles</w:t>
            </w:r>
          </w:p>
        </w:tc>
        <w:tc>
          <w:tcPr>
            <w:tcW w:w="110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276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2B7D1E" w:rsidRPr="002B7D1E" w:rsidRDefault="002B7D1E" w:rsidP="002B7D1E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2B7D1E"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B7D1E" w:rsidRPr="002B7D1E" w:rsidRDefault="002B7D1E" w:rsidP="002B7D1E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 w:rsidRPr="002B7D1E">
              <w:rPr>
                <w:rFonts w:hint="eastAsia"/>
                <w:sz w:val="16"/>
                <w:szCs w:val="16"/>
              </w:rPr>
              <w:t>31.</w:t>
            </w:r>
            <w:r w:rsidRPr="002B7D1E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3371.8</w:t>
            </w:r>
          </w:p>
        </w:tc>
      </w:tr>
      <w:tr w:rsidR="002B7D1E" w:rsidTr="00D419A2">
        <w:trPr>
          <w:trHeight w:val="562"/>
        </w:trPr>
        <w:tc>
          <w:tcPr>
            <w:tcW w:w="1311" w:type="dxa"/>
          </w:tcPr>
          <w:p w:rsidR="002B7D1E" w:rsidRDefault="002B7D1E" w:rsidP="00592970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aving/footbridge</w:t>
            </w:r>
          </w:p>
        </w:tc>
        <w:tc>
          <w:tcPr>
            <w:tcW w:w="110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276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2B7D1E" w:rsidRPr="00403273" w:rsidRDefault="002B7D1E" w:rsidP="001750C4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403273">
              <w:rPr>
                <w:rFonts w:hint="eastAsia"/>
                <w:sz w:val="16"/>
                <w:szCs w:val="16"/>
              </w:rPr>
              <w:t>5800.5</w:t>
            </w:r>
          </w:p>
        </w:tc>
        <w:tc>
          <w:tcPr>
            <w:tcW w:w="897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1155892.63</w:t>
            </w:r>
          </w:p>
        </w:tc>
      </w:tr>
      <w:tr w:rsidR="002B7D1E" w:rsidTr="002B7D1E">
        <w:tc>
          <w:tcPr>
            <w:tcW w:w="1311" w:type="dxa"/>
          </w:tcPr>
          <w:p w:rsidR="002B7D1E" w:rsidRPr="00073AED" w:rsidRDefault="002B7D1E" w:rsidP="00073AED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073AED">
              <w:rPr>
                <w:sz w:val="16"/>
                <w:szCs w:val="16"/>
              </w:rPr>
              <w:t>P</w:t>
            </w:r>
            <w:r w:rsidRPr="00073AED">
              <w:rPr>
                <w:rFonts w:hint="eastAsia"/>
                <w:sz w:val="16"/>
                <w:szCs w:val="16"/>
              </w:rPr>
              <w:t>lanting bubbles</w:t>
            </w:r>
          </w:p>
        </w:tc>
        <w:tc>
          <w:tcPr>
            <w:tcW w:w="1100" w:type="dxa"/>
          </w:tcPr>
          <w:p w:rsidR="002B7D1E" w:rsidRPr="00403273" w:rsidRDefault="002B7D1E" w:rsidP="0040327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lants, </w:t>
            </w:r>
            <w:r w:rsidRPr="00403273">
              <w:rPr>
                <w:sz w:val="16"/>
                <w:szCs w:val="16"/>
              </w:rPr>
              <w:t>culture medium</w:t>
            </w:r>
            <w:r>
              <w:rPr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03273">
              <w:rPr>
                <w:sz w:val="16"/>
                <w:szCs w:val="16"/>
              </w:rPr>
              <w:t>plastic</w:t>
            </w:r>
          </w:p>
        </w:tc>
        <w:tc>
          <w:tcPr>
            <w:tcW w:w="1276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2B7D1E" w:rsidRPr="00403273" w:rsidRDefault="002B7D1E" w:rsidP="0040327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7" w:type="dxa"/>
          </w:tcPr>
          <w:p w:rsidR="002B7D1E" w:rsidRPr="00403273" w:rsidRDefault="002B7D1E" w:rsidP="0040327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403273"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4104.8</w:t>
            </w:r>
          </w:p>
        </w:tc>
      </w:tr>
      <w:tr w:rsidR="002B7D1E" w:rsidTr="002B7D1E">
        <w:tc>
          <w:tcPr>
            <w:tcW w:w="1311" w:type="dxa"/>
          </w:tcPr>
          <w:p w:rsidR="002B7D1E" w:rsidRPr="00073AED" w:rsidRDefault="002B7D1E" w:rsidP="00073AED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strains</w:t>
            </w:r>
          </w:p>
        </w:tc>
        <w:tc>
          <w:tcPr>
            <w:tcW w:w="1100" w:type="dxa"/>
          </w:tcPr>
          <w:p w:rsidR="002B7D1E" w:rsidRDefault="002B7D1E" w:rsidP="00403273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 w:rsidRPr="00403273">
              <w:rPr>
                <w:sz w:val="16"/>
                <w:szCs w:val="16"/>
              </w:rPr>
              <w:t>S</w:t>
            </w:r>
            <w:r w:rsidRPr="00403273">
              <w:rPr>
                <w:rFonts w:hint="eastAsia"/>
                <w:sz w:val="16"/>
                <w:szCs w:val="16"/>
              </w:rPr>
              <w:t>teel</w:t>
            </w:r>
          </w:p>
        </w:tc>
        <w:tc>
          <w:tcPr>
            <w:tcW w:w="1276" w:type="dxa"/>
          </w:tcPr>
          <w:p w:rsidR="002B7D1E" w:rsidRPr="00403273" w:rsidRDefault="002B7D1E" w:rsidP="0040327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403273">
              <w:rPr>
                <w:rFonts w:hint="eastAsia"/>
                <w:sz w:val="16"/>
                <w:szCs w:val="16"/>
              </w:rPr>
              <w:t xml:space="preserve">50 </w:t>
            </w:r>
            <w:r w:rsidRPr="00403273">
              <w:rPr>
                <w:sz w:val="16"/>
                <w:szCs w:val="16"/>
              </w:rPr>
              <w:t>diameters</w:t>
            </w:r>
          </w:p>
        </w:tc>
        <w:tc>
          <w:tcPr>
            <w:tcW w:w="85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2B7D1E" w:rsidRPr="001C31EF" w:rsidRDefault="002B7D1E" w:rsidP="001C31EF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 w:rsidRPr="001C31EF">
              <w:rPr>
                <w:rFonts w:hint="eastAsia"/>
                <w:sz w:val="16"/>
                <w:szCs w:val="16"/>
              </w:rPr>
              <w:t>1849.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1514.06</w:t>
            </w:r>
          </w:p>
        </w:tc>
      </w:tr>
      <w:tr w:rsidR="002B7D1E" w:rsidTr="002B7D1E">
        <w:tc>
          <w:tcPr>
            <w:tcW w:w="1311" w:type="dxa"/>
          </w:tcPr>
          <w:p w:rsidR="002B7D1E" w:rsidRDefault="002B7D1E" w:rsidP="00073AED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lue whale framework</w:t>
            </w:r>
          </w:p>
        </w:tc>
        <w:tc>
          <w:tcPr>
            <w:tcW w:w="1100" w:type="dxa"/>
          </w:tcPr>
          <w:p w:rsidR="002B7D1E" w:rsidRPr="00403273" w:rsidRDefault="002B7D1E" w:rsidP="0040327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 xml:space="preserve">teel </w:t>
            </w:r>
            <w:r w:rsidRPr="00403273">
              <w:rPr>
                <w:rFonts w:hint="eastAsia"/>
                <w:sz w:val="16"/>
                <w:szCs w:val="16"/>
              </w:rPr>
              <w:t>#45</w:t>
            </w:r>
          </w:p>
        </w:tc>
        <w:tc>
          <w:tcPr>
            <w:tcW w:w="1276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14304281.96</w:t>
            </w:r>
          </w:p>
        </w:tc>
      </w:tr>
      <w:tr w:rsidR="006D0253" w:rsidTr="006D0253">
        <w:trPr>
          <w:trHeight w:val="532"/>
        </w:trPr>
        <w:tc>
          <w:tcPr>
            <w:tcW w:w="1311" w:type="dxa"/>
          </w:tcPr>
          <w:p w:rsidR="006D0253" w:rsidRDefault="006D0253" w:rsidP="002440E0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gardening</w:t>
            </w:r>
          </w:p>
        </w:tc>
        <w:tc>
          <w:tcPr>
            <w:tcW w:w="1100" w:type="dxa"/>
            <w:vAlign w:val="center"/>
          </w:tcPr>
          <w:p w:rsidR="006D0253" w:rsidRPr="002440E0" w:rsidRDefault="006D0253" w:rsidP="002440E0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planting</w:t>
            </w:r>
          </w:p>
        </w:tc>
        <w:tc>
          <w:tcPr>
            <w:tcW w:w="1276" w:type="dxa"/>
          </w:tcPr>
          <w:p w:rsidR="006D0253" w:rsidRDefault="006D0253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6D0253" w:rsidRPr="006D0253" w:rsidRDefault="006D0253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6D0253">
              <w:rPr>
                <w:rFonts w:hint="eastAsia"/>
                <w:sz w:val="16"/>
                <w:szCs w:val="16"/>
              </w:rPr>
              <w:t>7780.5</w:t>
            </w:r>
          </w:p>
        </w:tc>
        <w:tc>
          <w:tcPr>
            <w:tcW w:w="897" w:type="dxa"/>
          </w:tcPr>
          <w:p w:rsidR="006D0253" w:rsidRDefault="006D0253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6D0253" w:rsidRDefault="006D0253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6D0253" w:rsidRDefault="006D0253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6D0253" w:rsidRDefault="006D0253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6D0253" w:rsidRDefault="006D0253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6D0253" w:rsidRPr="006D0253" w:rsidRDefault="005E0834" w:rsidP="006D0253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4526671.503</w:t>
            </w:r>
            <w:r w:rsidR="006D0253" w:rsidRPr="006D0253">
              <w:rPr>
                <w:sz w:val="16"/>
                <w:szCs w:val="16"/>
              </w:rPr>
              <w:t>.19</w:t>
            </w:r>
          </w:p>
        </w:tc>
      </w:tr>
      <w:tr w:rsidR="002B7D1E" w:rsidTr="002B7D1E">
        <w:tc>
          <w:tcPr>
            <w:tcW w:w="1311" w:type="dxa"/>
          </w:tcPr>
          <w:p w:rsidR="002B7D1E" w:rsidRDefault="002B7D1E" w:rsidP="002440E0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>
              <w:rPr>
                <w:rFonts w:hint="eastAsia"/>
                <w:sz w:val="16"/>
                <w:szCs w:val="16"/>
              </w:rPr>
              <w:t xml:space="preserve">nterior </w:t>
            </w:r>
            <w:r>
              <w:rPr>
                <w:sz w:val="16"/>
                <w:szCs w:val="16"/>
              </w:rPr>
              <w:t>façade</w:t>
            </w:r>
          </w:p>
        </w:tc>
        <w:tc>
          <w:tcPr>
            <w:tcW w:w="1100" w:type="dxa"/>
            <w:vAlign w:val="center"/>
          </w:tcPr>
          <w:p w:rsidR="002B7D1E" w:rsidRPr="002440E0" w:rsidRDefault="002B7D1E" w:rsidP="002440E0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 w:rsidRPr="002440E0">
              <w:rPr>
                <w:rFonts w:hint="eastAsia"/>
                <w:sz w:val="16"/>
                <w:szCs w:val="16"/>
              </w:rPr>
              <w:t>Aluminum composite panel</w:t>
            </w:r>
          </w:p>
        </w:tc>
        <w:tc>
          <w:tcPr>
            <w:tcW w:w="1276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1140571.057</w:t>
            </w:r>
          </w:p>
        </w:tc>
      </w:tr>
      <w:tr w:rsidR="002B7D1E" w:rsidTr="002B7D1E">
        <w:tc>
          <w:tcPr>
            <w:tcW w:w="1311" w:type="dxa"/>
          </w:tcPr>
          <w:p w:rsidR="002B7D1E" w:rsidRDefault="002B7D1E" w:rsidP="00073AED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shades</w:t>
            </w:r>
          </w:p>
        </w:tc>
        <w:tc>
          <w:tcPr>
            <w:tcW w:w="1100" w:type="dxa"/>
          </w:tcPr>
          <w:p w:rsidR="002B7D1E" w:rsidRPr="00073AED" w:rsidRDefault="002B7D1E" w:rsidP="00073AED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 w:rsidRPr="00073AED">
              <w:rPr>
                <w:sz w:val="16"/>
                <w:szCs w:val="16"/>
              </w:rPr>
              <w:t>P</w:t>
            </w:r>
            <w:r w:rsidRPr="00073AED">
              <w:rPr>
                <w:rFonts w:hint="eastAsia"/>
                <w:sz w:val="16"/>
                <w:szCs w:val="16"/>
              </w:rPr>
              <w:t>vc</w:t>
            </w:r>
            <w:proofErr w:type="spellEnd"/>
            <w:r w:rsidRPr="00073AED">
              <w:rPr>
                <w:rFonts w:hint="eastAsia"/>
                <w:sz w:val="16"/>
                <w:szCs w:val="16"/>
              </w:rPr>
              <w:t xml:space="preserve"> cloth</w:t>
            </w:r>
          </w:p>
        </w:tc>
        <w:tc>
          <w:tcPr>
            <w:tcW w:w="1276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5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D0253" w:rsidRDefault="005E0834" w:rsidP="006D0253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338355.11</w:t>
            </w:r>
          </w:p>
        </w:tc>
      </w:tr>
      <w:tr w:rsidR="002B7D1E" w:rsidTr="002B7D1E">
        <w:tc>
          <w:tcPr>
            <w:tcW w:w="1311" w:type="dxa"/>
          </w:tcPr>
          <w:p w:rsidR="002B7D1E" w:rsidRDefault="002B7D1E" w:rsidP="00073AED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wiring</w:t>
            </w:r>
          </w:p>
        </w:tc>
        <w:tc>
          <w:tcPr>
            <w:tcW w:w="1100" w:type="dxa"/>
          </w:tcPr>
          <w:p w:rsidR="002B7D1E" w:rsidRPr="002440E0" w:rsidRDefault="002B7D1E" w:rsidP="002440E0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 w:rsidRPr="002440E0">
              <w:rPr>
                <w:rFonts w:hint="eastAsia"/>
                <w:sz w:val="16"/>
                <w:szCs w:val="16"/>
              </w:rPr>
              <w:t>steel</w:t>
            </w:r>
          </w:p>
        </w:tc>
        <w:tc>
          <w:tcPr>
            <w:tcW w:w="1276" w:type="dxa"/>
          </w:tcPr>
          <w:p w:rsidR="002B7D1E" w:rsidRPr="00403273" w:rsidRDefault="002B7D1E" w:rsidP="001750C4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Pr="00403273">
              <w:rPr>
                <w:rFonts w:hint="eastAsia"/>
                <w:sz w:val="16"/>
                <w:szCs w:val="16"/>
              </w:rPr>
              <w:t xml:space="preserve"> </w:t>
            </w:r>
            <w:r w:rsidRPr="00403273">
              <w:rPr>
                <w:sz w:val="16"/>
                <w:szCs w:val="16"/>
              </w:rPr>
              <w:t>diameters</w:t>
            </w:r>
          </w:p>
        </w:tc>
        <w:tc>
          <w:tcPr>
            <w:tcW w:w="850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2B7D1E" w:rsidRPr="001C31EF" w:rsidRDefault="002B7D1E" w:rsidP="001C31EF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 w:rsidRPr="001C31EF">
              <w:rPr>
                <w:rFonts w:hint="eastAsia"/>
                <w:sz w:val="16"/>
                <w:szCs w:val="16"/>
              </w:rPr>
              <w:t>32760.3</w:t>
            </w:r>
          </w:p>
        </w:tc>
        <w:tc>
          <w:tcPr>
            <w:tcW w:w="888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</w:tcPr>
          <w:p w:rsidR="002B7D1E" w:rsidRDefault="002B7D1E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</w:tcPr>
          <w:p w:rsidR="002B7D1E" w:rsidRPr="006E264A" w:rsidRDefault="005E0834" w:rsidP="006E264A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9605319.96</w:t>
            </w:r>
          </w:p>
        </w:tc>
      </w:tr>
      <w:tr w:rsidR="002A72D1" w:rsidTr="00764831">
        <w:tc>
          <w:tcPr>
            <w:tcW w:w="1311" w:type="dxa"/>
            <w:tcBorders>
              <w:bottom w:val="nil"/>
            </w:tcBorders>
          </w:tcPr>
          <w:p w:rsidR="002A72D1" w:rsidRDefault="002A72D1" w:rsidP="002A72D1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2A72D1" w:rsidRPr="002440E0" w:rsidRDefault="002A72D1" w:rsidP="002440E0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A72D1" w:rsidRDefault="002A72D1" w:rsidP="001750C4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A72D1" w:rsidRPr="001C31EF" w:rsidRDefault="002A72D1" w:rsidP="001C31E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A72D1" w:rsidRPr="002A72D1" w:rsidRDefault="002A72D1" w:rsidP="002A72D1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A72D1" w:rsidRDefault="002A72D1" w:rsidP="006E264A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F499B" w:rsidTr="00764831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F499B" w:rsidRDefault="003F499B" w:rsidP="002A72D1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 xml:space="preserve">otal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F499B" w:rsidRPr="002440E0" w:rsidRDefault="003F499B" w:rsidP="002440E0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499B" w:rsidRDefault="003F499B" w:rsidP="001750C4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499B" w:rsidRDefault="003F499B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3F499B" w:rsidRDefault="003F499B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99B" w:rsidRPr="001C31EF" w:rsidRDefault="003F499B" w:rsidP="001C31E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499B" w:rsidRDefault="003F499B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F499B" w:rsidRDefault="003F499B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499B" w:rsidRPr="002A72D1" w:rsidRDefault="002A72D1" w:rsidP="002A72D1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2A72D1">
              <w:rPr>
                <w:rFonts w:hint="eastAsia"/>
                <w:sz w:val="16"/>
                <w:szCs w:val="16"/>
              </w:rPr>
              <w:t>2065140.85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499B" w:rsidRPr="006E264A" w:rsidRDefault="00764831" w:rsidP="006E264A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40948323.94</w:t>
            </w:r>
          </w:p>
        </w:tc>
      </w:tr>
      <w:tr w:rsidR="002A72D1" w:rsidTr="00764831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073AED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A72D1" w:rsidRPr="002440E0" w:rsidRDefault="002A72D1" w:rsidP="002440E0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1750C4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D1" w:rsidRPr="001C31EF" w:rsidRDefault="002A72D1" w:rsidP="001C31EF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1B6608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72D1" w:rsidRDefault="002A72D1" w:rsidP="006E264A">
            <w:pPr>
              <w:pStyle w:val="a3"/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:rsidR="001B6608" w:rsidRDefault="001B6608" w:rsidP="001B6608">
      <w:pPr>
        <w:pStyle w:val="a3"/>
        <w:ind w:left="360" w:firstLineChars="0" w:firstLine="0"/>
        <w:rPr>
          <w:rFonts w:hint="eastAsia"/>
        </w:rPr>
      </w:pPr>
    </w:p>
    <w:p w:rsidR="002F411C" w:rsidRPr="00403273" w:rsidRDefault="000C479E" w:rsidP="002F411C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03273">
        <w:rPr>
          <w:b/>
        </w:rPr>
        <w:t>environmental impact statement</w:t>
      </w:r>
    </w:p>
    <w:p w:rsidR="00DF5322" w:rsidRDefault="00DF5322" w:rsidP="002F411C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The project is located on an open space about 2.6 </w:t>
      </w:r>
      <w:r>
        <w:t>hectare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 proposed solar generator is a 200 meters long and 60 meters wide hollow structure, with footbridge crossing through. </w:t>
      </w:r>
      <w:r>
        <w:t>T</w:t>
      </w:r>
      <w:r>
        <w:rPr>
          <w:rFonts w:hint="eastAsia"/>
        </w:rPr>
        <w:t>he p</w:t>
      </w:r>
      <w:r w:rsidRPr="00DF5322">
        <w:t xml:space="preserve">otential impacts on </w:t>
      </w:r>
      <w:r w:rsidR="001959D0">
        <w:rPr>
          <w:rFonts w:hint="eastAsia"/>
        </w:rPr>
        <w:t xml:space="preserve">the public </w:t>
      </w:r>
      <w:r w:rsidR="001959D0" w:rsidRPr="00DF5322">
        <w:t>health</w:t>
      </w:r>
      <w:r w:rsidR="001959D0">
        <w:rPr>
          <w:rFonts w:hint="eastAsia"/>
        </w:rPr>
        <w:t xml:space="preserve"> and safety from exposure to the site and the design is under assessment. </w:t>
      </w:r>
      <w:r w:rsidR="001959D0">
        <w:t>T</w:t>
      </w:r>
      <w:r w:rsidR="001959D0">
        <w:rPr>
          <w:rFonts w:hint="eastAsia"/>
        </w:rPr>
        <w:t xml:space="preserve">he </w:t>
      </w:r>
      <w:r w:rsidR="001959D0">
        <w:t>following</w:t>
      </w:r>
      <w:r w:rsidR="001959D0">
        <w:rPr>
          <w:rFonts w:hint="eastAsia"/>
        </w:rPr>
        <w:t xml:space="preserve"> aspects are considered:</w:t>
      </w:r>
    </w:p>
    <w:p w:rsidR="00DF5322" w:rsidRPr="00DF5322" w:rsidRDefault="001E0F8F" w:rsidP="001959D0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E</w:t>
      </w:r>
      <w:r w:rsidR="001959D0">
        <w:rPr>
          <w:rFonts w:hint="eastAsia"/>
        </w:rPr>
        <w:t>cosystem and the environment</w:t>
      </w:r>
      <w:r>
        <w:rPr>
          <w:rFonts w:hint="eastAsia"/>
        </w:rPr>
        <w:t>al</w:t>
      </w:r>
      <w:r w:rsidR="001959D0" w:rsidRPr="001959D0">
        <w:rPr>
          <w:rFonts w:hint="eastAsia"/>
        </w:rPr>
        <w:t xml:space="preserve"> </w:t>
      </w:r>
      <w:r w:rsidR="001959D0">
        <w:rPr>
          <w:rFonts w:hint="eastAsia"/>
        </w:rPr>
        <w:t>quality</w:t>
      </w:r>
    </w:p>
    <w:p w:rsidR="001959D0" w:rsidRDefault="001959D0" w:rsidP="002F411C">
      <w:pPr>
        <w:pStyle w:val="a3"/>
        <w:ind w:left="360" w:firstLineChars="0" w:firstLine="0"/>
        <w:rPr>
          <w:rFonts w:hint="eastAsia"/>
        </w:rPr>
      </w:pPr>
      <w:r>
        <w:t>T</w:t>
      </w:r>
      <w:r>
        <w:rPr>
          <w:rFonts w:hint="eastAsia"/>
        </w:rPr>
        <w:t>he local climate is hot throughout the year, especially in August</w:t>
      </w:r>
      <w:r w:rsidR="002F411C" w:rsidRPr="002F411C"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Masdar</w:t>
      </w:r>
      <w:proofErr w:type="spellEnd"/>
      <w:r>
        <w:rPr>
          <w:rFonts w:hint="eastAsia"/>
        </w:rPr>
        <w:t xml:space="preserve"> City </w:t>
      </w:r>
      <w:r w:rsidRPr="002F411C">
        <w:t xml:space="preserve">has high temperature and humidity in summer, often accompanied by sand storms, and other adverse natural disasters. </w:t>
      </w:r>
      <w:r>
        <w:t>S</w:t>
      </w:r>
      <w:r>
        <w:rPr>
          <w:rFonts w:hint="eastAsia"/>
        </w:rPr>
        <w:t xml:space="preserve">o we propose an </w:t>
      </w:r>
      <w:r>
        <w:t>oversized</w:t>
      </w:r>
      <w:r>
        <w:rPr>
          <w:rFonts w:hint="eastAsia"/>
        </w:rPr>
        <w:t xml:space="preserve"> shades structure for the public, which is also working as solar generator.</w:t>
      </w:r>
      <w:r w:rsidR="002F411C" w:rsidRPr="002F411C">
        <w:t xml:space="preserve"> </w:t>
      </w:r>
      <w:r w:rsidR="001E0F8F" w:rsidRPr="002F411C">
        <w:t>We</w:t>
      </w:r>
      <w:r w:rsidR="001E0F8F">
        <w:t xml:space="preserve"> analyze the local environmental characteristics through wind flow, </w:t>
      </w:r>
      <w:r w:rsidR="001E0F8F">
        <w:rPr>
          <w:rFonts w:hint="eastAsia"/>
        </w:rPr>
        <w:t>solar hours</w:t>
      </w:r>
      <w:r w:rsidR="001E0F8F" w:rsidRPr="002F411C">
        <w:t>, radiation</w:t>
      </w:r>
      <w:r w:rsidR="001E0F8F">
        <w:rPr>
          <w:rFonts w:hint="eastAsia"/>
        </w:rPr>
        <w:t xml:space="preserve"> </w:t>
      </w:r>
      <w:r w:rsidR="001E0F8F">
        <w:t>analysis</w:t>
      </w:r>
      <w:r w:rsidR="001E0F8F" w:rsidRPr="002F411C">
        <w:t xml:space="preserve">, and </w:t>
      </w:r>
      <w:r w:rsidR="001E0F8F">
        <w:rPr>
          <w:rFonts w:hint="eastAsia"/>
        </w:rPr>
        <w:t xml:space="preserve">then </w:t>
      </w:r>
      <w:r w:rsidR="001E0F8F" w:rsidRPr="002F411C">
        <w:t>we get data to optimize the design,</w:t>
      </w:r>
      <w:r w:rsidR="001E0F8F">
        <w:rPr>
          <w:rFonts w:hint="eastAsia"/>
        </w:rPr>
        <w:t xml:space="preserve"> as well as to</w:t>
      </w:r>
      <w:r w:rsidR="001E0F8F" w:rsidRPr="002F411C">
        <w:t xml:space="preserve"> maintain our architectural aesthetics.</w:t>
      </w:r>
      <w:r w:rsidR="001E0F8F">
        <w:rPr>
          <w:rFonts w:hint="eastAsia"/>
        </w:rPr>
        <w:t xml:space="preserve"> </w:t>
      </w:r>
      <w:r w:rsidR="002F411C" w:rsidRPr="002F411C">
        <w:t>We seek to control</w:t>
      </w:r>
      <w:r>
        <w:rPr>
          <w:rFonts w:hint="eastAsia"/>
        </w:rPr>
        <w:t xml:space="preserve"> the airflow to cool down the hot air and promote the self-ventilating system within the </w:t>
      </w:r>
      <w:r>
        <w:t xml:space="preserve">hollowed and </w:t>
      </w:r>
      <w:r>
        <w:rPr>
          <w:rFonts w:hint="eastAsia"/>
        </w:rPr>
        <w:t>pored</w:t>
      </w:r>
      <w:r>
        <w:t xml:space="preserve"> </w:t>
      </w:r>
      <w:r>
        <w:rPr>
          <w:rFonts w:hint="eastAsia"/>
        </w:rPr>
        <w:t>whale structure.</w:t>
      </w:r>
      <w:r w:rsidR="002F411C" w:rsidRPr="002F411C">
        <w:t xml:space="preserve"> </w:t>
      </w:r>
      <w:r w:rsidRPr="002F411C">
        <w:t>The</w:t>
      </w:r>
      <w:r w:rsidR="002F411C" w:rsidRPr="002F411C">
        <w:t xml:space="preserve"> </w:t>
      </w:r>
      <w:r>
        <w:rPr>
          <w:rFonts w:hint="eastAsia"/>
        </w:rPr>
        <w:t>micro-</w:t>
      </w:r>
      <w:r w:rsidR="002F411C" w:rsidRPr="002F411C">
        <w:t>environment,</w:t>
      </w:r>
      <w:r>
        <w:rPr>
          <w:rFonts w:hint="eastAsia"/>
        </w:rPr>
        <w:t xml:space="preserve"> within and beneath the arched structure will be good to the public health.</w:t>
      </w:r>
    </w:p>
    <w:p w:rsidR="001959D0" w:rsidRDefault="001E0F8F" w:rsidP="001959D0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C</w:t>
      </w:r>
      <w:r w:rsidR="001959D0">
        <w:rPr>
          <w:rFonts w:hint="eastAsia"/>
        </w:rPr>
        <w:t>ultural impact</w:t>
      </w:r>
    </w:p>
    <w:p w:rsidR="001E0F8F" w:rsidRDefault="001959D0" w:rsidP="002F411C">
      <w:pPr>
        <w:pStyle w:val="a3"/>
        <w:ind w:left="360" w:firstLineChars="0" w:firstLine="0"/>
        <w:rPr>
          <w:rFonts w:hint="eastAsia"/>
        </w:rPr>
      </w:pPr>
      <w:r>
        <w:t>Through our design</w:t>
      </w:r>
      <w:r>
        <w:rPr>
          <w:rFonts w:hint="eastAsia"/>
        </w:rPr>
        <w:t>, we respect</w:t>
      </w:r>
      <w:r w:rsidR="001E0F8F">
        <w:rPr>
          <w:rFonts w:hint="eastAsia"/>
        </w:rPr>
        <w:t xml:space="preserve"> local culture and draw ideas from their</w:t>
      </w:r>
      <w:r w:rsidR="002F411C" w:rsidRPr="002F411C">
        <w:t xml:space="preserve"> </w:t>
      </w:r>
      <w:r w:rsidR="001E0F8F">
        <w:rPr>
          <w:rFonts w:hint="eastAsia"/>
        </w:rPr>
        <w:t xml:space="preserve">culture as well.  </w:t>
      </w:r>
      <w:r w:rsidR="001E0F8F">
        <w:t>F</w:t>
      </w:r>
      <w:r w:rsidR="001E0F8F">
        <w:rPr>
          <w:rFonts w:hint="eastAsia"/>
        </w:rPr>
        <w:t xml:space="preserve">or example, we introduce a cultural corridor through the whale, which reflects </w:t>
      </w:r>
      <w:proofErr w:type="spellStart"/>
      <w:r w:rsidR="001E0F8F">
        <w:rPr>
          <w:rFonts w:hint="eastAsia"/>
        </w:rPr>
        <w:t>sikka</w:t>
      </w:r>
      <w:proofErr w:type="spellEnd"/>
      <w:r w:rsidR="001E0F8F">
        <w:rPr>
          <w:rFonts w:hint="eastAsia"/>
        </w:rPr>
        <w:t xml:space="preserve"> </w:t>
      </w:r>
      <w:r w:rsidR="001E0F8F">
        <w:t>experience</w:t>
      </w:r>
      <w:r w:rsidR="001E0F8F">
        <w:rPr>
          <w:rFonts w:hint="eastAsia"/>
        </w:rPr>
        <w:t>. W</w:t>
      </w:r>
      <w:r w:rsidR="002F411C" w:rsidRPr="002F411C">
        <w:t xml:space="preserve">e hope to express our team's awe for </w:t>
      </w:r>
      <w:r w:rsidR="001E0F8F">
        <w:rPr>
          <w:rFonts w:hint="eastAsia"/>
        </w:rPr>
        <w:t>local culture</w:t>
      </w:r>
      <w:r w:rsidR="002F411C" w:rsidRPr="002F411C">
        <w:t xml:space="preserve">. </w:t>
      </w:r>
    </w:p>
    <w:p w:rsidR="001E0F8F" w:rsidRDefault="001E0F8F" w:rsidP="001E0F8F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t>C</w:t>
      </w:r>
      <w:r>
        <w:rPr>
          <w:rFonts w:hint="eastAsia"/>
        </w:rPr>
        <w:t>onstruction concern</w:t>
      </w:r>
    </w:p>
    <w:p w:rsidR="002F411C" w:rsidRDefault="002F411C" w:rsidP="002F411C">
      <w:pPr>
        <w:pStyle w:val="a3"/>
        <w:ind w:left="360" w:firstLineChars="0" w:firstLine="0"/>
        <w:rPr>
          <w:rFonts w:hint="eastAsia"/>
        </w:rPr>
      </w:pPr>
      <w:r w:rsidRPr="002F411C">
        <w:t xml:space="preserve">Firstly, the selection of the strongest luminosity of photovoltaic panels can remove the chicken ribs and reduce the waste of resources. Secondly, the movement of photovoltaic panels can increase the </w:t>
      </w:r>
      <w:r w:rsidR="001E0F8F">
        <w:rPr>
          <w:rFonts w:hint="eastAsia"/>
        </w:rPr>
        <w:t>air</w:t>
      </w:r>
      <w:r w:rsidRPr="002F411C">
        <w:t xml:space="preserve"> flow </w:t>
      </w:r>
      <w:r w:rsidR="001E0F8F">
        <w:rPr>
          <w:rFonts w:hint="eastAsia"/>
        </w:rPr>
        <w:t>on site</w:t>
      </w:r>
      <w:r w:rsidRPr="002F411C">
        <w:t>, reduce the thermal conducti</w:t>
      </w:r>
      <w:r w:rsidR="001E0F8F">
        <w:t xml:space="preserve">vity effect, </w:t>
      </w:r>
      <w:r w:rsidR="001E0F8F">
        <w:rPr>
          <w:rFonts w:hint="eastAsia"/>
        </w:rPr>
        <w:t xml:space="preserve">and improve the heat island effect. </w:t>
      </w:r>
      <w:r w:rsidR="001E0F8F">
        <w:t>T</w:t>
      </w:r>
      <w:r w:rsidR="001E0F8F">
        <w:rPr>
          <w:rFonts w:hint="eastAsia"/>
        </w:rPr>
        <w:t>he</w:t>
      </w:r>
      <w:r w:rsidR="001E0F8F">
        <w:t xml:space="preserve"> green </w:t>
      </w:r>
      <w:r w:rsidR="001E0F8F">
        <w:rPr>
          <w:rFonts w:hint="eastAsia"/>
        </w:rPr>
        <w:t>bubbles</w:t>
      </w:r>
      <w:r w:rsidR="00625E65">
        <w:rPr>
          <w:rFonts w:hint="eastAsia"/>
        </w:rPr>
        <w:t xml:space="preserve"> hanging on the ceiling can also</w:t>
      </w:r>
      <w:r w:rsidRPr="002F411C">
        <w:t xml:space="preserve"> increase the </w:t>
      </w:r>
      <w:r w:rsidR="00625E65">
        <w:rPr>
          <w:rFonts w:hint="eastAsia"/>
        </w:rPr>
        <w:t xml:space="preserve">natural </w:t>
      </w:r>
      <w:r w:rsidR="00625E65">
        <w:t>atmosphere</w:t>
      </w:r>
      <w:r w:rsidR="00625E65">
        <w:rPr>
          <w:rFonts w:hint="eastAsia"/>
        </w:rPr>
        <w:t xml:space="preserve"> within manmade spaces.</w:t>
      </w:r>
      <w:r w:rsidRPr="002F411C">
        <w:t xml:space="preserve"> </w:t>
      </w:r>
      <w:r w:rsidR="00625E65">
        <w:t>M</w:t>
      </w:r>
      <w:r w:rsidR="00625E65">
        <w:rPr>
          <w:rFonts w:hint="eastAsia"/>
        </w:rPr>
        <w:t xml:space="preserve">eanwhile </w:t>
      </w:r>
      <w:r w:rsidRPr="002F411C">
        <w:t>in construction, we use assembly building to reduce weld</w:t>
      </w:r>
      <w:r w:rsidR="00625E65">
        <w:t>ing. Selection of environmental</w:t>
      </w:r>
      <w:r w:rsidRPr="002F411C">
        <w:t xml:space="preserve"> friendly and </w:t>
      </w:r>
      <w:r w:rsidR="00625E65">
        <w:rPr>
          <w:rFonts w:hint="eastAsia"/>
        </w:rPr>
        <w:t>recycled</w:t>
      </w:r>
      <w:r w:rsidRPr="002F411C">
        <w:t xml:space="preserve"> materials </w:t>
      </w:r>
      <w:r w:rsidR="00625E65">
        <w:rPr>
          <w:rFonts w:hint="eastAsia"/>
        </w:rPr>
        <w:t>can also</w:t>
      </w:r>
      <w:r w:rsidRPr="002F411C">
        <w:t xml:space="preserve"> reduce environmental pollution in </w:t>
      </w:r>
      <w:r w:rsidR="00625E65">
        <w:rPr>
          <w:rFonts w:hint="eastAsia"/>
        </w:rPr>
        <w:t>the area.</w:t>
      </w:r>
    </w:p>
    <w:p w:rsidR="000A30F2" w:rsidRDefault="000A30F2" w:rsidP="002728D5">
      <w:pPr>
        <w:pStyle w:val="a3"/>
        <w:ind w:left="360" w:firstLineChars="0" w:firstLine="0"/>
        <w:rPr>
          <w:rFonts w:hint="eastAsia"/>
        </w:rPr>
      </w:pPr>
    </w:p>
    <w:sectPr w:rsidR="000A30F2" w:rsidSect="005B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BCE"/>
    <w:multiLevelType w:val="hybridMultilevel"/>
    <w:tmpl w:val="6C1245C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975545"/>
    <w:multiLevelType w:val="hybridMultilevel"/>
    <w:tmpl w:val="D4E019F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165528"/>
    <w:multiLevelType w:val="hybridMultilevel"/>
    <w:tmpl w:val="48F665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F3725D3"/>
    <w:multiLevelType w:val="hybridMultilevel"/>
    <w:tmpl w:val="200A9A06"/>
    <w:lvl w:ilvl="0" w:tplc="6C266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754B9A"/>
    <w:multiLevelType w:val="hybridMultilevel"/>
    <w:tmpl w:val="1C320D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8327D"/>
    <w:multiLevelType w:val="hybridMultilevel"/>
    <w:tmpl w:val="F3D86A6E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15F1292"/>
    <w:multiLevelType w:val="hybridMultilevel"/>
    <w:tmpl w:val="ADF04B8A"/>
    <w:lvl w:ilvl="0" w:tplc="94A27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43493F"/>
    <w:multiLevelType w:val="hybridMultilevel"/>
    <w:tmpl w:val="2AF4238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2564D5F"/>
    <w:multiLevelType w:val="hybridMultilevel"/>
    <w:tmpl w:val="F4A87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80C"/>
    <w:rsid w:val="00073AED"/>
    <w:rsid w:val="000A30F2"/>
    <w:rsid w:val="000C479E"/>
    <w:rsid w:val="00111EB9"/>
    <w:rsid w:val="00185B2B"/>
    <w:rsid w:val="00191A04"/>
    <w:rsid w:val="001959D0"/>
    <w:rsid w:val="001B31C5"/>
    <w:rsid w:val="001B6608"/>
    <w:rsid w:val="001C31EF"/>
    <w:rsid w:val="001E0F8F"/>
    <w:rsid w:val="002251DA"/>
    <w:rsid w:val="002440E0"/>
    <w:rsid w:val="00263A02"/>
    <w:rsid w:val="002728D5"/>
    <w:rsid w:val="002977AA"/>
    <w:rsid w:val="002A72D1"/>
    <w:rsid w:val="002B16F6"/>
    <w:rsid w:val="002B7D1E"/>
    <w:rsid w:val="002F411C"/>
    <w:rsid w:val="00384F3B"/>
    <w:rsid w:val="003F499B"/>
    <w:rsid w:val="00403273"/>
    <w:rsid w:val="00416A04"/>
    <w:rsid w:val="00434A9B"/>
    <w:rsid w:val="004854DF"/>
    <w:rsid w:val="004944C2"/>
    <w:rsid w:val="0050480C"/>
    <w:rsid w:val="00531153"/>
    <w:rsid w:val="00591802"/>
    <w:rsid w:val="00592970"/>
    <w:rsid w:val="005A36B5"/>
    <w:rsid w:val="005B455C"/>
    <w:rsid w:val="005D197A"/>
    <w:rsid w:val="005E0834"/>
    <w:rsid w:val="005E5A5B"/>
    <w:rsid w:val="00625E65"/>
    <w:rsid w:val="0067684B"/>
    <w:rsid w:val="0068138F"/>
    <w:rsid w:val="006937A0"/>
    <w:rsid w:val="006D0253"/>
    <w:rsid w:val="006E264A"/>
    <w:rsid w:val="00764831"/>
    <w:rsid w:val="0077008A"/>
    <w:rsid w:val="007854CC"/>
    <w:rsid w:val="008C625B"/>
    <w:rsid w:val="0098447A"/>
    <w:rsid w:val="00985286"/>
    <w:rsid w:val="009854BB"/>
    <w:rsid w:val="009B1329"/>
    <w:rsid w:val="009C1659"/>
    <w:rsid w:val="009F4ABF"/>
    <w:rsid w:val="00A6520E"/>
    <w:rsid w:val="00AB04B7"/>
    <w:rsid w:val="00AC632D"/>
    <w:rsid w:val="00B12B48"/>
    <w:rsid w:val="00B44B6E"/>
    <w:rsid w:val="00C01A0C"/>
    <w:rsid w:val="00C95AD3"/>
    <w:rsid w:val="00CD587A"/>
    <w:rsid w:val="00D419A2"/>
    <w:rsid w:val="00D436CE"/>
    <w:rsid w:val="00DA19DB"/>
    <w:rsid w:val="00DF5322"/>
    <w:rsid w:val="00E4480C"/>
    <w:rsid w:val="00EE4219"/>
    <w:rsid w:val="00EF3250"/>
    <w:rsid w:val="00F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0C"/>
    <w:pPr>
      <w:ind w:firstLineChars="200" w:firstLine="420"/>
    </w:pPr>
  </w:style>
  <w:style w:type="paragraph" w:customStyle="1" w:styleId="Default">
    <w:name w:val="Default"/>
    <w:rsid w:val="001B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B6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09D9-90E1-4655-A759-42A5AC2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3</Pages>
  <Words>1069</Words>
  <Characters>5887</Characters>
  <Application>Microsoft Office Word</Application>
  <DocSecurity>0</DocSecurity>
  <Lines>291</Lines>
  <Paragraphs>99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33</cp:revision>
  <dcterms:created xsi:type="dcterms:W3CDTF">2019-05-09T02:37:00Z</dcterms:created>
  <dcterms:modified xsi:type="dcterms:W3CDTF">2019-05-12T14:34:00Z</dcterms:modified>
</cp:coreProperties>
</file>