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D69C8" w14:textId="655834A3" w:rsidR="00F347BA" w:rsidRPr="00F347BA" w:rsidRDefault="00892427" w:rsidP="000F47B5">
      <w:pPr>
        <w:spacing w:before="1800" w:line="240" w:lineRule="auto"/>
        <w:ind w:left="851"/>
        <w:rPr>
          <w:rFonts w:ascii="HelveticaNeue LT 55 Roman" w:hAnsi="HelveticaNeue LT 55 Roman" w:cs="Arial"/>
          <w:b/>
          <w:color w:val="0070C0"/>
          <w:sz w:val="96"/>
          <w:szCs w:val="96"/>
        </w:rPr>
      </w:pPr>
      <w:r>
        <w:rPr>
          <w:rFonts w:ascii="HelveticaNeue LT 55 Roman" w:hAnsi="HelveticaNeue LT 55 Roman" w:cs="Arial"/>
          <w:b/>
          <w:color w:val="0070C0"/>
          <w:sz w:val="96"/>
          <w:szCs w:val="96"/>
        </w:rPr>
        <w:t>DOUL</w:t>
      </w:r>
      <w:r w:rsidR="00F347BA" w:rsidRPr="00F347BA">
        <w:rPr>
          <w:rFonts w:ascii="HelveticaNeue LT 55 Roman" w:hAnsi="HelveticaNeue LT 55 Roman" w:cs="Arial"/>
          <w:b/>
          <w:color w:val="0070C0"/>
          <w:sz w:val="96"/>
          <w:szCs w:val="96"/>
        </w:rPr>
        <w:t xml:space="preserve"> </w:t>
      </w:r>
      <w:r>
        <w:rPr>
          <w:rFonts w:ascii="HelveticaNeue LT 55 Roman" w:hAnsi="HelveticaNeue LT 55 Roman" w:cs="Arial"/>
          <w:b/>
          <w:color w:val="0070C0"/>
          <w:sz w:val="96"/>
          <w:szCs w:val="96"/>
        </w:rPr>
        <w:t>DYNAMO</w:t>
      </w:r>
    </w:p>
    <w:p w14:paraId="2FCD66B1" w14:textId="683DEEBD" w:rsidR="000122D4" w:rsidRDefault="00F347BA" w:rsidP="005E1C8C">
      <w:pPr>
        <w:spacing w:after="0" w:line="240" w:lineRule="auto"/>
        <w:ind w:left="851"/>
        <w:rPr>
          <w:rFonts w:ascii="HelveticaNeue LT 55 Roman" w:eastAsia="Times New Roman" w:hAnsi="HelveticaNeue LT 55 Roman" w:cs="Arial"/>
          <w:color w:val="0070C0"/>
          <w:sz w:val="36"/>
          <w:szCs w:val="36"/>
          <w:lang w:val="en-AU"/>
        </w:rPr>
      </w:pPr>
      <w:r w:rsidRPr="00F347BA">
        <w:rPr>
          <w:rFonts w:ascii="HelveticaNeue LT 55 Roman" w:eastAsia="Times New Roman" w:hAnsi="HelveticaNeue LT 55 Roman" w:cs="Arial"/>
          <w:color w:val="0070C0"/>
          <w:sz w:val="36"/>
          <w:szCs w:val="36"/>
          <w:lang w:val="en-AU"/>
        </w:rPr>
        <w:t>LAGI 201</w:t>
      </w:r>
      <w:r w:rsidR="00892427">
        <w:rPr>
          <w:rFonts w:ascii="HelveticaNeue LT 55 Roman" w:eastAsia="Times New Roman" w:hAnsi="HelveticaNeue LT 55 Roman" w:cs="Arial"/>
          <w:color w:val="0070C0"/>
          <w:sz w:val="36"/>
          <w:szCs w:val="36"/>
          <w:lang w:val="en-AU"/>
        </w:rPr>
        <w:t>9</w:t>
      </w:r>
    </w:p>
    <w:p w14:paraId="41F0AF03" w14:textId="2AFCA44D" w:rsidR="0031007E" w:rsidRPr="005E1C8C" w:rsidRDefault="000122D4" w:rsidP="005E1C8C">
      <w:pPr>
        <w:spacing w:after="0" w:line="240" w:lineRule="auto"/>
        <w:ind w:left="851"/>
        <w:rPr>
          <w:rFonts w:ascii="HelveticaNeue LT 55 Roman" w:eastAsia="Times New Roman" w:hAnsi="HelveticaNeue LT 55 Roman" w:cs="Arial"/>
          <w:color w:val="0070C0"/>
          <w:sz w:val="36"/>
          <w:szCs w:val="36"/>
          <w:lang w:val="en-AU"/>
        </w:rPr>
      </w:pPr>
      <w:r>
        <w:rPr>
          <w:b/>
          <w:bCs/>
          <w:noProof/>
        </w:rPr>
        <w:drawing>
          <wp:anchor distT="0" distB="0" distL="114300" distR="114300" simplePos="0" relativeHeight="251658240" behindDoc="1" locked="0" layoutInCell="1" allowOverlap="1" wp14:anchorId="704B05FC" wp14:editId="3937D712">
            <wp:simplePos x="0" y="0"/>
            <wp:positionH relativeFrom="page">
              <wp:align>right</wp:align>
            </wp:positionH>
            <wp:positionV relativeFrom="paragraph">
              <wp:posOffset>286385</wp:posOffset>
            </wp:positionV>
            <wp:extent cx="7750175" cy="4316095"/>
            <wp:effectExtent l="0" t="0" r="3175" b="825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ght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50175" cy="4316095"/>
                    </a:xfrm>
                    <a:prstGeom prst="rect">
                      <a:avLst/>
                    </a:prstGeom>
                  </pic:spPr>
                </pic:pic>
              </a:graphicData>
            </a:graphic>
            <wp14:sizeRelH relativeFrom="margin">
              <wp14:pctWidth>0</wp14:pctWidth>
            </wp14:sizeRelH>
            <wp14:sizeRelV relativeFrom="margin">
              <wp14:pctHeight>0</wp14:pctHeight>
            </wp14:sizeRelV>
          </wp:anchor>
        </w:drawing>
      </w:r>
      <w:r w:rsidR="00F347BA">
        <w:rPr>
          <w:b/>
          <w:bCs/>
          <w:lang w:bidi="fa-IR"/>
        </w:rPr>
        <w:br w:type="page"/>
      </w:r>
    </w:p>
    <w:p w14:paraId="37C9381A" w14:textId="77777777" w:rsidR="0031007E" w:rsidRDefault="0031007E" w:rsidP="002D070B">
      <w:pPr>
        <w:spacing w:line="240" w:lineRule="auto"/>
        <w:ind w:right="3401"/>
        <w:rPr>
          <w:rFonts w:ascii="HelveticaNeue LT 55 Roman" w:hAnsi="HelveticaNeue LT 55 Roman"/>
          <w:b/>
          <w:sz w:val="44"/>
          <w:szCs w:val="44"/>
        </w:rPr>
      </w:pPr>
    </w:p>
    <w:p w14:paraId="2D14F8D1" w14:textId="528447F4" w:rsidR="002D070B" w:rsidRPr="00A90293" w:rsidRDefault="00892427" w:rsidP="002D070B">
      <w:pPr>
        <w:spacing w:line="240" w:lineRule="auto"/>
        <w:ind w:right="3401"/>
        <w:rPr>
          <w:rFonts w:ascii="HelveticaNeue LT 55 Roman" w:hAnsi="HelveticaNeue LT 55 Roman"/>
          <w:b/>
          <w:spacing w:val="40"/>
          <w:sz w:val="20"/>
          <w:szCs w:val="20"/>
        </w:rPr>
      </w:pPr>
      <w:r w:rsidRPr="00892427">
        <w:rPr>
          <w:rFonts w:ascii="HelveticaNeue LT 55 Roman" w:hAnsi="HelveticaNeue LT 55 Roman"/>
          <w:b/>
          <w:sz w:val="44"/>
          <w:szCs w:val="44"/>
        </w:rPr>
        <w:t>D</w:t>
      </w:r>
      <w:r>
        <w:rPr>
          <w:rFonts w:ascii="HelveticaNeue LT 55 Roman" w:hAnsi="HelveticaNeue LT 55 Roman"/>
          <w:b/>
          <w:sz w:val="44"/>
          <w:szCs w:val="44"/>
        </w:rPr>
        <w:t>UAL</w:t>
      </w:r>
      <w:r w:rsidRPr="00892427">
        <w:rPr>
          <w:rFonts w:ascii="HelveticaNeue LT 55 Roman" w:hAnsi="HelveticaNeue LT 55 Roman"/>
          <w:b/>
          <w:sz w:val="44"/>
          <w:szCs w:val="44"/>
        </w:rPr>
        <w:t xml:space="preserve"> </w:t>
      </w:r>
      <w:r>
        <w:rPr>
          <w:rFonts w:ascii="HelveticaNeue LT 55 Roman" w:hAnsi="HelveticaNeue LT 55 Roman"/>
          <w:b/>
          <w:sz w:val="44"/>
          <w:szCs w:val="44"/>
        </w:rPr>
        <w:t>DYNAMO</w:t>
      </w:r>
    </w:p>
    <w:p w14:paraId="189A2E30" w14:textId="77777777" w:rsidR="002D070B" w:rsidRPr="00A90293" w:rsidRDefault="002D070B" w:rsidP="002D070B">
      <w:pPr>
        <w:spacing w:after="2400" w:line="240" w:lineRule="auto"/>
        <w:ind w:right="3402"/>
        <w:rPr>
          <w:rFonts w:ascii="HelveticaNeue LT 55 Roman" w:hAnsi="HelveticaNeue LT 55 Roman"/>
          <w:sz w:val="32"/>
        </w:rPr>
      </w:pPr>
      <w:r>
        <w:rPr>
          <w:rFonts w:ascii="HelveticaNeue LT 55 Roman" w:hAnsi="HelveticaNeue LT 55 Roman"/>
          <w:sz w:val="32"/>
        </w:rPr>
        <w:t>PROPOSAL</w:t>
      </w:r>
    </w:p>
    <w:p w14:paraId="0A0DC7A4" w14:textId="3359A330" w:rsidR="00892427" w:rsidRDefault="00892427" w:rsidP="009B3637">
      <w:pPr>
        <w:ind w:firstLine="360"/>
        <w:jc w:val="both"/>
        <w:rPr>
          <w:lang w:bidi="fa-IR"/>
        </w:rPr>
      </w:pPr>
      <w:r w:rsidRPr="00E653F3">
        <w:t>The project consists of a number of energ</w:t>
      </w:r>
      <w:r>
        <w:t>y-</w:t>
      </w:r>
      <w:r w:rsidRPr="00E653F3">
        <w:t xml:space="preserve">generating plates, which, due to the stretch and enclosed site, are subjected to </w:t>
      </w:r>
      <w:r w:rsidR="009B3637">
        <w:t>be exposed to</w:t>
      </w:r>
      <w:r w:rsidRPr="00E653F3">
        <w:t xml:space="preserve"> sunlight in most hours o</w:t>
      </w:r>
      <w:r w:rsidR="009B3637">
        <w:t>f the day</w:t>
      </w:r>
      <w:r w:rsidRPr="00E653F3">
        <w:t>.</w:t>
      </w:r>
      <w:r>
        <w:t xml:space="preserve"> </w:t>
      </w:r>
      <w:r w:rsidRPr="00E653F3">
        <w:t>The angle of these plates is changeable by its leverage and light sensor, so all day will be exposed to the highest sunlight exposure.</w:t>
      </w:r>
      <w:r>
        <w:rPr>
          <w:rFonts w:hint="cs"/>
          <w:rtl/>
          <w:lang w:bidi="fa-IR"/>
        </w:rPr>
        <w:t xml:space="preserve"> </w:t>
      </w:r>
      <w:r w:rsidRPr="00E653F3">
        <w:rPr>
          <w:lang w:bidi="fa-IR"/>
        </w:rPr>
        <w:t xml:space="preserve">On the other hand, after the end of the day and the impossibility of taking advantage of sunlight, the productive plates will turn to the opening and revolving mode in order to continue to be influenced by wind to save energy at night. Actually, converting solar panel to wind turbine </w:t>
      </w:r>
      <w:bookmarkStart w:id="0" w:name="_GoBack"/>
      <w:bookmarkEnd w:id="0"/>
      <w:r w:rsidRPr="00E653F3">
        <w:rPr>
          <w:lang w:bidi="fa-IR"/>
        </w:rPr>
        <w:t>with vertical axial</w:t>
      </w:r>
      <w:r>
        <w:rPr>
          <w:rFonts w:hint="cs"/>
          <w:rtl/>
          <w:lang w:bidi="fa-IR"/>
        </w:rPr>
        <w:t xml:space="preserve">. </w:t>
      </w:r>
    </w:p>
    <w:p w14:paraId="4DB097E6" w14:textId="77777777" w:rsidR="00892427" w:rsidRDefault="00892427" w:rsidP="00892427">
      <w:pPr>
        <w:jc w:val="both"/>
        <w:rPr>
          <w:lang w:bidi="fa-IR"/>
        </w:rPr>
      </w:pPr>
      <w:r w:rsidRPr="00E653F3">
        <w:rPr>
          <w:lang w:bidi="fa-IR"/>
        </w:rPr>
        <w:t>These plates are placed vertically on a holding structure at the right height, which is embedded around the vertical element of the energy storage. The level of energy storage on the external body is marked by luminous lines from top to bottom.</w:t>
      </w:r>
    </w:p>
    <w:p w14:paraId="0AC02AAD" w14:textId="77777777" w:rsidR="00892427" w:rsidRDefault="00892427" w:rsidP="00892427">
      <w:pPr>
        <w:jc w:val="both"/>
        <w:rPr>
          <w:lang w:bidi="fa-IR"/>
        </w:rPr>
      </w:pPr>
      <w:r w:rsidRPr="00E653F3">
        <w:rPr>
          <w:lang w:bidi="fa-IR"/>
        </w:rPr>
        <w:t xml:space="preserve">Since the site is </w:t>
      </w:r>
      <w:r>
        <w:rPr>
          <w:lang w:bidi="fa-IR"/>
        </w:rPr>
        <w:t>divided</w:t>
      </w:r>
      <w:r w:rsidRPr="00E653F3">
        <w:rPr>
          <w:lang w:bidi="fa-IR"/>
        </w:rPr>
        <w:t xml:space="preserve"> by the street, we </w:t>
      </w:r>
      <w:r>
        <w:rPr>
          <w:lang w:bidi="fa-IR"/>
        </w:rPr>
        <w:t>decided</w:t>
      </w:r>
      <w:r w:rsidRPr="00E653F3">
        <w:rPr>
          <w:lang w:bidi="fa-IR"/>
        </w:rPr>
        <w:t xml:space="preserve"> that the project will be included</w:t>
      </w:r>
      <w:r>
        <w:rPr>
          <w:lang w:bidi="fa-IR"/>
        </w:rPr>
        <w:t xml:space="preserve"> two parts.</w:t>
      </w:r>
      <w:r w:rsidRPr="00E653F3">
        <w:rPr>
          <w:lang w:bidi="fa-IR"/>
        </w:rPr>
        <w:t xml:space="preserve"> </w:t>
      </w:r>
      <w:r w:rsidRPr="00E0732D">
        <w:rPr>
          <w:lang w:bidi="fa-IR"/>
        </w:rPr>
        <w:t>In the first part, the energy is received and stored</w:t>
      </w:r>
      <w:r>
        <w:rPr>
          <w:lang w:bidi="fa-IR"/>
        </w:rPr>
        <w:t xml:space="preserve"> and</w:t>
      </w:r>
      <w:r w:rsidRPr="00E0732D">
        <w:rPr>
          <w:lang w:bidi="fa-IR"/>
        </w:rPr>
        <w:t xml:space="preserve"> in the second part</w:t>
      </w:r>
      <w:r>
        <w:rPr>
          <w:lang w:bidi="fa-IR"/>
        </w:rPr>
        <w:t>, with</w:t>
      </w:r>
      <w:r w:rsidRPr="00E0732D">
        <w:rPr>
          <w:lang w:bidi="fa-IR"/>
        </w:rPr>
        <w:t xml:space="preserve"> the symbolic narrative,</w:t>
      </w:r>
      <w:r>
        <w:rPr>
          <w:lang w:bidi="fa-IR"/>
        </w:rPr>
        <w:t xml:space="preserve"> the energy is consumed. As a result,</w:t>
      </w:r>
      <w:r w:rsidRPr="00E0732D">
        <w:rPr>
          <w:lang w:bidi="fa-IR"/>
        </w:rPr>
        <w:t xml:space="preserve"> the entire </w:t>
      </w:r>
      <w:r>
        <w:rPr>
          <w:lang w:bidi="fa-IR"/>
        </w:rPr>
        <w:t xml:space="preserve">project is an iconic symbol for </w:t>
      </w:r>
      <w:r w:rsidRPr="00E0732D">
        <w:rPr>
          <w:lang w:bidi="fa-IR"/>
        </w:rPr>
        <w:t>Masdar City.</w:t>
      </w:r>
    </w:p>
    <w:p w14:paraId="0931D357" w14:textId="77777777" w:rsidR="00892427" w:rsidRDefault="00892427" w:rsidP="00892427">
      <w:pPr>
        <w:jc w:val="both"/>
        <w:rPr>
          <w:lang w:bidi="fa-IR"/>
        </w:rPr>
      </w:pPr>
      <w:r w:rsidRPr="00E0732D">
        <w:rPr>
          <w:lang w:bidi="fa-IR"/>
        </w:rPr>
        <w:t>On the other, the solar panels were inspired by Masdar</w:t>
      </w:r>
      <w:r>
        <w:rPr>
          <w:lang w:bidi="fa-IR"/>
        </w:rPr>
        <w:t>’s logo</w:t>
      </w:r>
      <w:r w:rsidRPr="00E0732D">
        <w:rPr>
          <w:lang w:bidi="fa-IR"/>
        </w:rPr>
        <w:t>.</w:t>
      </w:r>
    </w:p>
    <w:p w14:paraId="578575B0" w14:textId="77777777" w:rsidR="00892427" w:rsidRDefault="00892427" w:rsidP="00892427">
      <w:pPr>
        <w:jc w:val="both"/>
        <w:rPr>
          <w:lang w:bidi="fa-IR"/>
        </w:rPr>
      </w:pPr>
      <w:r w:rsidRPr="00E0732D">
        <w:rPr>
          <w:lang w:bidi="fa-IR"/>
        </w:rPr>
        <w:t xml:space="preserve">To occur in the symbolic event, the </w:t>
      </w:r>
      <w:r>
        <w:rPr>
          <w:lang w:bidi="fa-IR"/>
        </w:rPr>
        <w:t xml:space="preserve">following </w:t>
      </w:r>
      <w:r w:rsidRPr="00E0732D">
        <w:rPr>
          <w:lang w:bidi="fa-IR"/>
        </w:rPr>
        <w:t>process will be made:</w:t>
      </w:r>
    </w:p>
    <w:p w14:paraId="3600CCE9" w14:textId="77777777" w:rsidR="00892427" w:rsidRDefault="00892427" w:rsidP="00892427">
      <w:pPr>
        <w:pStyle w:val="ListParagraph"/>
        <w:numPr>
          <w:ilvl w:val="0"/>
          <w:numId w:val="1"/>
        </w:numPr>
        <w:jc w:val="both"/>
        <w:rPr>
          <w:lang w:bidi="fa-IR"/>
        </w:rPr>
      </w:pPr>
      <w:r>
        <w:rPr>
          <w:lang w:bidi="fa-IR"/>
        </w:rPr>
        <w:t>At first,</w:t>
      </w:r>
      <w:r w:rsidRPr="00E0732D">
        <w:rPr>
          <w:lang w:bidi="fa-IR"/>
        </w:rPr>
        <w:t xml:space="preserve"> the energy</w:t>
      </w:r>
      <w:r>
        <w:rPr>
          <w:lang w:bidi="fa-IR"/>
        </w:rPr>
        <w:t xml:space="preserve"> will be </w:t>
      </w:r>
      <w:r w:rsidRPr="00E0732D">
        <w:rPr>
          <w:lang w:bidi="fa-IR"/>
        </w:rPr>
        <w:t>generat</w:t>
      </w:r>
      <w:r>
        <w:rPr>
          <w:lang w:bidi="fa-IR"/>
        </w:rPr>
        <w:t>ed</w:t>
      </w:r>
      <w:r w:rsidRPr="00E0732D">
        <w:rPr>
          <w:lang w:bidi="fa-IR"/>
        </w:rPr>
        <w:t xml:space="preserve"> of the sun and wind</w:t>
      </w:r>
      <w:r>
        <w:rPr>
          <w:lang w:bidi="fa-IR"/>
        </w:rPr>
        <w:t xml:space="preserve"> power</w:t>
      </w:r>
      <w:r w:rsidRPr="00E0732D">
        <w:rPr>
          <w:lang w:bidi="fa-IR"/>
        </w:rPr>
        <w:t xml:space="preserve"> and will be stored in the battery</w:t>
      </w:r>
      <w:r>
        <w:rPr>
          <w:lang w:bidi="fa-IR"/>
        </w:rPr>
        <w:t>.</w:t>
      </w:r>
    </w:p>
    <w:p w14:paraId="57C1D6AB" w14:textId="77777777" w:rsidR="00892427" w:rsidRDefault="00892427" w:rsidP="00892427">
      <w:pPr>
        <w:pStyle w:val="ListParagraph"/>
        <w:numPr>
          <w:ilvl w:val="0"/>
          <w:numId w:val="1"/>
        </w:numPr>
        <w:jc w:val="both"/>
        <w:rPr>
          <w:lang w:bidi="fa-IR"/>
        </w:rPr>
      </w:pPr>
      <w:r>
        <w:rPr>
          <w:lang w:bidi="fa-IR"/>
        </w:rPr>
        <w:t xml:space="preserve">Secondly, </w:t>
      </w:r>
      <w:r w:rsidRPr="00E0732D">
        <w:rPr>
          <w:lang w:bidi="fa-IR"/>
        </w:rPr>
        <w:t xml:space="preserve">after the battery </w:t>
      </w:r>
      <w:r>
        <w:rPr>
          <w:lang w:bidi="fa-IR"/>
        </w:rPr>
        <w:t>will be filled,</w:t>
      </w:r>
      <w:r w:rsidRPr="00E0732D">
        <w:rPr>
          <w:lang w:bidi="fa-IR"/>
        </w:rPr>
        <w:t xml:space="preserve"> </w:t>
      </w:r>
      <w:r>
        <w:rPr>
          <w:lang w:bidi="fa-IR"/>
        </w:rPr>
        <w:t xml:space="preserve">the extra energy will be transferred </w:t>
      </w:r>
      <w:r w:rsidRPr="00E0732D">
        <w:rPr>
          <w:lang w:bidi="fa-IR"/>
        </w:rPr>
        <w:t xml:space="preserve">through the transmission lines on the floor to the symbolic volume of Masdar City </w:t>
      </w:r>
      <w:r>
        <w:rPr>
          <w:lang w:bidi="fa-IR"/>
        </w:rPr>
        <w:t>in</w:t>
      </w:r>
      <w:r w:rsidRPr="00E0732D">
        <w:rPr>
          <w:lang w:bidi="fa-IR"/>
        </w:rPr>
        <w:t xml:space="preserve"> the adjacent site</w:t>
      </w:r>
    </w:p>
    <w:p w14:paraId="425537A9" w14:textId="2EE8C667" w:rsidR="00892427" w:rsidRDefault="00892427" w:rsidP="00892427">
      <w:pPr>
        <w:pStyle w:val="ListParagraph"/>
        <w:numPr>
          <w:ilvl w:val="0"/>
          <w:numId w:val="1"/>
        </w:numPr>
        <w:jc w:val="both"/>
        <w:rPr>
          <w:lang w:bidi="fa-IR"/>
        </w:rPr>
      </w:pPr>
      <w:r w:rsidRPr="00E0732D">
        <w:rPr>
          <w:lang w:bidi="fa-IR"/>
        </w:rPr>
        <w:t xml:space="preserve">this energy transition causes light dance to be used in the symbolic volume </w:t>
      </w:r>
      <w:r>
        <w:rPr>
          <w:lang w:bidi="fa-IR"/>
        </w:rPr>
        <w:t>part</w:t>
      </w:r>
      <w:r w:rsidRPr="00E0732D">
        <w:rPr>
          <w:lang w:bidi="fa-IR"/>
        </w:rPr>
        <w:t xml:space="preserve"> of</w:t>
      </w:r>
      <w:r>
        <w:rPr>
          <w:lang w:bidi="fa-IR"/>
        </w:rPr>
        <w:t xml:space="preserve"> the project in</w:t>
      </w:r>
      <w:r w:rsidRPr="00E0732D">
        <w:rPr>
          <w:lang w:bidi="fa-IR"/>
        </w:rPr>
        <w:t xml:space="preserve"> the adjacent site.</w:t>
      </w:r>
    </w:p>
    <w:p w14:paraId="062607A3" w14:textId="4ED3DF24" w:rsidR="00180EC1" w:rsidRDefault="00180EC1" w:rsidP="00180EC1">
      <w:pPr>
        <w:rPr>
          <w:lang w:bidi="fa-IR"/>
        </w:rPr>
      </w:pPr>
      <w:r>
        <w:rPr>
          <w:lang w:bidi="fa-IR"/>
        </w:rPr>
        <w:br w:type="page"/>
      </w:r>
    </w:p>
    <w:p w14:paraId="22AD0B6C" w14:textId="041759AF" w:rsidR="00CB2702" w:rsidRPr="00CB2702" w:rsidRDefault="00427DC6" w:rsidP="00180EC1">
      <w:pPr>
        <w:jc w:val="both"/>
        <w:rPr>
          <w:b/>
          <w:bCs/>
          <w:sz w:val="28"/>
          <w:szCs w:val="28"/>
          <w:lang w:bidi="fa-IR"/>
        </w:rPr>
      </w:pPr>
      <w:r w:rsidRPr="00AC09B3">
        <w:rPr>
          <w:b/>
          <w:bCs/>
          <w:sz w:val="28"/>
          <w:szCs w:val="28"/>
          <w:lang w:bidi="fa-IR"/>
        </w:rPr>
        <w:lastRenderedPageBreak/>
        <w:t>Energy output</w:t>
      </w:r>
    </w:p>
    <w:p w14:paraId="639C041A" w14:textId="5DF97BC2" w:rsidR="00CB2702" w:rsidRPr="00427DC6" w:rsidRDefault="00CB2702" w:rsidP="00427DC6">
      <w:pPr>
        <w:pStyle w:val="ListParagraph"/>
        <w:numPr>
          <w:ilvl w:val="0"/>
          <w:numId w:val="3"/>
        </w:numPr>
        <w:ind w:left="810"/>
        <w:jc w:val="both"/>
        <w:rPr>
          <w:b/>
          <w:bCs/>
          <w:sz w:val="24"/>
          <w:szCs w:val="24"/>
          <w:lang w:bidi="fa-IR"/>
        </w:rPr>
      </w:pPr>
      <w:r w:rsidRPr="00427DC6">
        <w:rPr>
          <w:b/>
          <w:bCs/>
          <w:sz w:val="24"/>
          <w:szCs w:val="24"/>
          <w:lang w:bidi="fa-IR"/>
        </w:rPr>
        <w:t>Solar panels</w:t>
      </w:r>
    </w:p>
    <w:p w14:paraId="4DE5FE96" w14:textId="3FACE285" w:rsidR="00CB2702" w:rsidRPr="00CB2702" w:rsidRDefault="00CB2702" w:rsidP="00CB2702">
      <w:pPr>
        <w:ind w:left="48"/>
        <w:jc w:val="both"/>
        <w:rPr>
          <w:b/>
          <w:bCs/>
          <w:sz w:val="24"/>
          <w:szCs w:val="24"/>
          <w:lang w:bidi="fa-IR"/>
        </w:rPr>
      </w:pPr>
      <w:r w:rsidRPr="00CB2702">
        <w:rPr>
          <w:b/>
          <w:bCs/>
          <w:sz w:val="24"/>
          <w:szCs w:val="24"/>
          <w:lang w:bidi="fa-IR"/>
        </w:rPr>
        <w:t>Type 1</w:t>
      </w:r>
    </w:p>
    <w:p w14:paraId="7D7B888D" w14:textId="1A7BD21C" w:rsidR="00CB2702" w:rsidRPr="00CB2702" w:rsidRDefault="00CB2702" w:rsidP="00CB2702">
      <w:pPr>
        <w:ind w:left="48"/>
        <w:jc w:val="both"/>
        <w:rPr>
          <w:sz w:val="24"/>
          <w:szCs w:val="24"/>
          <w:lang w:bidi="fa-IR"/>
        </w:rPr>
      </w:pPr>
      <w:r w:rsidRPr="00CB2702">
        <w:rPr>
          <w:sz w:val="24"/>
          <w:szCs w:val="24"/>
          <w:lang w:bidi="fa-IR"/>
        </w:rPr>
        <w:t xml:space="preserve">Each blade: </w:t>
      </w:r>
      <w:r w:rsidR="00427DC6">
        <w:rPr>
          <w:sz w:val="24"/>
          <w:szCs w:val="24"/>
          <w:lang w:bidi="fa-IR"/>
        </w:rPr>
        <w:t>7</w:t>
      </w:r>
      <w:r w:rsidRPr="00CB2702">
        <w:rPr>
          <w:sz w:val="24"/>
          <w:szCs w:val="24"/>
          <w:lang w:bidi="fa-IR"/>
        </w:rPr>
        <w:t>.608 kwh/day</w:t>
      </w:r>
    </w:p>
    <w:p w14:paraId="073279EB" w14:textId="5A09711E" w:rsidR="00CB2702" w:rsidRPr="00CB2702" w:rsidRDefault="00CB2702" w:rsidP="00CB2702">
      <w:pPr>
        <w:ind w:left="48"/>
        <w:jc w:val="both"/>
        <w:rPr>
          <w:sz w:val="24"/>
          <w:szCs w:val="24"/>
          <w:lang w:bidi="fa-IR"/>
        </w:rPr>
      </w:pPr>
      <w:r w:rsidRPr="00CB2702">
        <w:rPr>
          <w:sz w:val="24"/>
          <w:szCs w:val="24"/>
          <w:lang w:bidi="fa-IR"/>
        </w:rPr>
        <w:t xml:space="preserve">25(number of blades, each unit) x </w:t>
      </w:r>
      <w:r w:rsidR="00427DC6">
        <w:rPr>
          <w:sz w:val="24"/>
          <w:szCs w:val="24"/>
          <w:lang w:bidi="fa-IR"/>
        </w:rPr>
        <w:t>7</w:t>
      </w:r>
      <w:r w:rsidRPr="00CB2702">
        <w:rPr>
          <w:sz w:val="24"/>
          <w:szCs w:val="24"/>
          <w:lang w:bidi="fa-IR"/>
        </w:rPr>
        <w:t xml:space="preserve">.608 = 190.2 kwh/day </w:t>
      </w:r>
    </w:p>
    <w:p w14:paraId="367BE70A" w14:textId="77777777" w:rsidR="00CB2702" w:rsidRPr="00CB2702" w:rsidRDefault="00CB2702" w:rsidP="00CB2702">
      <w:pPr>
        <w:ind w:left="48"/>
        <w:jc w:val="both"/>
        <w:rPr>
          <w:sz w:val="24"/>
          <w:szCs w:val="24"/>
          <w:lang w:bidi="fa-IR"/>
        </w:rPr>
      </w:pPr>
      <w:r w:rsidRPr="00CB2702">
        <w:rPr>
          <w:sz w:val="24"/>
          <w:szCs w:val="24"/>
          <w:lang w:bidi="fa-IR"/>
        </w:rPr>
        <w:t>190.2 x 365 = 69432 kwh/ year</w:t>
      </w:r>
    </w:p>
    <w:p w14:paraId="42FB424A" w14:textId="7BD37B32" w:rsidR="00CB2702" w:rsidRPr="00CB2702" w:rsidRDefault="00CB2702" w:rsidP="00AC09B3">
      <w:pPr>
        <w:ind w:left="48"/>
        <w:jc w:val="both"/>
        <w:rPr>
          <w:sz w:val="24"/>
          <w:szCs w:val="24"/>
          <w:lang w:bidi="fa-IR"/>
        </w:rPr>
      </w:pPr>
      <w:r w:rsidRPr="00CB2702">
        <w:rPr>
          <w:sz w:val="24"/>
          <w:szCs w:val="24"/>
          <w:lang w:bidi="fa-IR"/>
        </w:rPr>
        <w:t>69432 x 6 (larger units) = 416592 kwh/year</w:t>
      </w:r>
    </w:p>
    <w:p w14:paraId="2BA938C2" w14:textId="77777777" w:rsidR="00CB2702" w:rsidRPr="00CB2702" w:rsidRDefault="00CB2702" w:rsidP="00CB2702">
      <w:pPr>
        <w:ind w:left="48"/>
        <w:jc w:val="both"/>
        <w:rPr>
          <w:b/>
          <w:bCs/>
          <w:sz w:val="24"/>
          <w:szCs w:val="24"/>
          <w:lang w:bidi="fa-IR"/>
        </w:rPr>
      </w:pPr>
      <w:r w:rsidRPr="00CB2702">
        <w:rPr>
          <w:b/>
          <w:bCs/>
          <w:sz w:val="24"/>
          <w:szCs w:val="24"/>
          <w:lang w:bidi="fa-IR"/>
        </w:rPr>
        <w:t xml:space="preserve">Type 2 </w:t>
      </w:r>
    </w:p>
    <w:p w14:paraId="03514345" w14:textId="68CE2E2F" w:rsidR="00CB2702" w:rsidRPr="00CB2702" w:rsidRDefault="00CB2702" w:rsidP="00CB2702">
      <w:pPr>
        <w:ind w:left="48"/>
        <w:jc w:val="both"/>
        <w:rPr>
          <w:sz w:val="24"/>
          <w:szCs w:val="24"/>
          <w:lang w:bidi="fa-IR"/>
        </w:rPr>
      </w:pPr>
      <w:r w:rsidRPr="00CB2702">
        <w:rPr>
          <w:sz w:val="24"/>
          <w:szCs w:val="24"/>
          <w:lang w:bidi="fa-IR"/>
        </w:rPr>
        <w:t>Each blade: 4.2</w:t>
      </w:r>
      <w:r w:rsidR="00427DC6">
        <w:rPr>
          <w:sz w:val="24"/>
          <w:szCs w:val="24"/>
          <w:lang w:bidi="fa-IR"/>
        </w:rPr>
        <w:t>7</w:t>
      </w:r>
      <w:r w:rsidRPr="00CB2702">
        <w:rPr>
          <w:sz w:val="24"/>
          <w:szCs w:val="24"/>
          <w:lang w:bidi="fa-IR"/>
        </w:rPr>
        <w:t>2 kwh/day</w:t>
      </w:r>
    </w:p>
    <w:p w14:paraId="5F8E59D3" w14:textId="6BD9F85D" w:rsidR="00CB2702" w:rsidRPr="00CB2702" w:rsidRDefault="00CB2702" w:rsidP="00CB2702">
      <w:pPr>
        <w:ind w:left="48"/>
        <w:jc w:val="both"/>
        <w:rPr>
          <w:sz w:val="24"/>
          <w:szCs w:val="24"/>
          <w:lang w:bidi="fa-IR"/>
        </w:rPr>
      </w:pPr>
      <w:r w:rsidRPr="00CB2702">
        <w:rPr>
          <w:sz w:val="24"/>
          <w:szCs w:val="24"/>
          <w:lang w:bidi="fa-IR"/>
        </w:rPr>
        <w:t>25(number of blades, each unit) x 4.2</w:t>
      </w:r>
      <w:r w:rsidR="00427DC6">
        <w:rPr>
          <w:sz w:val="24"/>
          <w:szCs w:val="24"/>
          <w:lang w:bidi="fa-IR"/>
        </w:rPr>
        <w:t>7</w:t>
      </w:r>
      <w:r w:rsidRPr="00CB2702">
        <w:rPr>
          <w:sz w:val="24"/>
          <w:szCs w:val="24"/>
          <w:lang w:bidi="fa-IR"/>
        </w:rPr>
        <w:t xml:space="preserve">2 x 365 x 6 (larger units) = 233892 kwh/year </w:t>
      </w:r>
    </w:p>
    <w:p w14:paraId="7318D07D" w14:textId="39773DD0" w:rsidR="00CB2702" w:rsidRDefault="00CB2702" w:rsidP="00CB2702">
      <w:pPr>
        <w:ind w:left="48"/>
        <w:jc w:val="both"/>
        <w:rPr>
          <w:sz w:val="24"/>
          <w:szCs w:val="24"/>
          <w:rtl/>
          <w:lang w:bidi="fa-IR"/>
        </w:rPr>
      </w:pPr>
      <w:r w:rsidRPr="00CB2702">
        <w:rPr>
          <w:sz w:val="24"/>
          <w:szCs w:val="24"/>
          <w:lang w:bidi="fa-IR"/>
        </w:rPr>
        <w:t>Total solar panel output</w:t>
      </w:r>
      <w:r w:rsidR="00427DC6">
        <w:rPr>
          <w:sz w:val="24"/>
          <w:szCs w:val="24"/>
          <w:lang w:bidi="fa-IR"/>
        </w:rPr>
        <w:t xml:space="preserve"> </w:t>
      </w:r>
      <w:r w:rsidRPr="00CB2702">
        <w:rPr>
          <w:sz w:val="24"/>
          <w:szCs w:val="24"/>
          <w:lang w:bidi="fa-IR"/>
        </w:rPr>
        <w:t xml:space="preserve">= </w:t>
      </w:r>
      <w:r w:rsidR="00427DC6">
        <w:rPr>
          <w:sz w:val="24"/>
          <w:szCs w:val="24"/>
          <w:lang w:bidi="fa-IR"/>
        </w:rPr>
        <w:t>650.5</w:t>
      </w:r>
      <w:r w:rsidRPr="00CB2702">
        <w:rPr>
          <w:sz w:val="24"/>
          <w:szCs w:val="24"/>
          <w:lang w:bidi="fa-IR"/>
        </w:rPr>
        <w:t xml:space="preserve"> mwh</w:t>
      </w:r>
      <w:r w:rsidR="00C85D51">
        <w:rPr>
          <w:sz w:val="24"/>
          <w:szCs w:val="24"/>
          <w:lang w:bidi="fa-IR"/>
        </w:rPr>
        <w:t>/year</w:t>
      </w:r>
    </w:p>
    <w:p w14:paraId="570B1AE7" w14:textId="77777777" w:rsidR="00CB2702" w:rsidRPr="00CB2702" w:rsidRDefault="00CB2702" w:rsidP="00CB2702">
      <w:pPr>
        <w:ind w:left="48"/>
        <w:jc w:val="both"/>
        <w:rPr>
          <w:sz w:val="24"/>
          <w:szCs w:val="24"/>
          <w:lang w:bidi="fa-IR"/>
        </w:rPr>
      </w:pPr>
    </w:p>
    <w:p w14:paraId="1A033E47" w14:textId="42C1589B" w:rsidR="00CB2702" w:rsidRPr="00427DC6" w:rsidRDefault="00CB2702" w:rsidP="00427DC6">
      <w:pPr>
        <w:pStyle w:val="ListParagraph"/>
        <w:numPr>
          <w:ilvl w:val="0"/>
          <w:numId w:val="3"/>
        </w:numPr>
        <w:jc w:val="both"/>
        <w:rPr>
          <w:b/>
          <w:bCs/>
          <w:sz w:val="24"/>
          <w:szCs w:val="24"/>
          <w:lang w:bidi="fa-IR"/>
        </w:rPr>
      </w:pPr>
      <w:r w:rsidRPr="00427DC6">
        <w:rPr>
          <w:b/>
          <w:bCs/>
          <w:sz w:val="24"/>
          <w:szCs w:val="24"/>
          <w:lang w:bidi="fa-IR"/>
        </w:rPr>
        <w:t>Wind turbines</w:t>
      </w:r>
    </w:p>
    <w:p w14:paraId="0978EECE" w14:textId="77777777" w:rsidR="00CB2702" w:rsidRPr="00CB2702" w:rsidRDefault="00CB2702" w:rsidP="00CB2702">
      <w:pPr>
        <w:ind w:left="48"/>
        <w:jc w:val="both"/>
        <w:rPr>
          <w:sz w:val="24"/>
          <w:szCs w:val="24"/>
          <w:lang w:bidi="fa-IR"/>
        </w:rPr>
      </w:pPr>
      <w:r w:rsidRPr="00CB2702">
        <w:rPr>
          <w:sz w:val="24"/>
          <w:szCs w:val="24"/>
          <w:lang w:bidi="fa-IR"/>
        </w:rPr>
        <w:t>Each unit output: 60 kw per round</w:t>
      </w:r>
    </w:p>
    <w:p w14:paraId="7F88527F" w14:textId="487ECEC4" w:rsidR="00C267BA" w:rsidRPr="00CB2702" w:rsidRDefault="00CB2702" w:rsidP="00AC09B3">
      <w:pPr>
        <w:ind w:left="48"/>
        <w:jc w:val="both"/>
        <w:rPr>
          <w:sz w:val="24"/>
          <w:szCs w:val="24"/>
          <w:lang w:bidi="fa-IR"/>
        </w:rPr>
      </w:pPr>
      <w:r w:rsidRPr="00CB2702">
        <w:rPr>
          <w:sz w:val="24"/>
          <w:szCs w:val="24"/>
          <w:lang w:bidi="fa-IR"/>
        </w:rPr>
        <w:t>Maximum unit output</w:t>
      </w:r>
      <w:r w:rsidR="00AC09B3">
        <w:rPr>
          <w:sz w:val="24"/>
          <w:szCs w:val="24"/>
          <w:lang w:bidi="fa-IR"/>
        </w:rPr>
        <w:t xml:space="preserve"> for </w:t>
      </w:r>
      <w:r w:rsidR="00AC09B3" w:rsidRPr="00CB2702">
        <w:rPr>
          <w:sz w:val="24"/>
          <w:szCs w:val="24"/>
          <w:lang w:bidi="fa-IR"/>
        </w:rPr>
        <w:t>type</w:t>
      </w:r>
      <w:r w:rsidR="00AC09B3">
        <w:rPr>
          <w:sz w:val="24"/>
          <w:szCs w:val="24"/>
          <w:lang w:bidi="fa-IR"/>
        </w:rPr>
        <w:t xml:space="preserve"> of</w:t>
      </w:r>
      <w:r w:rsidR="00AC09B3" w:rsidRPr="00CB2702">
        <w:rPr>
          <w:sz w:val="24"/>
          <w:szCs w:val="24"/>
          <w:lang w:bidi="fa-IR"/>
        </w:rPr>
        <w:t xml:space="preserve"> Endurance E-3120</w:t>
      </w:r>
      <w:r w:rsidRPr="00CB2702">
        <w:rPr>
          <w:sz w:val="24"/>
          <w:szCs w:val="24"/>
          <w:lang w:bidi="fa-IR"/>
        </w:rPr>
        <w:t>: 60 kw</w:t>
      </w:r>
    </w:p>
    <w:p w14:paraId="61BD7DD3" w14:textId="77777777" w:rsidR="00C267BA" w:rsidRPr="00C267BA" w:rsidRDefault="00CB2702" w:rsidP="00CB2702">
      <w:pPr>
        <w:ind w:left="48"/>
        <w:jc w:val="both"/>
        <w:rPr>
          <w:b/>
          <w:bCs/>
          <w:sz w:val="24"/>
          <w:szCs w:val="24"/>
          <w:rtl/>
          <w:lang w:bidi="fa-IR"/>
        </w:rPr>
      </w:pPr>
      <w:r w:rsidRPr="00CB2702">
        <w:rPr>
          <w:b/>
          <w:bCs/>
          <w:sz w:val="24"/>
          <w:szCs w:val="24"/>
          <w:lang w:bidi="fa-IR"/>
        </w:rPr>
        <w:t>Type 1</w:t>
      </w:r>
    </w:p>
    <w:p w14:paraId="6A650BE1" w14:textId="3D6EE113" w:rsidR="00CB2702" w:rsidRPr="00CB2702" w:rsidRDefault="00CB2702" w:rsidP="00CB2702">
      <w:pPr>
        <w:ind w:left="48"/>
        <w:jc w:val="both"/>
        <w:rPr>
          <w:sz w:val="24"/>
          <w:szCs w:val="24"/>
          <w:lang w:bidi="fa-IR"/>
        </w:rPr>
      </w:pPr>
      <w:r w:rsidRPr="00CB2702">
        <w:rPr>
          <w:sz w:val="24"/>
          <w:szCs w:val="24"/>
          <w:lang w:bidi="fa-IR"/>
        </w:rPr>
        <w:t>Each unit: 60 kwh per round x 10 round per day x 365 = 219000 kwh/year</w:t>
      </w:r>
    </w:p>
    <w:p w14:paraId="54091250" w14:textId="77777777" w:rsidR="00C267BA" w:rsidRPr="00C267BA" w:rsidRDefault="00CB2702" w:rsidP="00CB2702">
      <w:pPr>
        <w:ind w:left="48"/>
        <w:jc w:val="both"/>
        <w:rPr>
          <w:b/>
          <w:bCs/>
          <w:sz w:val="24"/>
          <w:szCs w:val="24"/>
          <w:rtl/>
          <w:lang w:bidi="fa-IR"/>
        </w:rPr>
      </w:pPr>
      <w:r w:rsidRPr="00CB2702">
        <w:rPr>
          <w:b/>
          <w:bCs/>
          <w:sz w:val="24"/>
          <w:szCs w:val="24"/>
          <w:lang w:bidi="fa-IR"/>
        </w:rPr>
        <w:t>Type 2</w:t>
      </w:r>
    </w:p>
    <w:p w14:paraId="210ADDD4" w14:textId="38ECD712" w:rsidR="00C267BA" w:rsidRPr="00CB2702" w:rsidRDefault="00CB2702" w:rsidP="00C267BA">
      <w:pPr>
        <w:ind w:left="48"/>
        <w:jc w:val="both"/>
        <w:rPr>
          <w:sz w:val="24"/>
          <w:szCs w:val="24"/>
          <w:lang w:bidi="fa-IR"/>
        </w:rPr>
      </w:pPr>
      <w:r w:rsidRPr="00CB2702">
        <w:rPr>
          <w:sz w:val="24"/>
          <w:szCs w:val="24"/>
          <w:lang w:bidi="fa-IR"/>
        </w:rPr>
        <w:t xml:space="preserve"> Each unit: 30 kwh per round x 15 round per day x 365 = 164250 kwh/year</w:t>
      </w:r>
    </w:p>
    <w:p w14:paraId="3F978671" w14:textId="7B106ED6" w:rsidR="00CB2702" w:rsidRDefault="00CB2702" w:rsidP="00CB2702">
      <w:pPr>
        <w:ind w:left="48"/>
        <w:jc w:val="both"/>
        <w:rPr>
          <w:sz w:val="24"/>
          <w:szCs w:val="24"/>
          <w:rtl/>
          <w:lang w:bidi="fa-IR"/>
        </w:rPr>
      </w:pPr>
      <w:r w:rsidRPr="00CB2702">
        <w:rPr>
          <w:sz w:val="24"/>
          <w:szCs w:val="24"/>
          <w:lang w:bidi="fa-IR"/>
        </w:rPr>
        <w:t>Total wind turbines output = 383250 kwh/year</w:t>
      </w:r>
    </w:p>
    <w:p w14:paraId="4078F789" w14:textId="77777777" w:rsidR="00C267BA" w:rsidRPr="00CB2702" w:rsidRDefault="00C267BA" w:rsidP="00CB2702">
      <w:pPr>
        <w:ind w:left="48"/>
        <w:jc w:val="both"/>
        <w:rPr>
          <w:sz w:val="24"/>
          <w:szCs w:val="24"/>
          <w:lang w:bidi="fa-IR"/>
        </w:rPr>
      </w:pPr>
    </w:p>
    <w:p w14:paraId="345170E2" w14:textId="77777777" w:rsidR="00427DC6" w:rsidRDefault="00CB2702" w:rsidP="005E1C8C">
      <w:pPr>
        <w:ind w:left="1170"/>
        <w:jc w:val="both"/>
        <w:rPr>
          <w:b/>
          <w:bCs/>
          <w:sz w:val="32"/>
          <w:szCs w:val="32"/>
          <w:lang w:bidi="fa-IR"/>
        </w:rPr>
      </w:pPr>
      <w:r w:rsidRPr="00CB2702">
        <w:rPr>
          <w:b/>
          <w:bCs/>
          <w:sz w:val="32"/>
          <w:szCs w:val="32"/>
          <w:lang w:bidi="fa-IR"/>
        </w:rPr>
        <w:t>Total energy out put each year = 1033.75 mwh</w:t>
      </w:r>
    </w:p>
    <w:p w14:paraId="1E455591" w14:textId="4D536B2F" w:rsidR="005E1C8C" w:rsidRDefault="005E1C8C">
      <w:pPr>
        <w:rPr>
          <w:b/>
          <w:bCs/>
          <w:sz w:val="24"/>
          <w:szCs w:val="24"/>
          <w:lang w:bidi="fa-IR"/>
        </w:rPr>
      </w:pPr>
      <w:r>
        <w:rPr>
          <w:b/>
          <w:bCs/>
          <w:sz w:val="24"/>
          <w:szCs w:val="24"/>
          <w:lang w:bidi="fa-IR"/>
        </w:rPr>
        <w:br w:type="page"/>
      </w:r>
    </w:p>
    <w:p w14:paraId="2A7F020E" w14:textId="20E8CE76" w:rsidR="00427DC6" w:rsidRPr="0031007E" w:rsidRDefault="00427DC6" w:rsidP="0031007E">
      <w:pPr>
        <w:rPr>
          <w:b/>
          <w:bCs/>
          <w:sz w:val="24"/>
          <w:szCs w:val="24"/>
          <w:lang w:bidi="fa-IR"/>
        </w:rPr>
      </w:pPr>
      <w:r w:rsidRPr="00CB2702">
        <w:rPr>
          <w:b/>
          <w:bCs/>
          <w:sz w:val="28"/>
          <w:szCs w:val="28"/>
          <w:lang w:bidi="fa-IR"/>
        </w:rPr>
        <w:lastRenderedPageBreak/>
        <w:t>Project costs</w:t>
      </w:r>
    </w:p>
    <w:p w14:paraId="1AC0B903" w14:textId="71AA8E4F" w:rsidR="00427DC6" w:rsidRPr="00AC09B3" w:rsidRDefault="00427DC6" w:rsidP="00AC09B3">
      <w:pPr>
        <w:pStyle w:val="ListParagraph"/>
        <w:numPr>
          <w:ilvl w:val="0"/>
          <w:numId w:val="3"/>
        </w:numPr>
        <w:jc w:val="both"/>
        <w:rPr>
          <w:b/>
          <w:bCs/>
          <w:sz w:val="24"/>
          <w:szCs w:val="24"/>
          <w:lang w:bidi="fa-IR"/>
        </w:rPr>
      </w:pPr>
      <w:r w:rsidRPr="00AC09B3">
        <w:rPr>
          <w:b/>
          <w:bCs/>
          <w:sz w:val="24"/>
          <w:szCs w:val="24"/>
          <w:lang w:bidi="fa-IR"/>
        </w:rPr>
        <w:t>Solar panels</w:t>
      </w:r>
    </w:p>
    <w:p w14:paraId="6E866647" w14:textId="77777777" w:rsidR="00427DC6" w:rsidRPr="00CB2702" w:rsidRDefault="00427DC6" w:rsidP="00427DC6">
      <w:pPr>
        <w:ind w:left="48"/>
        <w:jc w:val="both"/>
        <w:rPr>
          <w:b/>
          <w:bCs/>
          <w:sz w:val="24"/>
          <w:szCs w:val="24"/>
          <w:lang w:bidi="fa-IR"/>
        </w:rPr>
      </w:pPr>
      <w:r w:rsidRPr="00CB2702">
        <w:rPr>
          <w:b/>
          <w:bCs/>
          <w:sz w:val="24"/>
          <w:szCs w:val="24"/>
          <w:lang w:bidi="fa-IR"/>
        </w:rPr>
        <w:t>Type 1</w:t>
      </w:r>
    </w:p>
    <w:p w14:paraId="350EA8DB" w14:textId="77777777" w:rsidR="00427DC6" w:rsidRPr="00CB2702" w:rsidRDefault="00427DC6" w:rsidP="00427DC6">
      <w:pPr>
        <w:ind w:left="48"/>
        <w:jc w:val="both"/>
        <w:rPr>
          <w:sz w:val="24"/>
          <w:szCs w:val="24"/>
          <w:lang w:bidi="fa-IR"/>
        </w:rPr>
      </w:pPr>
      <w:r w:rsidRPr="00CB2702">
        <w:rPr>
          <w:sz w:val="24"/>
          <w:szCs w:val="24"/>
          <w:lang w:bidi="fa-IR"/>
        </w:rPr>
        <w:t xml:space="preserve">6 (larger units): 8 kw (each blade) = $ 17080 </w:t>
      </w:r>
    </w:p>
    <w:p w14:paraId="0E70A52A" w14:textId="77777777" w:rsidR="00427DC6" w:rsidRPr="00CB2702" w:rsidRDefault="00427DC6" w:rsidP="00427DC6">
      <w:pPr>
        <w:ind w:left="48"/>
        <w:jc w:val="both"/>
        <w:rPr>
          <w:sz w:val="24"/>
          <w:szCs w:val="24"/>
          <w:lang w:bidi="fa-IR"/>
        </w:rPr>
      </w:pPr>
      <w:r w:rsidRPr="00CB2702">
        <w:rPr>
          <w:sz w:val="24"/>
          <w:szCs w:val="24"/>
          <w:lang w:bidi="fa-IR"/>
        </w:rPr>
        <w:t>25(number of blades, each unit) x 6(larger units) = 2562000 $</w:t>
      </w:r>
    </w:p>
    <w:p w14:paraId="127CFA4D" w14:textId="77777777" w:rsidR="00427DC6" w:rsidRPr="00CB2702" w:rsidRDefault="00427DC6" w:rsidP="00427DC6">
      <w:pPr>
        <w:ind w:left="48"/>
        <w:jc w:val="both"/>
        <w:rPr>
          <w:b/>
          <w:bCs/>
          <w:sz w:val="24"/>
          <w:szCs w:val="24"/>
          <w:lang w:bidi="fa-IR"/>
        </w:rPr>
      </w:pPr>
      <w:r w:rsidRPr="00CB2702">
        <w:rPr>
          <w:b/>
          <w:bCs/>
          <w:sz w:val="24"/>
          <w:szCs w:val="24"/>
          <w:lang w:bidi="fa-IR"/>
        </w:rPr>
        <w:t xml:space="preserve">Type 2 </w:t>
      </w:r>
    </w:p>
    <w:p w14:paraId="5F9B1EBB" w14:textId="77777777" w:rsidR="00427DC6" w:rsidRPr="00CB2702" w:rsidRDefault="00427DC6" w:rsidP="00427DC6">
      <w:pPr>
        <w:ind w:left="48"/>
        <w:jc w:val="both"/>
        <w:rPr>
          <w:sz w:val="24"/>
          <w:szCs w:val="24"/>
          <w:lang w:bidi="fa-IR"/>
        </w:rPr>
      </w:pPr>
      <w:r w:rsidRPr="00CB2702">
        <w:rPr>
          <w:sz w:val="24"/>
          <w:szCs w:val="24"/>
          <w:lang w:bidi="fa-IR"/>
        </w:rPr>
        <w:t xml:space="preserve">6 (smaller units): 5 kw (each blade) = $ 10675 </w:t>
      </w:r>
    </w:p>
    <w:p w14:paraId="5CF6E611" w14:textId="77777777" w:rsidR="00427DC6" w:rsidRPr="00CB2702" w:rsidRDefault="00427DC6" w:rsidP="00427DC6">
      <w:pPr>
        <w:ind w:left="48"/>
        <w:jc w:val="both"/>
        <w:rPr>
          <w:sz w:val="24"/>
          <w:szCs w:val="24"/>
          <w:lang w:bidi="fa-IR"/>
        </w:rPr>
      </w:pPr>
      <w:r w:rsidRPr="00CB2702">
        <w:rPr>
          <w:sz w:val="24"/>
          <w:szCs w:val="24"/>
          <w:lang w:bidi="fa-IR"/>
        </w:rPr>
        <w:t>25(number of blades, each unit) *6 = 1601250 $</w:t>
      </w:r>
    </w:p>
    <w:p w14:paraId="06E4F6DE" w14:textId="1D8290A8" w:rsidR="00427DC6" w:rsidRDefault="00427DC6" w:rsidP="00427DC6">
      <w:pPr>
        <w:ind w:left="48"/>
        <w:jc w:val="both"/>
        <w:rPr>
          <w:sz w:val="24"/>
          <w:szCs w:val="24"/>
          <w:lang w:bidi="fa-IR"/>
        </w:rPr>
      </w:pPr>
      <w:r w:rsidRPr="00CB2702">
        <w:rPr>
          <w:sz w:val="24"/>
          <w:szCs w:val="24"/>
          <w:lang w:bidi="fa-IR"/>
        </w:rPr>
        <w:t>Total solar panels price: $ 4163250</w:t>
      </w:r>
    </w:p>
    <w:p w14:paraId="34F44616" w14:textId="77777777" w:rsidR="00AC09B3" w:rsidRPr="00CB2702" w:rsidRDefault="00AC09B3" w:rsidP="00427DC6">
      <w:pPr>
        <w:ind w:left="48"/>
        <w:jc w:val="both"/>
        <w:rPr>
          <w:sz w:val="24"/>
          <w:szCs w:val="24"/>
          <w:lang w:bidi="fa-IR"/>
        </w:rPr>
      </w:pPr>
    </w:p>
    <w:p w14:paraId="18DF4A37" w14:textId="77777777" w:rsidR="00427DC6" w:rsidRPr="00427DC6" w:rsidRDefault="00427DC6" w:rsidP="00427DC6">
      <w:pPr>
        <w:pStyle w:val="ListParagraph"/>
        <w:numPr>
          <w:ilvl w:val="0"/>
          <w:numId w:val="3"/>
        </w:numPr>
        <w:jc w:val="both"/>
        <w:rPr>
          <w:b/>
          <w:bCs/>
          <w:sz w:val="24"/>
          <w:szCs w:val="24"/>
          <w:lang w:bidi="fa-IR"/>
        </w:rPr>
      </w:pPr>
      <w:r w:rsidRPr="00427DC6">
        <w:rPr>
          <w:b/>
          <w:bCs/>
          <w:sz w:val="24"/>
          <w:szCs w:val="24"/>
          <w:lang w:bidi="fa-IR"/>
        </w:rPr>
        <w:t>Wind turbines</w:t>
      </w:r>
    </w:p>
    <w:p w14:paraId="492ECFDC" w14:textId="77777777" w:rsidR="00427DC6" w:rsidRPr="00CB2702" w:rsidRDefault="00427DC6" w:rsidP="00427DC6">
      <w:pPr>
        <w:ind w:left="48"/>
        <w:jc w:val="both"/>
        <w:rPr>
          <w:sz w:val="24"/>
          <w:szCs w:val="24"/>
          <w:lang w:bidi="fa-IR"/>
        </w:rPr>
      </w:pPr>
      <w:r w:rsidRPr="00CB2702">
        <w:rPr>
          <w:sz w:val="24"/>
          <w:szCs w:val="24"/>
          <w:lang w:bidi="fa-IR"/>
        </w:rPr>
        <w:t>Typical turbine type: Endurance E-3120</w:t>
      </w:r>
    </w:p>
    <w:p w14:paraId="23E90763" w14:textId="77777777" w:rsidR="00427DC6" w:rsidRPr="00CB2702" w:rsidRDefault="00427DC6" w:rsidP="00427DC6">
      <w:pPr>
        <w:ind w:left="48"/>
        <w:jc w:val="both"/>
        <w:rPr>
          <w:sz w:val="24"/>
          <w:szCs w:val="24"/>
          <w:lang w:bidi="fa-IR"/>
        </w:rPr>
      </w:pPr>
      <w:r w:rsidRPr="00CB2702">
        <w:rPr>
          <w:sz w:val="24"/>
          <w:szCs w:val="24"/>
          <w:lang w:bidi="fa-IR"/>
        </w:rPr>
        <w:t>Price of wind turbines= $ 360000 per unit</w:t>
      </w:r>
    </w:p>
    <w:p w14:paraId="3DCD19FC" w14:textId="77777777" w:rsidR="00427DC6" w:rsidRDefault="00427DC6" w:rsidP="00427DC6">
      <w:pPr>
        <w:ind w:left="48"/>
        <w:jc w:val="both"/>
        <w:rPr>
          <w:sz w:val="24"/>
          <w:szCs w:val="24"/>
          <w:rtl/>
          <w:lang w:bidi="fa-IR"/>
        </w:rPr>
      </w:pPr>
      <w:r w:rsidRPr="00CB2702">
        <w:rPr>
          <w:sz w:val="24"/>
          <w:szCs w:val="24"/>
          <w:lang w:bidi="fa-IR"/>
        </w:rPr>
        <w:t>Total wind turbines price= $ 4320000</w:t>
      </w:r>
    </w:p>
    <w:p w14:paraId="3D42720C" w14:textId="636B19A0" w:rsidR="00F347BA" w:rsidRDefault="00F347BA">
      <w:pPr>
        <w:rPr>
          <w:b/>
          <w:bCs/>
          <w:lang w:bidi="fa-IR"/>
        </w:rPr>
      </w:pPr>
    </w:p>
    <w:p w14:paraId="1EC30CA2" w14:textId="26C8074B" w:rsidR="00C85D51" w:rsidRPr="00C85D51" w:rsidRDefault="00C85D51" w:rsidP="005E1C8C">
      <w:pPr>
        <w:ind w:left="810"/>
        <w:jc w:val="both"/>
        <w:rPr>
          <w:b/>
          <w:bCs/>
          <w:sz w:val="32"/>
          <w:szCs w:val="32"/>
          <w:lang w:bidi="fa-IR"/>
        </w:rPr>
      </w:pPr>
      <w:r w:rsidRPr="00CB2702">
        <w:rPr>
          <w:b/>
          <w:bCs/>
          <w:sz w:val="32"/>
          <w:szCs w:val="32"/>
          <w:lang w:bidi="fa-IR"/>
        </w:rPr>
        <w:t xml:space="preserve">Total </w:t>
      </w:r>
      <w:r>
        <w:rPr>
          <w:b/>
          <w:bCs/>
          <w:sz w:val="32"/>
          <w:szCs w:val="32"/>
          <w:lang w:bidi="fa-IR"/>
        </w:rPr>
        <w:t>price</w:t>
      </w:r>
      <w:r w:rsidRPr="00CB2702">
        <w:rPr>
          <w:b/>
          <w:bCs/>
          <w:sz w:val="32"/>
          <w:szCs w:val="32"/>
          <w:lang w:bidi="fa-IR"/>
        </w:rPr>
        <w:t xml:space="preserve"> = </w:t>
      </w:r>
      <w:r>
        <w:rPr>
          <w:b/>
          <w:bCs/>
          <w:sz w:val="32"/>
          <w:szCs w:val="32"/>
          <w:lang w:bidi="fa-IR"/>
        </w:rPr>
        <w:t xml:space="preserve">$ </w:t>
      </w:r>
      <w:r w:rsidRPr="00C85D51">
        <w:rPr>
          <w:b/>
          <w:bCs/>
          <w:sz w:val="32"/>
          <w:szCs w:val="32"/>
          <w:lang w:bidi="fa-IR"/>
        </w:rPr>
        <w:t>8483250</w:t>
      </w:r>
    </w:p>
    <w:p w14:paraId="2ADCE876" w14:textId="2E4290C0" w:rsidR="00C84DA0" w:rsidRDefault="00C84DA0" w:rsidP="00C84DA0">
      <w:pPr>
        <w:rPr>
          <w:b/>
          <w:bCs/>
          <w:lang w:bidi="fa-IR"/>
        </w:rPr>
      </w:pPr>
    </w:p>
    <w:p w14:paraId="4AB7ECF7" w14:textId="77777777" w:rsidR="000122D4" w:rsidRDefault="000122D4" w:rsidP="00C84DA0">
      <w:pPr>
        <w:rPr>
          <w:b/>
          <w:bCs/>
          <w:lang w:bidi="fa-IR"/>
        </w:rPr>
      </w:pPr>
    </w:p>
    <w:p w14:paraId="07639250" w14:textId="77777777" w:rsidR="005E1C8C" w:rsidRPr="00892427" w:rsidRDefault="005E1C8C" w:rsidP="005E1C8C">
      <w:pPr>
        <w:ind w:left="48"/>
        <w:rPr>
          <w:b/>
          <w:bCs/>
          <w:sz w:val="28"/>
          <w:szCs w:val="28"/>
          <w:lang w:bidi="fa-IR"/>
        </w:rPr>
      </w:pPr>
      <w:r w:rsidRPr="00892427">
        <w:rPr>
          <w:b/>
          <w:bCs/>
          <w:sz w:val="28"/>
          <w:szCs w:val="28"/>
          <w:lang w:bidi="fa-IR"/>
        </w:rPr>
        <w:t>Environmental effects</w:t>
      </w:r>
    </w:p>
    <w:p w14:paraId="408AD09A" w14:textId="5A6ABABA" w:rsidR="00180EC1" w:rsidRPr="005E1C8C" w:rsidRDefault="005E1C8C" w:rsidP="005E1C8C">
      <w:pPr>
        <w:ind w:left="48"/>
        <w:jc w:val="both"/>
        <w:rPr>
          <w:sz w:val="24"/>
          <w:szCs w:val="24"/>
          <w:lang w:bidi="fa-IR"/>
        </w:rPr>
      </w:pPr>
      <w:r w:rsidRPr="0093779E">
        <w:rPr>
          <w:sz w:val="24"/>
          <w:szCs w:val="24"/>
          <w:lang w:bidi="fa-IR"/>
        </w:rPr>
        <w:t>Due to the limitations of fossil fuel resources and the consequences of environmental pollution, in recent years, the power generation process has been emphasized using the sun and wind energy</w:t>
      </w:r>
      <w:r>
        <w:rPr>
          <w:sz w:val="24"/>
          <w:szCs w:val="24"/>
          <w:lang w:bidi="fa-IR"/>
        </w:rPr>
        <w:t>. T</w:t>
      </w:r>
      <w:r w:rsidRPr="0093779E">
        <w:rPr>
          <w:sz w:val="24"/>
          <w:szCs w:val="24"/>
          <w:lang w:bidi="fa-IR"/>
        </w:rPr>
        <w:t>herefor</w:t>
      </w:r>
      <w:r>
        <w:rPr>
          <w:sz w:val="24"/>
          <w:szCs w:val="24"/>
          <w:lang w:bidi="fa-IR"/>
        </w:rPr>
        <w:t xml:space="preserve">e, </w:t>
      </w:r>
      <w:r w:rsidRPr="0093779E">
        <w:rPr>
          <w:sz w:val="24"/>
          <w:szCs w:val="24"/>
          <w:lang w:bidi="fa-IR"/>
        </w:rPr>
        <w:t>we decided that the energy generators ge</w:t>
      </w:r>
      <w:r>
        <w:rPr>
          <w:sz w:val="24"/>
          <w:szCs w:val="24"/>
          <w:lang w:bidi="fa-IR"/>
        </w:rPr>
        <w:t xml:space="preserve">t both </w:t>
      </w:r>
      <w:r w:rsidRPr="0093779E">
        <w:rPr>
          <w:sz w:val="24"/>
          <w:szCs w:val="24"/>
          <w:lang w:bidi="fa-IR"/>
        </w:rPr>
        <w:t>the energy of the sun and wind</w:t>
      </w:r>
      <w:r>
        <w:rPr>
          <w:sz w:val="24"/>
          <w:szCs w:val="24"/>
          <w:lang w:bidi="fa-IR"/>
        </w:rPr>
        <w:t>. As a result,</w:t>
      </w:r>
      <w:r w:rsidRPr="0093779E">
        <w:rPr>
          <w:sz w:val="24"/>
          <w:szCs w:val="24"/>
          <w:lang w:bidi="fa-IR"/>
        </w:rPr>
        <w:t xml:space="preserve"> even </w:t>
      </w:r>
      <w:r>
        <w:rPr>
          <w:sz w:val="24"/>
          <w:szCs w:val="24"/>
          <w:lang w:bidi="fa-IR"/>
        </w:rPr>
        <w:t xml:space="preserve">during </w:t>
      </w:r>
      <w:r w:rsidRPr="0093779E">
        <w:rPr>
          <w:sz w:val="24"/>
          <w:szCs w:val="24"/>
          <w:lang w:bidi="fa-IR"/>
        </w:rPr>
        <w:t>the hours that do not take advantage of the sun</w:t>
      </w:r>
      <w:r>
        <w:rPr>
          <w:sz w:val="24"/>
          <w:szCs w:val="24"/>
          <w:lang w:bidi="fa-IR"/>
        </w:rPr>
        <w:t>, we have</w:t>
      </w:r>
      <w:r w:rsidRPr="0093779E">
        <w:rPr>
          <w:sz w:val="24"/>
          <w:szCs w:val="24"/>
          <w:lang w:bidi="fa-IR"/>
        </w:rPr>
        <w:t xml:space="preserve"> the great absorption of clean energy by the wind.</w:t>
      </w:r>
      <w:r w:rsidR="00180EC1">
        <w:rPr>
          <w:b/>
          <w:bCs/>
          <w:lang w:bidi="fa-IR"/>
        </w:rPr>
        <w:br w:type="page"/>
      </w:r>
    </w:p>
    <w:p w14:paraId="223E98DC" w14:textId="77777777" w:rsidR="00180EC1" w:rsidRDefault="00180EC1" w:rsidP="00C84DA0">
      <w:pPr>
        <w:rPr>
          <w:b/>
          <w:bCs/>
          <w:lang w:bidi="fa-IR"/>
        </w:rPr>
      </w:pPr>
    </w:p>
    <w:p w14:paraId="385B185C" w14:textId="77777777" w:rsidR="00C84DA0" w:rsidRDefault="00C84DA0" w:rsidP="00C84DA0">
      <w:pPr>
        <w:rPr>
          <w:b/>
          <w:bCs/>
          <w:lang w:bidi="fa-IR"/>
        </w:rPr>
      </w:pPr>
      <w:r>
        <w:rPr>
          <w:b/>
          <w:bCs/>
          <w:lang w:bidi="fa-IR"/>
        </w:rPr>
        <w:t xml:space="preserve">Energy technologies : </w:t>
      </w:r>
    </w:p>
    <w:p w14:paraId="71D2C9E0" w14:textId="77777777" w:rsidR="00C84DA0" w:rsidRDefault="00C84DA0" w:rsidP="00C84DA0">
      <w:pPr>
        <w:rPr>
          <w:b/>
          <w:bCs/>
          <w:lang w:bidi="fa-IR"/>
        </w:rPr>
      </w:pPr>
    </w:p>
    <w:p w14:paraId="3E979D2C" w14:textId="77777777" w:rsidR="00C84DA0" w:rsidRDefault="00C84DA0" w:rsidP="00C84DA0">
      <w:pPr>
        <w:rPr>
          <w:b/>
          <w:bCs/>
          <w:lang w:bidi="fa-IR"/>
        </w:rPr>
      </w:pPr>
      <w:r>
        <w:rPr>
          <w:b/>
          <w:bCs/>
          <w:lang w:bidi="fa-IR"/>
        </w:rPr>
        <w:t xml:space="preserve">Technologies : </w:t>
      </w:r>
    </w:p>
    <w:p w14:paraId="09A85154" w14:textId="7DDF5D36" w:rsidR="00C84DA0" w:rsidRDefault="00C84DA0" w:rsidP="00C84DA0">
      <w:pPr>
        <w:rPr>
          <w:b/>
          <w:bCs/>
          <w:lang w:bidi="fa-IR"/>
        </w:rPr>
      </w:pPr>
    </w:p>
    <w:p w14:paraId="1944C83A" w14:textId="77777777" w:rsidR="00C84DA0" w:rsidRDefault="00C84DA0" w:rsidP="00C84DA0">
      <w:pPr>
        <w:rPr>
          <w:b/>
          <w:bCs/>
          <w:lang w:bidi="fa-IR"/>
        </w:rPr>
      </w:pPr>
      <w:r>
        <w:rPr>
          <w:b/>
          <w:bCs/>
          <w:lang w:bidi="fa-IR"/>
        </w:rPr>
        <w:t xml:space="preserve">Energy production : </w:t>
      </w:r>
    </w:p>
    <w:p w14:paraId="7EC22232" w14:textId="77777777" w:rsidR="00C84DA0" w:rsidRDefault="00C84DA0" w:rsidP="00C84DA0">
      <w:pPr>
        <w:rPr>
          <w:b/>
          <w:bCs/>
          <w:lang w:bidi="fa-IR"/>
        </w:rPr>
      </w:pPr>
    </w:p>
    <w:p w14:paraId="78A6E327" w14:textId="77777777" w:rsidR="00C84DA0" w:rsidRDefault="00C84DA0" w:rsidP="00C84DA0">
      <w:pPr>
        <w:rPr>
          <w:b/>
          <w:bCs/>
          <w:lang w:bidi="fa-IR"/>
        </w:rPr>
      </w:pPr>
    </w:p>
    <w:p w14:paraId="0A5244E2" w14:textId="77777777" w:rsidR="00C84DA0" w:rsidRDefault="00C84DA0" w:rsidP="00C84DA0">
      <w:pPr>
        <w:rPr>
          <w:b/>
          <w:bCs/>
          <w:lang w:bidi="fa-IR"/>
        </w:rPr>
      </w:pPr>
    </w:p>
    <w:p w14:paraId="11294C66" w14:textId="77777777" w:rsidR="00C84DA0" w:rsidRDefault="00C84DA0" w:rsidP="00C84DA0">
      <w:pPr>
        <w:rPr>
          <w:b/>
          <w:bCs/>
          <w:lang w:bidi="fa-IR"/>
        </w:rPr>
      </w:pPr>
    </w:p>
    <w:p w14:paraId="560F9255" w14:textId="77777777" w:rsidR="00A70CF7" w:rsidRDefault="00A70CF7" w:rsidP="00A70CF7">
      <w:pPr>
        <w:bidi/>
        <w:rPr>
          <w:lang w:bidi="fa-IR"/>
        </w:rPr>
      </w:pPr>
    </w:p>
    <w:sectPr w:rsidR="00A70CF7" w:rsidSect="000122D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871E3" w14:textId="77777777" w:rsidR="00405256" w:rsidRDefault="00405256" w:rsidP="0031007E">
      <w:pPr>
        <w:spacing w:after="0" w:line="240" w:lineRule="auto"/>
      </w:pPr>
      <w:r>
        <w:separator/>
      </w:r>
    </w:p>
  </w:endnote>
  <w:endnote w:type="continuationSeparator" w:id="0">
    <w:p w14:paraId="60690A64" w14:textId="77777777" w:rsidR="00405256" w:rsidRDefault="00405256" w:rsidP="00310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 LT 55 Roman">
    <w:altName w:val="Corbel"/>
    <w:charset w:val="00"/>
    <w:family w:val="auto"/>
    <w:pitch w:val="variable"/>
    <w:sig w:usb0="00000001"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B2A14" w14:textId="6B295D56" w:rsidR="0031007E" w:rsidRPr="0031007E" w:rsidRDefault="0031007E" w:rsidP="0031007E">
    <w:pPr>
      <w:pStyle w:val="Footer"/>
      <w:rPr>
        <w:b/>
        <w:color w:val="4472C4" w:themeColor="accent1"/>
      </w:rPr>
    </w:pPr>
    <w:r w:rsidRPr="0031007E">
      <w:rPr>
        <w:b/>
        <w:color w:val="4472C4" w:themeColor="accent1"/>
      </w:rPr>
      <w:t>DOUL DYNAMO</w:t>
    </w:r>
  </w:p>
  <w:p w14:paraId="6BDA2AD6" w14:textId="77777777" w:rsidR="0031007E" w:rsidRPr="0031007E" w:rsidRDefault="0031007E" w:rsidP="0031007E">
    <w:pPr>
      <w:pStyle w:val="Footer"/>
      <w:rPr>
        <w:lang w:val="en-AU"/>
      </w:rPr>
    </w:pPr>
    <w:r w:rsidRPr="0031007E">
      <w:rPr>
        <w:lang w:val="en-AU"/>
      </w:rPr>
      <w:t>LAGI 2019</w:t>
    </w:r>
  </w:p>
  <w:p w14:paraId="3468FA7D" w14:textId="57F84985" w:rsidR="0031007E" w:rsidRDefault="00310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E19AF" w14:textId="77777777" w:rsidR="00405256" w:rsidRDefault="00405256" w:rsidP="0031007E">
      <w:pPr>
        <w:spacing w:after="0" w:line="240" w:lineRule="auto"/>
      </w:pPr>
      <w:r>
        <w:separator/>
      </w:r>
    </w:p>
  </w:footnote>
  <w:footnote w:type="continuationSeparator" w:id="0">
    <w:p w14:paraId="5D4647BF" w14:textId="77777777" w:rsidR="00405256" w:rsidRDefault="00405256" w:rsidP="003100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14C9D"/>
    <w:multiLevelType w:val="hybridMultilevel"/>
    <w:tmpl w:val="0FB0589C"/>
    <w:lvl w:ilvl="0" w:tplc="4CF0E0BC">
      <w:start w:val="190"/>
      <w:numFmt w:val="bullet"/>
      <w:lvlText w:val="-"/>
      <w:lvlJc w:val="left"/>
      <w:pPr>
        <w:ind w:left="408" w:hanging="360"/>
      </w:pPr>
      <w:rPr>
        <w:rFonts w:ascii="Arial" w:eastAsiaTheme="minorHAnsi" w:hAnsi="Arial" w:cs="Aria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 w15:restartNumberingAfterBreak="0">
    <w:nsid w:val="470D7302"/>
    <w:multiLevelType w:val="hybridMultilevel"/>
    <w:tmpl w:val="B03EE28C"/>
    <w:lvl w:ilvl="0" w:tplc="38DCB998">
      <w:start w:val="190"/>
      <w:numFmt w:val="bullet"/>
      <w:lvlText w:val="-"/>
      <w:lvlJc w:val="left"/>
      <w:pPr>
        <w:ind w:left="768" w:hanging="360"/>
      </w:pPr>
      <w:rPr>
        <w:rFonts w:ascii="Calibri" w:eastAsiaTheme="minorHAnsi" w:hAnsi="Calibri" w:cs="Calibri"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6A771EFD"/>
    <w:multiLevelType w:val="hybridMultilevel"/>
    <w:tmpl w:val="CBD6727C"/>
    <w:lvl w:ilvl="0" w:tplc="DECA87C4">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FA5"/>
    <w:rsid w:val="000122D4"/>
    <w:rsid w:val="000378C3"/>
    <w:rsid w:val="0006399D"/>
    <w:rsid w:val="000F47B5"/>
    <w:rsid w:val="00180EC1"/>
    <w:rsid w:val="001C6D12"/>
    <w:rsid w:val="001F660F"/>
    <w:rsid w:val="00241286"/>
    <w:rsid w:val="00294D24"/>
    <w:rsid w:val="002A1B4B"/>
    <w:rsid w:val="002D070B"/>
    <w:rsid w:val="002E0346"/>
    <w:rsid w:val="0031007E"/>
    <w:rsid w:val="00377C89"/>
    <w:rsid w:val="00381C14"/>
    <w:rsid w:val="003A0E2F"/>
    <w:rsid w:val="003E2DC4"/>
    <w:rsid w:val="00405256"/>
    <w:rsid w:val="0041281D"/>
    <w:rsid w:val="00427DC6"/>
    <w:rsid w:val="00440968"/>
    <w:rsid w:val="00452EC5"/>
    <w:rsid w:val="004C23F9"/>
    <w:rsid w:val="004F3602"/>
    <w:rsid w:val="00501617"/>
    <w:rsid w:val="005343A8"/>
    <w:rsid w:val="00567A13"/>
    <w:rsid w:val="00586EC1"/>
    <w:rsid w:val="005D14EE"/>
    <w:rsid w:val="005E1C8C"/>
    <w:rsid w:val="0065313E"/>
    <w:rsid w:val="00692238"/>
    <w:rsid w:val="006B1D0E"/>
    <w:rsid w:val="006E5E50"/>
    <w:rsid w:val="00765FA5"/>
    <w:rsid w:val="007D1247"/>
    <w:rsid w:val="007F2350"/>
    <w:rsid w:val="00892427"/>
    <w:rsid w:val="008B0DFA"/>
    <w:rsid w:val="00923997"/>
    <w:rsid w:val="00973740"/>
    <w:rsid w:val="009B3637"/>
    <w:rsid w:val="00A22901"/>
    <w:rsid w:val="00A70CF7"/>
    <w:rsid w:val="00AC09B3"/>
    <w:rsid w:val="00B13100"/>
    <w:rsid w:val="00B777A5"/>
    <w:rsid w:val="00B8497D"/>
    <w:rsid w:val="00C267BA"/>
    <w:rsid w:val="00C84DA0"/>
    <w:rsid w:val="00C85D51"/>
    <w:rsid w:val="00CB2702"/>
    <w:rsid w:val="00CF6EB0"/>
    <w:rsid w:val="00DB6FAB"/>
    <w:rsid w:val="00EB4E02"/>
    <w:rsid w:val="00F347BA"/>
    <w:rsid w:val="00F35617"/>
    <w:rsid w:val="00F57045"/>
    <w:rsid w:val="00FC4953"/>
    <w:rsid w:val="00FE12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6BF12D"/>
  <w15:chartTrackingRefBased/>
  <w15:docId w15:val="{5FA54505-8707-4FF0-BE72-E5F4150F2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427"/>
    <w:pPr>
      <w:ind w:left="720"/>
      <w:contextualSpacing/>
    </w:pPr>
  </w:style>
  <w:style w:type="paragraph" w:styleId="Header">
    <w:name w:val="header"/>
    <w:basedOn w:val="Normal"/>
    <w:link w:val="HeaderChar"/>
    <w:uiPriority w:val="99"/>
    <w:unhideWhenUsed/>
    <w:rsid w:val="003100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07E"/>
  </w:style>
  <w:style w:type="paragraph" w:styleId="Footer">
    <w:name w:val="footer"/>
    <w:basedOn w:val="Normal"/>
    <w:link w:val="FooterChar"/>
    <w:uiPriority w:val="99"/>
    <w:unhideWhenUsed/>
    <w:rsid w:val="003100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477B6-F967-4FEE-8B33-9C7EC4A23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5</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Kaleh Pouk</dc:creator>
  <cp:keywords/>
  <dc:description/>
  <cp:lastModifiedBy>Windows User</cp:lastModifiedBy>
  <cp:revision>13</cp:revision>
  <dcterms:created xsi:type="dcterms:W3CDTF">2019-05-12T08:15:00Z</dcterms:created>
  <dcterms:modified xsi:type="dcterms:W3CDTF">2019-05-12T10:14:00Z</dcterms:modified>
</cp:coreProperties>
</file>