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A6" w:rsidRDefault="00013FA6">
      <w:pPr>
        <w:rPr>
          <w:b/>
          <w:bCs/>
          <w:color w:val="000000" w:themeColor="text1"/>
        </w:rPr>
      </w:pPr>
      <w:r w:rsidRPr="00013FA6">
        <w:rPr>
          <w:rFonts w:hint="eastAsia"/>
          <w:b/>
          <w:bCs/>
          <w:color w:val="000000" w:themeColor="text1"/>
        </w:rPr>
        <w:t>DESCRIPTION:</w:t>
      </w:r>
    </w:p>
    <w:p w:rsidR="007143F5" w:rsidRPr="00013FA6" w:rsidRDefault="007143F5">
      <w:pPr>
        <w:rPr>
          <w:b/>
          <w:bCs/>
          <w:color w:val="000000" w:themeColor="text1"/>
        </w:rPr>
      </w:pPr>
    </w:p>
    <w:p w:rsidR="00467E23" w:rsidRDefault="005175D2">
      <w:r w:rsidRPr="001D370D">
        <w:rPr>
          <w:rFonts w:hint="eastAsia"/>
          <w:b/>
          <w:bCs/>
          <w:color w:val="000000" w:themeColor="text1"/>
          <w:highlight w:val="yellow"/>
        </w:rPr>
        <w:t>SOLAR EX</w:t>
      </w:r>
      <w:r w:rsidR="001D370D" w:rsidRPr="001D370D">
        <w:rPr>
          <w:rFonts w:hint="eastAsia"/>
          <w:b/>
          <w:bCs/>
          <w:color w:val="000000" w:themeColor="text1"/>
          <w:highlight w:val="yellow"/>
        </w:rPr>
        <w:t>PLOITATION</w:t>
      </w:r>
    </w:p>
    <w:p w:rsidR="00467E23" w:rsidRDefault="00467E23"/>
    <w:p w:rsidR="00D657D4" w:rsidRDefault="00D657D4" w:rsidP="00D657D4">
      <w:pPr>
        <w:rPr>
          <w:b/>
          <w:bCs/>
        </w:rPr>
      </w:pPr>
      <w:r>
        <w:rPr>
          <w:b/>
          <w:bCs/>
        </w:rPr>
        <w:t>#Tree: a small rechargeable battery #</w:t>
      </w:r>
    </w:p>
    <w:p w:rsidR="00D657D4" w:rsidRDefault="00D657D4" w:rsidP="00D657D4">
      <w:pPr>
        <w:rPr>
          <w:b/>
          <w:bCs/>
        </w:rPr>
      </w:pPr>
      <w:r>
        <w:rPr>
          <w:b/>
          <w:bCs/>
        </w:rPr>
        <w:t xml:space="preserve">When human beings began to survive by means of burning wood, they learnt to use the gift from the sun.   </w:t>
      </w:r>
    </w:p>
    <w:p w:rsidR="00D657D4" w:rsidRDefault="001C330D" w:rsidP="00D657D4">
      <w:r>
        <w:t>From the time when humans</w:t>
      </w:r>
      <w:r w:rsidRPr="001C330D">
        <w:rPr>
          <w:bCs/>
        </w:rPr>
        <w:t xml:space="preserve"> beings began to survive by means of burning wood</w:t>
      </w:r>
      <w:r w:rsidR="001E4A8A" w:rsidRPr="001C330D">
        <w:t xml:space="preserve">, they </w:t>
      </w:r>
      <w:r w:rsidR="001E4A8A" w:rsidRPr="001E4A8A">
        <w:t xml:space="preserve">began to learn </w:t>
      </w:r>
      <w:r>
        <w:rPr>
          <w:rFonts w:hint="eastAsia"/>
        </w:rPr>
        <w:t xml:space="preserve">how to make use of </w:t>
      </w:r>
      <w:r w:rsidR="001E4A8A" w:rsidRPr="001E4A8A">
        <w:t xml:space="preserve">the gift </w:t>
      </w:r>
      <w:r>
        <w:rPr>
          <w:rFonts w:hint="eastAsia"/>
        </w:rPr>
        <w:t xml:space="preserve">from </w:t>
      </w:r>
      <w:r w:rsidR="001E4A8A" w:rsidRPr="001E4A8A">
        <w:t>the sun. Plants</w:t>
      </w:r>
      <w:r>
        <w:rPr>
          <w:rFonts w:hint="eastAsia"/>
        </w:rPr>
        <w:t xml:space="preserve"> converse the sunlight</w:t>
      </w:r>
      <w:r w:rsidRPr="001E4A8A">
        <w:t xml:space="preserve">, a substance that is neither organic nor inorganic, into carbon </w:t>
      </w:r>
      <w:r w:rsidR="001E4A8A" w:rsidRPr="001E4A8A">
        <w:t>through photosynthesis. When the</w:t>
      </w:r>
      <w:r>
        <w:rPr>
          <w:rFonts w:hint="eastAsia"/>
        </w:rPr>
        <w:t xml:space="preserve"> </w:t>
      </w:r>
      <w:r w:rsidR="00C7688B">
        <w:rPr>
          <w:rFonts w:hint="eastAsia"/>
        </w:rPr>
        <w:t>wood</w:t>
      </w:r>
      <w:r w:rsidR="001E4A8A" w:rsidRPr="001E4A8A">
        <w:t xml:space="preserve"> are burned, the light and heat of the sun </w:t>
      </w:r>
      <w:r w:rsidRPr="001E4A8A">
        <w:t>are released again in front of those who burn them</w:t>
      </w:r>
      <w:r>
        <w:rPr>
          <w:rFonts w:hint="eastAsia"/>
        </w:rPr>
        <w:t>,</w:t>
      </w:r>
      <w:r w:rsidRPr="001E4A8A">
        <w:t xml:space="preserve"> </w:t>
      </w:r>
      <w:r>
        <w:rPr>
          <w:rFonts w:hint="eastAsia"/>
        </w:rPr>
        <w:t>like it was shining</w:t>
      </w:r>
      <w:r w:rsidR="001E4A8A" w:rsidRPr="001E4A8A">
        <w:t xml:space="preserve"> on the plants</w:t>
      </w:r>
      <w:r>
        <w:rPr>
          <w:rFonts w:hint="eastAsia"/>
        </w:rPr>
        <w:t xml:space="preserve"> </w:t>
      </w:r>
      <w:r w:rsidR="00C7688B">
        <w:rPr>
          <w:rFonts w:hint="eastAsia"/>
        </w:rPr>
        <w:t>in the old time</w:t>
      </w:r>
      <w:r>
        <w:rPr>
          <w:rFonts w:hint="eastAsia"/>
        </w:rPr>
        <w:t>.</w:t>
      </w:r>
      <w:r w:rsidR="001E4A8A" w:rsidRPr="001E4A8A">
        <w:t xml:space="preserve"> It can be said that the plant is a small rechargeable battery of solar energy. A</w:t>
      </w:r>
      <w:r>
        <w:rPr>
          <w:rFonts w:hint="eastAsia"/>
        </w:rPr>
        <w:t>long with the life and death of the</w:t>
      </w:r>
      <w:r w:rsidR="001E4A8A" w:rsidRPr="001E4A8A">
        <w:t xml:space="preserve"> plants, they continue to convert between solar energy and carbon year after year.</w:t>
      </w:r>
    </w:p>
    <w:p w:rsidR="001E4A8A" w:rsidRPr="001E4A8A" w:rsidRDefault="001E4A8A" w:rsidP="00D657D4"/>
    <w:p w:rsidR="00D657D4" w:rsidRDefault="00D657D4" w:rsidP="00D657D4">
      <w:pPr>
        <w:rPr>
          <w:b/>
          <w:bCs/>
        </w:rPr>
      </w:pPr>
      <w:r>
        <w:rPr>
          <w:b/>
          <w:bCs/>
        </w:rPr>
        <w:t># F</w:t>
      </w:r>
      <w:r w:rsidRPr="00891AB8">
        <w:rPr>
          <w:b/>
          <w:bCs/>
        </w:rPr>
        <w:t>ossil fuel</w:t>
      </w:r>
      <w:r>
        <w:rPr>
          <w:b/>
          <w:bCs/>
        </w:rPr>
        <w:t>: a 100 million battery #</w:t>
      </w:r>
    </w:p>
    <w:p w:rsidR="001E4A8A" w:rsidRPr="001E4A8A" w:rsidRDefault="00C7688B" w:rsidP="00D657D4">
      <w:pPr>
        <w:widowControl/>
        <w:jc w:val="left"/>
      </w:pPr>
      <w:r>
        <w:rPr>
          <w:rFonts w:hint="eastAsia"/>
        </w:rPr>
        <w:t xml:space="preserve">Petroleum </w:t>
      </w:r>
      <w:r w:rsidR="001E4A8A" w:rsidRPr="001E4A8A">
        <w:t>is derived from the microbial debris accumulat</w:t>
      </w:r>
      <w:r>
        <w:rPr>
          <w:rFonts w:hint="eastAsia"/>
        </w:rPr>
        <w:t xml:space="preserve">ing </w:t>
      </w:r>
      <w:r>
        <w:t xml:space="preserve">in the water. Coal </w:t>
      </w:r>
      <w:r w:rsidR="001E4A8A" w:rsidRPr="001E4A8A">
        <w:t xml:space="preserve">is produced by </w:t>
      </w:r>
      <w:r>
        <w:rPr>
          <w:rFonts w:hint="eastAsia"/>
        </w:rPr>
        <w:t xml:space="preserve">the interaction between the plants burying </w:t>
      </w:r>
      <w:r w:rsidR="001E4A8A" w:rsidRPr="001E4A8A">
        <w:t>underground and geothermal</w:t>
      </w:r>
      <w:r>
        <w:rPr>
          <w:rFonts w:hint="eastAsia"/>
        </w:rPr>
        <w:t xml:space="preserve"> resources</w:t>
      </w:r>
      <w:r w:rsidR="001E4A8A" w:rsidRPr="001E4A8A">
        <w:t xml:space="preserve">. Plants and animals undergo a carbonization process of millions or even </w:t>
      </w:r>
      <w:r>
        <w:rPr>
          <w:rFonts w:hint="eastAsia"/>
        </w:rPr>
        <w:t>billions</w:t>
      </w:r>
      <w:r w:rsidR="001E4A8A" w:rsidRPr="001E4A8A">
        <w:t xml:space="preserve"> of years to form complex materials that store solar energy in fossil fuels in the form of carbon. </w:t>
      </w:r>
      <w:r w:rsidR="00E86604">
        <w:rPr>
          <w:rFonts w:hint="eastAsia"/>
        </w:rPr>
        <w:t>B</w:t>
      </w:r>
      <w:r w:rsidR="001E4A8A" w:rsidRPr="001E4A8A">
        <w:t>illions of years later</w:t>
      </w:r>
      <w:r w:rsidR="00E86604">
        <w:rPr>
          <w:rFonts w:hint="eastAsia"/>
        </w:rPr>
        <w:t>, when</w:t>
      </w:r>
      <w:r w:rsidR="001E4A8A" w:rsidRPr="001E4A8A">
        <w:t xml:space="preserve"> people discovered fossil fuels, solar energy </w:t>
      </w:r>
      <w:r w:rsidR="00E86604">
        <w:rPr>
          <w:rFonts w:hint="eastAsia"/>
        </w:rPr>
        <w:t xml:space="preserve">in that ancient time </w:t>
      </w:r>
      <w:r w:rsidR="001E4A8A" w:rsidRPr="001E4A8A">
        <w:t>was released. It can be said that fossil fuels are high-capacity batteries that store solar energy, but the long time has become the price of high capacity. The</w:t>
      </w:r>
      <w:r w:rsidR="00E86604">
        <w:rPr>
          <w:rFonts w:hint="eastAsia"/>
        </w:rPr>
        <w:t xml:space="preserve"> billions-years-long </w:t>
      </w:r>
      <w:r w:rsidR="001E4A8A" w:rsidRPr="001E4A8A">
        <w:t>charging cycle makes fossil fuels a non-rechargeable battery.</w:t>
      </w:r>
    </w:p>
    <w:p w:rsidR="00D657D4" w:rsidRPr="001E4A8A" w:rsidRDefault="00D657D4" w:rsidP="00D657D4"/>
    <w:p w:rsidR="00D657D4" w:rsidRDefault="00D657D4" w:rsidP="00D657D4">
      <w:pPr>
        <w:rPr>
          <w:b/>
          <w:bCs/>
        </w:rPr>
      </w:pPr>
      <w:r w:rsidRPr="008E532D">
        <w:rPr>
          <w:b/>
          <w:bCs/>
        </w:rPr>
        <w:t>¿</w:t>
      </w:r>
      <w:r>
        <w:rPr>
          <w:b/>
          <w:bCs/>
        </w:rPr>
        <w:t>Solar :</w:t>
      </w:r>
      <w:r w:rsidR="00726FAA">
        <w:rPr>
          <w:b/>
          <w:bCs/>
        </w:rPr>
        <w:t xml:space="preserve">“New” </w:t>
      </w:r>
      <w:proofErr w:type="spellStart"/>
      <w:r w:rsidR="00726FAA">
        <w:rPr>
          <w:b/>
          <w:bCs/>
        </w:rPr>
        <w:t>resourse</w:t>
      </w:r>
      <w:proofErr w:type="spellEnd"/>
      <w:r>
        <w:rPr>
          <w:b/>
          <w:bCs/>
        </w:rPr>
        <w:t>?</w:t>
      </w:r>
    </w:p>
    <w:p w:rsidR="00D657D4" w:rsidRPr="008E532D" w:rsidRDefault="00D657D4" w:rsidP="00D657D4">
      <w:pPr>
        <w:rPr>
          <w:b/>
          <w:bCs/>
        </w:rPr>
      </w:pPr>
      <w:r w:rsidRPr="008E532D">
        <w:rPr>
          <w:b/>
          <w:bCs/>
        </w:rPr>
        <w:t>¡Fossil fuel = solar panel</w:t>
      </w:r>
      <w:r>
        <w:rPr>
          <w:b/>
          <w:bCs/>
        </w:rPr>
        <w:t>!</w:t>
      </w:r>
    </w:p>
    <w:p w:rsidR="001E4A8A" w:rsidRPr="00F31643" w:rsidRDefault="001E4A8A" w:rsidP="001E4A8A">
      <w:pPr>
        <w:rPr>
          <w:b/>
        </w:rPr>
      </w:pPr>
      <w:r w:rsidRPr="00F31643">
        <w:rPr>
          <w:b/>
        </w:rPr>
        <w:t>As a new energy source, un</w:t>
      </w:r>
      <w:r w:rsidR="00F31643" w:rsidRPr="00F31643">
        <w:rPr>
          <w:b/>
        </w:rPr>
        <w:t>like wind energy, water energy</w:t>
      </w:r>
      <w:r w:rsidR="00F31643" w:rsidRPr="00F31643">
        <w:rPr>
          <w:rFonts w:hint="eastAsia"/>
          <w:b/>
        </w:rPr>
        <w:t xml:space="preserve"> and </w:t>
      </w:r>
      <w:r w:rsidRPr="00F31643">
        <w:rPr>
          <w:b/>
        </w:rPr>
        <w:t>nuclear energy, solar panels</w:t>
      </w:r>
      <w:r w:rsidR="00F31643" w:rsidRPr="00F31643">
        <w:rPr>
          <w:b/>
        </w:rPr>
        <w:t xml:space="preserve"> are doing </w:t>
      </w:r>
      <w:r w:rsidR="00F31643" w:rsidRPr="00F31643">
        <w:rPr>
          <w:rFonts w:hint="eastAsia"/>
          <w:b/>
        </w:rPr>
        <w:t xml:space="preserve">conversion between </w:t>
      </w:r>
      <w:r w:rsidR="00F31643" w:rsidRPr="00F31643">
        <w:rPr>
          <w:b/>
        </w:rPr>
        <w:t>solar and chemical</w:t>
      </w:r>
      <w:r w:rsidR="00F31643" w:rsidRPr="00F31643">
        <w:rPr>
          <w:rFonts w:hint="eastAsia"/>
          <w:b/>
        </w:rPr>
        <w:t xml:space="preserve"> energy</w:t>
      </w:r>
      <w:r w:rsidRPr="00F31643">
        <w:rPr>
          <w:b/>
        </w:rPr>
        <w:t xml:space="preserve"> like fossil fuels</w:t>
      </w:r>
      <w:r w:rsidR="00F31643" w:rsidRPr="00F31643">
        <w:rPr>
          <w:rFonts w:hint="eastAsia"/>
          <w:b/>
        </w:rPr>
        <w:t>, but they</w:t>
      </w:r>
      <w:r w:rsidRPr="00F31643">
        <w:rPr>
          <w:b/>
        </w:rPr>
        <w:t xml:space="preserve"> have shortened </w:t>
      </w:r>
      <w:r w:rsidR="00F31643" w:rsidRPr="00F31643">
        <w:rPr>
          <w:rFonts w:hint="eastAsia"/>
          <w:b/>
        </w:rPr>
        <w:t>the conversion process from billions of years to</w:t>
      </w:r>
      <w:r w:rsidRPr="00F31643">
        <w:rPr>
          <w:b/>
        </w:rPr>
        <w:t xml:space="preserve"> a few seconds. In terms of conversion methods, solar panels are a new way of energy, but solar energy is not a "new" energy source.</w:t>
      </w:r>
    </w:p>
    <w:p w:rsidR="00D657D4" w:rsidRDefault="001E4A8A" w:rsidP="001E4A8A">
      <w:r>
        <w:t xml:space="preserve">Rather than saying that the old energy crisis is related to the new energy revolution, humans already have a </w:t>
      </w:r>
      <w:r w:rsidR="00F31643">
        <w:rPr>
          <w:rFonts w:hint="eastAsia"/>
        </w:rPr>
        <w:t xml:space="preserve">quickly </w:t>
      </w:r>
      <w:r w:rsidR="00F31643">
        <w:t xml:space="preserve">way to </w:t>
      </w:r>
      <w:r>
        <w:t>use solar energy.</w:t>
      </w:r>
    </w:p>
    <w:p w:rsidR="00D657D4" w:rsidRPr="007301DA" w:rsidRDefault="00D657D4" w:rsidP="00D657D4"/>
    <w:p w:rsidR="00D657D4" w:rsidRDefault="00D657D4" w:rsidP="00D657D4"/>
    <w:p w:rsidR="00D657D4" w:rsidRPr="00D657D4" w:rsidRDefault="00D657D4" w:rsidP="00D657D4"/>
    <w:p w:rsidR="00D657D4" w:rsidRPr="00D657D4" w:rsidRDefault="00D657D4" w:rsidP="00D657D4"/>
    <w:p w:rsidR="001E4A8A" w:rsidRPr="007301DA" w:rsidRDefault="001E4A8A" w:rsidP="001E4A8A">
      <w:r w:rsidRPr="007301DA">
        <w:t>Form: inverted tree</w:t>
      </w:r>
    </w:p>
    <w:p w:rsidR="001E4A8A" w:rsidRPr="001E4A8A" w:rsidRDefault="007301DA" w:rsidP="001E4A8A">
      <w:r>
        <w:rPr>
          <w:rFonts w:hint="eastAsia"/>
        </w:rPr>
        <w:t>In t</w:t>
      </w:r>
      <w:r>
        <w:t>h</w:t>
      </w:r>
      <w:r>
        <w:rPr>
          <w:rFonts w:hint="eastAsia"/>
        </w:rPr>
        <w:t>is</w:t>
      </w:r>
      <w:r>
        <w:t xml:space="preserve"> </w:t>
      </w:r>
      <w:r>
        <w:rPr>
          <w:rFonts w:hint="eastAsia"/>
        </w:rPr>
        <w:t xml:space="preserve">proposal, we </w:t>
      </w:r>
      <w:r>
        <w:t>put</w:t>
      </w:r>
      <w:r w:rsidR="001E4A8A" w:rsidRPr="001E4A8A">
        <w:t xml:space="preserve"> an inverted artificial garden in</w:t>
      </w:r>
      <w:r>
        <w:rPr>
          <w:rFonts w:hint="eastAsia"/>
        </w:rPr>
        <w:t>to</w:t>
      </w:r>
      <w:r w:rsidR="001E4A8A" w:rsidRPr="001E4A8A">
        <w:t xml:space="preserve"> an ecological forest. The inverted forest divides the space into three parts, and</w:t>
      </w:r>
      <w:r>
        <w:rPr>
          <w:rFonts w:hint="eastAsia"/>
        </w:rPr>
        <w:t xml:space="preserve"> it</w:t>
      </w:r>
      <w:r w:rsidR="001E4A8A" w:rsidRPr="001E4A8A">
        <w:t xml:space="preserve"> inserts a</w:t>
      </w:r>
      <w:r>
        <w:rPr>
          <w:rFonts w:hint="eastAsia"/>
        </w:rPr>
        <w:t>n</w:t>
      </w:r>
      <w:r w:rsidR="001E4A8A" w:rsidRPr="001E4A8A">
        <w:t xml:space="preserve"> elevator </w:t>
      </w:r>
      <w:r>
        <w:t>str</w:t>
      </w:r>
      <w:r>
        <w:rPr>
          <w:rFonts w:hint="eastAsia"/>
        </w:rPr>
        <w:t>aight through to the roof in the middle of</w:t>
      </w:r>
      <w:r w:rsidR="001E4A8A" w:rsidRPr="001E4A8A">
        <w:t xml:space="preserve"> the artificial garden. The human's perception of this space </w:t>
      </w:r>
      <w:r>
        <w:rPr>
          <w:rFonts w:hint="eastAsia"/>
        </w:rPr>
        <w:t xml:space="preserve">will also keep </w:t>
      </w:r>
      <w:r w:rsidR="007246FA">
        <w:rPr>
          <w:rFonts w:hint="eastAsia"/>
        </w:rPr>
        <w:t xml:space="preserve">transforming </w:t>
      </w:r>
      <w:r>
        <w:rPr>
          <w:rFonts w:hint="eastAsia"/>
        </w:rPr>
        <w:t xml:space="preserve"> according to the </w:t>
      </w:r>
      <w:r w:rsidR="007246FA">
        <w:rPr>
          <w:rFonts w:hint="eastAsia"/>
        </w:rPr>
        <w:t xml:space="preserve">changing of the </w:t>
      </w:r>
      <w:r w:rsidR="001E4A8A" w:rsidRPr="001E4A8A">
        <w:t>elevation. At the bottom of the space, there is only an inverted relationship between the two gardens. As the elevator sees the top solar panels, it will be found that</w:t>
      </w:r>
      <w:r w:rsidR="007246FA">
        <w:rPr>
          <w:rFonts w:hint="eastAsia"/>
        </w:rPr>
        <w:t xml:space="preserve"> "under"</w:t>
      </w:r>
      <w:r w:rsidR="001E4A8A" w:rsidRPr="001E4A8A">
        <w:t xml:space="preserve"> the original </w:t>
      </w:r>
      <w:r w:rsidR="007246FA">
        <w:rPr>
          <w:rFonts w:hint="eastAsia"/>
        </w:rPr>
        <w:t>"</w:t>
      </w:r>
      <w:r w:rsidR="007246FA">
        <w:t>root</w:t>
      </w:r>
      <w:r w:rsidR="007246FA">
        <w:rPr>
          <w:rFonts w:hint="eastAsia"/>
        </w:rPr>
        <w:t>"</w:t>
      </w:r>
      <w:r w:rsidR="001E4A8A" w:rsidRPr="001E4A8A">
        <w:t xml:space="preserve"> is the solar panel.</w:t>
      </w:r>
    </w:p>
    <w:p w:rsidR="00D657D4" w:rsidRPr="001E4A8A" w:rsidRDefault="00D657D4" w:rsidP="00D657D4"/>
    <w:p w:rsidR="001E4A8A" w:rsidRPr="001E4A8A" w:rsidRDefault="001E4A8A" w:rsidP="00D657D4">
      <w:r w:rsidRPr="001E4A8A">
        <w:t>Thus, this upside</w:t>
      </w:r>
      <w:r w:rsidR="007246FA">
        <w:rPr>
          <w:rFonts w:hint="eastAsia"/>
        </w:rPr>
        <w:t xml:space="preserve"> </w:t>
      </w:r>
      <w:r w:rsidRPr="001E4A8A">
        <w:t xml:space="preserve">down space operation </w:t>
      </w:r>
      <w:r w:rsidR="007246FA">
        <w:rPr>
          <w:rFonts w:hint="eastAsia"/>
        </w:rPr>
        <w:t xml:space="preserve">makes a montage of </w:t>
      </w:r>
      <w:r w:rsidRPr="001E4A8A">
        <w:t xml:space="preserve">the fossil energy </w:t>
      </w:r>
      <w:r w:rsidR="007246FA">
        <w:rPr>
          <w:rFonts w:hint="eastAsia"/>
        </w:rPr>
        <w:t xml:space="preserve">in the imaginary bottom of </w:t>
      </w:r>
      <w:r w:rsidRPr="001E4A8A">
        <w:t>the artificial garden</w:t>
      </w:r>
      <w:r w:rsidR="007246FA">
        <w:rPr>
          <w:rFonts w:hint="eastAsia"/>
        </w:rPr>
        <w:t xml:space="preserve"> </w:t>
      </w:r>
      <w:r w:rsidRPr="001E4A8A">
        <w:t xml:space="preserve">and </w:t>
      </w:r>
      <w:r w:rsidR="007246FA">
        <w:rPr>
          <w:rFonts w:hint="eastAsia"/>
        </w:rPr>
        <w:t xml:space="preserve">the solar panels in </w:t>
      </w:r>
      <w:r w:rsidRPr="001E4A8A">
        <w:t xml:space="preserve">the </w:t>
      </w:r>
      <w:r w:rsidR="007246FA">
        <w:rPr>
          <w:rFonts w:hint="eastAsia"/>
        </w:rPr>
        <w:t xml:space="preserve">real </w:t>
      </w:r>
      <w:r w:rsidRPr="001E4A8A">
        <w:t>b</w:t>
      </w:r>
      <w:r w:rsidR="007246FA">
        <w:t>ottom of the artificial garden</w:t>
      </w:r>
      <w:r w:rsidR="007246FA">
        <w:rPr>
          <w:rFonts w:hint="eastAsia"/>
        </w:rPr>
        <w:t xml:space="preserve"> </w:t>
      </w:r>
      <w:r w:rsidR="007246FA">
        <w:t>in the same space</w:t>
      </w:r>
      <w:r w:rsidR="007246FA">
        <w:rPr>
          <w:rFonts w:hint="eastAsia"/>
        </w:rPr>
        <w:t xml:space="preserve">, which </w:t>
      </w:r>
      <w:r w:rsidR="007246FA" w:rsidRPr="001E4A8A">
        <w:t>will create a spatial metaphor</w:t>
      </w:r>
      <w:r w:rsidR="007246FA">
        <w:rPr>
          <w:rFonts w:hint="eastAsia"/>
        </w:rPr>
        <w:t>.</w:t>
      </w:r>
    </w:p>
    <w:p w:rsidR="00D657D4" w:rsidRPr="001E4A8A" w:rsidRDefault="00D657D4" w:rsidP="00D657D4"/>
    <w:p w:rsidR="001E4A8A" w:rsidRPr="0055158D" w:rsidRDefault="001E4A8A" w:rsidP="00D657D4">
      <w:pPr>
        <w:rPr>
          <w:u w:val="single"/>
        </w:rPr>
      </w:pPr>
      <w:r w:rsidRPr="0055158D">
        <w:rPr>
          <w:u w:val="single"/>
        </w:rPr>
        <w:t xml:space="preserve">Although solar panels and fossil energy are different media, they play the same role in energy storage and conversion. The energy crisis is not an energy crisis. The exhaustion of resources does not mean the exhaustion of energy. Although </w:t>
      </w:r>
      <w:r w:rsidR="0055158D">
        <w:rPr>
          <w:rFonts w:hint="eastAsia"/>
          <w:u w:val="single"/>
        </w:rPr>
        <w:t>petroleum</w:t>
      </w:r>
      <w:r w:rsidRPr="0055158D">
        <w:rPr>
          <w:u w:val="single"/>
        </w:rPr>
        <w:t xml:space="preserve"> resources are likely to disappear, humans can </w:t>
      </w:r>
      <w:r w:rsidR="0055158D">
        <w:rPr>
          <w:rFonts w:hint="eastAsia"/>
          <w:u w:val="single"/>
        </w:rPr>
        <w:t>keep</w:t>
      </w:r>
      <w:r w:rsidRPr="0055158D">
        <w:rPr>
          <w:u w:val="single"/>
        </w:rPr>
        <w:t xml:space="preserve"> transform</w:t>
      </w:r>
      <w:r w:rsidR="0055158D">
        <w:rPr>
          <w:rFonts w:hint="eastAsia"/>
          <w:u w:val="single"/>
        </w:rPr>
        <w:t>ing</w:t>
      </w:r>
      <w:r w:rsidRPr="0055158D">
        <w:rPr>
          <w:u w:val="single"/>
        </w:rPr>
        <w:t xml:space="preserve"> the sun's energy</w:t>
      </w:r>
      <w:r w:rsidR="0055158D">
        <w:rPr>
          <w:rFonts w:hint="eastAsia"/>
          <w:u w:val="single"/>
        </w:rPr>
        <w:t>, which as a gift</w:t>
      </w:r>
      <w:r w:rsidRPr="0055158D">
        <w:rPr>
          <w:u w:val="single"/>
        </w:rPr>
        <w:t xml:space="preserve"> to the earth</w:t>
      </w:r>
      <w:r w:rsidR="0055158D">
        <w:rPr>
          <w:rFonts w:hint="eastAsia"/>
          <w:u w:val="single"/>
        </w:rPr>
        <w:t>,</w:t>
      </w:r>
      <w:r w:rsidRPr="0055158D">
        <w:rPr>
          <w:u w:val="single"/>
        </w:rPr>
        <w:t xml:space="preserve"> in a more efficient way.</w:t>
      </w:r>
    </w:p>
    <w:p w:rsidR="00B95C6E" w:rsidRDefault="00B95C6E">
      <w:pPr>
        <w:rPr>
          <w:b/>
          <w:bCs/>
        </w:rPr>
      </w:pPr>
    </w:p>
    <w:p w:rsidR="001E4A8A" w:rsidRPr="001E4A8A" w:rsidRDefault="0055158D" w:rsidP="001E4A8A">
      <w:r>
        <w:t>In the</w:t>
      </w:r>
      <w:r>
        <w:rPr>
          <w:rFonts w:hint="eastAsia"/>
        </w:rPr>
        <w:t xml:space="preserve"> urban</w:t>
      </w:r>
      <w:r>
        <w:t xml:space="preserve"> planning of th</w:t>
      </w:r>
      <w:r>
        <w:rPr>
          <w:rFonts w:hint="eastAsia"/>
        </w:rPr>
        <w:t>is</w:t>
      </w:r>
      <w:r w:rsidR="001E4A8A" w:rsidRPr="001E4A8A">
        <w:t xml:space="preserve"> new city, we can see the intention of creating an oasis. This image therefore not only responds to the concept of inversion but also provides an intuitive identification between the “artificial” art installation and the “natural” landscape.</w:t>
      </w:r>
    </w:p>
    <w:p w:rsidR="001E4A8A" w:rsidRDefault="0055158D" w:rsidP="001E4A8A">
      <w:r>
        <w:rPr>
          <w:rFonts w:hint="eastAsia"/>
        </w:rPr>
        <w:t xml:space="preserve">Trees in the nature are different under </w:t>
      </w:r>
      <w:r w:rsidR="001E4A8A" w:rsidRPr="001E4A8A">
        <w:t>random growth</w:t>
      </w:r>
      <w:r>
        <w:rPr>
          <w:rFonts w:hint="eastAsia"/>
        </w:rPr>
        <w:t>. In the artificial form</w:t>
      </w:r>
      <w:r w:rsidR="001E4A8A" w:rsidRPr="001E4A8A">
        <w:t>, the artificial level of randomness is required. Here, the umbrella skeleton is used as a prototype</w:t>
      </w:r>
      <w:r>
        <w:rPr>
          <w:rFonts w:hint="eastAsia"/>
        </w:rPr>
        <w:t xml:space="preserve">. The form and color are both aspects to be further </w:t>
      </w:r>
      <w:r w:rsidR="001E4A8A" w:rsidRPr="001E4A8A">
        <w:t>distinguish</w:t>
      </w:r>
      <w:r>
        <w:rPr>
          <w:rFonts w:hint="eastAsia"/>
        </w:rPr>
        <w:t>ed</w:t>
      </w:r>
      <w:r w:rsidR="001E4A8A" w:rsidRPr="001E4A8A">
        <w:t xml:space="preserve"> between artificial and natural opposition</w:t>
      </w:r>
      <w:r>
        <w:rPr>
          <w:rFonts w:hint="eastAsia"/>
        </w:rPr>
        <w:t>.</w:t>
      </w:r>
    </w:p>
    <w:p w:rsidR="007301DA" w:rsidRPr="001E4A8A" w:rsidRDefault="007301DA" w:rsidP="001E4A8A"/>
    <w:p w:rsidR="00467E23" w:rsidRDefault="00467E23">
      <w:pPr>
        <w:rPr>
          <w:b/>
          <w:bCs/>
        </w:rPr>
      </w:pPr>
    </w:p>
    <w:p w:rsidR="00726FAA" w:rsidRDefault="00726FAA">
      <w:pPr>
        <w:rPr>
          <w:b/>
          <w:bCs/>
        </w:rPr>
      </w:pPr>
    </w:p>
    <w:p w:rsidR="00726FAA" w:rsidRDefault="00726FAA">
      <w:pPr>
        <w:rPr>
          <w:b/>
          <w:bCs/>
        </w:rPr>
      </w:pPr>
    </w:p>
    <w:p w:rsidR="00CD2D6B" w:rsidRDefault="006B304E" w:rsidP="00CD2D6B">
      <w:pPr>
        <w:rPr>
          <w:b/>
          <w:bCs/>
        </w:rPr>
      </w:pPr>
      <w:r>
        <w:rPr>
          <w:rFonts w:hint="eastAsia"/>
          <w:b/>
          <w:bCs/>
        </w:rPr>
        <w:t>T</w:t>
      </w:r>
      <w:r w:rsidR="00BE6F60">
        <w:rPr>
          <w:b/>
          <w:bCs/>
        </w:rPr>
        <w:t>echnolog</w:t>
      </w:r>
      <w:r>
        <w:rPr>
          <w:b/>
          <w:bCs/>
        </w:rPr>
        <w:t>ies</w:t>
      </w:r>
      <w:r w:rsidR="009B5A41">
        <w:rPr>
          <w:rFonts w:hint="eastAsia"/>
          <w:b/>
          <w:bCs/>
        </w:rPr>
        <w:t xml:space="preserve"> </w:t>
      </w:r>
      <w:r>
        <w:rPr>
          <w:b/>
          <w:bCs/>
        </w:rPr>
        <w:t>Used</w:t>
      </w:r>
    </w:p>
    <w:p w:rsidR="0079086B" w:rsidRPr="00726FAA" w:rsidRDefault="0079086B" w:rsidP="00CD2D6B">
      <w:pPr>
        <w:pStyle w:val="a3"/>
        <w:numPr>
          <w:ilvl w:val="0"/>
          <w:numId w:val="5"/>
        </w:numPr>
        <w:ind w:firstLineChars="0"/>
        <w:rPr>
          <w:bCs/>
        </w:rPr>
      </w:pPr>
      <w:r w:rsidRPr="00726FAA">
        <w:t>Solar power technology</w:t>
      </w:r>
    </w:p>
    <w:p w:rsidR="002505E8" w:rsidRDefault="0079086B" w:rsidP="0079086B">
      <w:pPr>
        <w:pStyle w:val="a3"/>
        <w:ind w:left="360" w:firstLineChars="0" w:firstLine="0"/>
      </w:pPr>
      <w:r w:rsidRPr="0079086B">
        <w:t xml:space="preserve">The </w:t>
      </w:r>
      <w:r w:rsidR="00037494">
        <w:rPr>
          <w:rFonts w:hint="eastAsia"/>
        </w:rPr>
        <w:t>skylight system</w:t>
      </w:r>
      <w:r w:rsidRPr="0079086B">
        <w:t xml:space="preserve"> connecting the roof of the surrounding building forms a whole solar power board over the </w:t>
      </w:r>
      <w:r w:rsidR="00037494">
        <w:rPr>
          <w:rFonts w:hint="eastAsia"/>
        </w:rPr>
        <w:t>site</w:t>
      </w:r>
      <w:r w:rsidRPr="0079086B">
        <w:t>, which provides the daily power consumption of the urban residents</w:t>
      </w:r>
      <w:r w:rsidR="00037494">
        <w:rPr>
          <w:rFonts w:hint="eastAsia"/>
        </w:rPr>
        <w:t xml:space="preserve"> </w:t>
      </w:r>
      <w:r w:rsidRPr="0079086B">
        <w:t xml:space="preserve">and also the </w:t>
      </w:r>
      <w:r w:rsidR="00037494">
        <w:rPr>
          <w:rFonts w:hint="eastAsia"/>
        </w:rPr>
        <w:t xml:space="preserve">one </w:t>
      </w:r>
      <w:r w:rsidRPr="0079086B">
        <w:t>required by the</w:t>
      </w:r>
      <w:r w:rsidR="00813F77">
        <w:rPr>
          <w:rFonts w:hint="eastAsia"/>
        </w:rPr>
        <w:t xml:space="preserve"> device</w:t>
      </w:r>
      <w:r w:rsidR="00037494">
        <w:t xml:space="preserve"> itself</w:t>
      </w:r>
      <w:r w:rsidR="00037494">
        <w:rPr>
          <w:rFonts w:hint="eastAsia"/>
        </w:rPr>
        <w:t xml:space="preserve">. That is </w:t>
      </w:r>
      <w:r w:rsidRPr="0079086B">
        <w:t xml:space="preserve">the operation of the underground negative pressure </w:t>
      </w:r>
      <w:r w:rsidR="00037494">
        <w:rPr>
          <w:rFonts w:hint="eastAsia"/>
        </w:rPr>
        <w:t xml:space="preserve">ventilation </w:t>
      </w:r>
      <w:r w:rsidRPr="0079086B">
        <w:t>pump.</w:t>
      </w:r>
    </w:p>
    <w:p w:rsidR="0079086B" w:rsidRDefault="0079086B" w:rsidP="0079086B">
      <w:pPr>
        <w:pStyle w:val="a3"/>
        <w:ind w:left="360" w:firstLineChars="0" w:firstLine="0"/>
      </w:pPr>
    </w:p>
    <w:p w:rsidR="0079086B" w:rsidRDefault="0079086B" w:rsidP="00CD2D6B">
      <w:pPr>
        <w:pStyle w:val="a3"/>
        <w:numPr>
          <w:ilvl w:val="0"/>
          <w:numId w:val="5"/>
        </w:numPr>
        <w:ind w:firstLineChars="0"/>
      </w:pPr>
      <w:r>
        <w:t xml:space="preserve">Recycling of </w:t>
      </w:r>
      <w:r w:rsidR="00813F77">
        <w:rPr>
          <w:rFonts w:hint="eastAsia"/>
        </w:rPr>
        <w:t>fresh</w:t>
      </w:r>
      <w:r>
        <w:t>water resources</w:t>
      </w:r>
    </w:p>
    <w:p w:rsidR="0079086B" w:rsidRDefault="0079086B" w:rsidP="0079086B">
      <w:pPr>
        <w:pStyle w:val="a3"/>
        <w:ind w:left="360" w:firstLineChars="0" w:firstLine="0"/>
      </w:pPr>
      <w:r>
        <w:t>The use of freshwater resources</w:t>
      </w:r>
      <w:r w:rsidR="00813F77">
        <w:rPr>
          <w:rFonts w:hint="eastAsia"/>
        </w:rPr>
        <w:t>,</w:t>
      </w:r>
      <w:r>
        <w:t xml:space="preserve"> as one of Abu Dhabi's main energy issues</w:t>
      </w:r>
      <w:r w:rsidR="00813F77">
        <w:rPr>
          <w:rFonts w:hint="eastAsia"/>
        </w:rPr>
        <w:t>,</w:t>
      </w:r>
      <w:r>
        <w:t xml:space="preserve"> is also </w:t>
      </w:r>
      <w:r w:rsidR="00813F77">
        <w:rPr>
          <w:rFonts w:hint="eastAsia"/>
        </w:rPr>
        <w:t xml:space="preserve">one of the </w:t>
      </w:r>
      <w:r>
        <w:t xml:space="preserve"> point</w:t>
      </w:r>
      <w:r w:rsidR="00813F77">
        <w:rPr>
          <w:rFonts w:hint="eastAsia"/>
        </w:rPr>
        <w:t>s</w:t>
      </w:r>
      <w:r w:rsidR="00813F77">
        <w:t xml:space="preserve"> </w:t>
      </w:r>
      <w:r w:rsidR="00813F77">
        <w:rPr>
          <w:rFonts w:hint="eastAsia"/>
        </w:rPr>
        <w:t>that we</w:t>
      </w:r>
      <w:r>
        <w:t xml:space="preserve"> attempt</w:t>
      </w:r>
      <w:r w:rsidR="00813F77">
        <w:rPr>
          <w:rFonts w:hint="eastAsia"/>
        </w:rPr>
        <w:t xml:space="preserve"> to solve</w:t>
      </w:r>
      <w:r>
        <w:t xml:space="preserve"> in this </w:t>
      </w:r>
      <w:r w:rsidR="007166CA">
        <w:rPr>
          <w:rFonts w:hint="eastAsia"/>
        </w:rPr>
        <w:t>proposal.</w:t>
      </w:r>
      <w:r>
        <w:t xml:space="preserve"> </w:t>
      </w:r>
      <w:r w:rsidR="00813F77">
        <w:rPr>
          <w:rFonts w:hint="eastAsia"/>
        </w:rPr>
        <w:t xml:space="preserve">There are two cycles in the </w:t>
      </w:r>
      <w:r>
        <w:t>specific ope</w:t>
      </w:r>
      <w:r w:rsidR="00813F77">
        <w:t>ration</w:t>
      </w:r>
      <w:r>
        <w:t>:</w:t>
      </w:r>
    </w:p>
    <w:p w:rsidR="0079086B" w:rsidRDefault="00813F77" w:rsidP="0079086B">
      <w:pPr>
        <w:pStyle w:val="a3"/>
        <w:ind w:left="360" w:firstLineChars="0" w:firstLine="0"/>
      </w:pPr>
      <w:r>
        <w:rPr>
          <w:rFonts w:hint="eastAsia"/>
        </w:rPr>
        <w:t xml:space="preserve">The first cycle is to deal with </w:t>
      </w:r>
      <w:r w:rsidR="0079086B">
        <w:t>the rainwater</w:t>
      </w:r>
      <w:r>
        <w:rPr>
          <w:rFonts w:hint="eastAsia"/>
        </w:rPr>
        <w:t>.</w:t>
      </w:r>
      <w:r w:rsidR="0079086B">
        <w:t xml:space="preserve"> </w:t>
      </w:r>
      <w:r>
        <w:rPr>
          <w:rFonts w:hint="eastAsia"/>
        </w:rPr>
        <w:t>Through the organization of the</w:t>
      </w:r>
      <w:r w:rsidR="0079086B">
        <w:t xml:space="preserve"> umbrella-shaped water collecting </w:t>
      </w:r>
      <w:r>
        <w:rPr>
          <w:rFonts w:hint="eastAsia"/>
        </w:rPr>
        <w:t>membrane on the roof</w:t>
      </w:r>
      <w:r w:rsidR="0079086B">
        <w:t xml:space="preserve">, the </w:t>
      </w:r>
      <w:r>
        <w:rPr>
          <w:rFonts w:hint="eastAsia"/>
        </w:rPr>
        <w:t xml:space="preserve">drain </w:t>
      </w:r>
      <w:r w:rsidR="0079086B">
        <w:t xml:space="preserve">pipes surrounding the device, and the ground </w:t>
      </w:r>
      <w:r w:rsidR="007166CA">
        <w:rPr>
          <w:rFonts w:hint="eastAsia"/>
        </w:rPr>
        <w:t>pavement, the rainwater enters</w:t>
      </w:r>
      <w:r w:rsidR="0079086B">
        <w:t xml:space="preserve"> the underground reservoir, and connect</w:t>
      </w:r>
      <w:r w:rsidR="007166CA">
        <w:rPr>
          <w:rFonts w:hint="eastAsia"/>
        </w:rPr>
        <w:t>s</w:t>
      </w:r>
      <w:r w:rsidR="0079086B">
        <w:t xml:space="preserve"> to the municipal water pipe for </w:t>
      </w:r>
      <w:r w:rsidR="007166CA">
        <w:rPr>
          <w:rFonts w:hint="eastAsia"/>
        </w:rPr>
        <w:t>further clean</w:t>
      </w:r>
      <w:r w:rsidR="0079086B">
        <w:t xml:space="preserve"> water treatment for residents.</w:t>
      </w:r>
    </w:p>
    <w:p w:rsidR="0079086B" w:rsidRDefault="0079086B" w:rsidP="0079086B">
      <w:pPr>
        <w:pStyle w:val="a3"/>
        <w:ind w:left="360" w:firstLineChars="0" w:firstLine="0"/>
      </w:pPr>
      <w:r>
        <w:t xml:space="preserve">The second is to </w:t>
      </w:r>
      <w:r w:rsidR="007166CA">
        <w:rPr>
          <w:rFonts w:hint="eastAsia"/>
        </w:rPr>
        <w:t xml:space="preserve">make </w:t>
      </w:r>
      <w:r>
        <w:t>use</w:t>
      </w:r>
      <w:r w:rsidR="007166CA">
        <w:rPr>
          <w:rFonts w:hint="eastAsia"/>
        </w:rPr>
        <w:t xml:space="preserve"> of</w:t>
      </w:r>
      <w:r>
        <w:t xml:space="preserve"> the temperature difference between the </w:t>
      </w:r>
      <w:r w:rsidR="007166CA">
        <w:rPr>
          <w:rFonts w:hint="eastAsia"/>
        </w:rPr>
        <w:t>up and under</w:t>
      </w:r>
      <w:r>
        <w:t xml:space="preserve">ground to condense the </w:t>
      </w:r>
      <w:r w:rsidR="007166CA">
        <w:rPr>
          <w:rFonts w:hint="eastAsia"/>
        </w:rPr>
        <w:t>fresh</w:t>
      </w:r>
      <w:r>
        <w:t xml:space="preserve">water in the air. In this cycle, the upper hot air is transported to the underground through the interaction of the </w:t>
      </w:r>
      <w:r w:rsidR="007166CA">
        <w:rPr>
          <w:rFonts w:hint="eastAsia"/>
        </w:rPr>
        <w:t>ventilation pipe</w:t>
      </w:r>
      <w:r>
        <w:t xml:space="preserve"> and the negative pressure</w:t>
      </w:r>
      <w:r w:rsidR="007166CA">
        <w:rPr>
          <w:rFonts w:hint="eastAsia"/>
        </w:rPr>
        <w:t xml:space="preserve"> ventilation</w:t>
      </w:r>
      <w:r>
        <w:t xml:space="preserve"> pump, and </w:t>
      </w:r>
      <w:r w:rsidR="007166CA">
        <w:rPr>
          <w:rFonts w:hint="eastAsia"/>
        </w:rPr>
        <w:t xml:space="preserve">then </w:t>
      </w:r>
      <w:r>
        <w:t xml:space="preserve">enters the capillary </w:t>
      </w:r>
      <w:r w:rsidR="007166CA">
        <w:rPr>
          <w:rFonts w:hint="eastAsia"/>
        </w:rPr>
        <w:t>pipes</w:t>
      </w:r>
      <w:r w:rsidR="007166CA">
        <w:t xml:space="preserve"> immers</w:t>
      </w:r>
      <w:r w:rsidR="007166CA">
        <w:rPr>
          <w:rFonts w:hint="eastAsia"/>
        </w:rPr>
        <w:t>ing</w:t>
      </w:r>
      <w:r>
        <w:t xml:space="preserve"> in the low</w:t>
      </w:r>
      <w:r w:rsidR="007166CA">
        <w:rPr>
          <w:rFonts w:hint="eastAsia"/>
        </w:rPr>
        <w:t>-</w:t>
      </w:r>
      <w:r>
        <w:t xml:space="preserve">temperature rainwater reservoir to achieve condensation. Finally, the </w:t>
      </w:r>
      <w:r w:rsidR="007166CA">
        <w:t>condensate</w:t>
      </w:r>
      <w:r w:rsidR="007166CA">
        <w:rPr>
          <w:rFonts w:hint="eastAsia"/>
        </w:rPr>
        <w:t xml:space="preserve"> </w:t>
      </w:r>
      <w:r>
        <w:t xml:space="preserve">water on the inner wall </w:t>
      </w:r>
      <w:r w:rsidR="007166CA">
        <w:rPr>
          <w:rFonts w:hint="eastAsia"/>
        </w:rPr>
        <w:t xml:space="preserve">of pipes </w:t>
      </w:r>
      <w:r>
        <w:t>flows into the condensate reservoir and</w:t>
      </w:r>
      <w:r w:rsidR="007166CA">
        <w:rPr>
          <w:rFonts w:hint="eastAsia"/>
        </w:rPr>
        <w:t xml:space="preserve"> then</w:t>
      </w:r>
      <w:r>
        <w:t xml:space="preserve"> connect</w:t>
      </w:r>
      <w:r w:rsidR="007166CA">
        <w:rPr>
          <w:rFonts w:hint="eastAsia"/>
        </w:rPr>
        <w:t>s</w:t>
      </w:r>
      <w:r>
        <w:t xml:space="preserve"> to the municipal </w:t>
      </w:r>
      <w:r w:rsidR="007166CA">
        <w:rPr>
          <w:rFonts w:hint="eastAsia"/>
        </w:rPr>
        <w:t xml:space="preserve">drain </w:t>
      </w:r>
      <w:r>
        <w:t xml:space="preserve">pipe for </w:t>
      </w:r>
      <w:r w:rsidR="007166CA">
        <w:rPr>
          <w:rFonts w:hint="eastAsia"/>
        </w:rPr>
        <w:t>further clean</w:t>
      </w:r>
      <w:r w:rsidR="007166CA">
        <w:t xml:space="preserve"> water treatment for residents.</w:t>
      </w:r>
    </w:p>
    <w:p w:rsidR="0079086B" w:rsidRPr="00F14BC6" w:rsidRDefault="0079086B" w:rsidP="0079086B">
      <w:pPr>
        <w:pStyle w:val="a3"/>
        <w:ind w:left="360" w:firstLineChars="0" w:firstLine="0"/>
      </w:pPr>
      <w:r>
        <w:t xml:space="preserve">Therefore, in this project, we not only collect rainwater, but also use the collected rainwater </w:t>
      </w:r>
      <w:r>
        <w:lastRenderedPageBreak/>
        <w:t>to create condensed water</w:t>
      </w:r>
      <w:r w:rsidR="007166CA">
        <w:rPr>
          <w:rFonts w:hint="eastAsia"/>
        </w:rPr>
        <w:t xml:space="preserve">. Both water forms the </w:t>
      </w:r>
      <w:r>
        <w:t xml:space="preserve">freshwater resource. We not only carry nature, but also create nature, using any fresh water that </w:t>
      </w:r>
      <w:r w:rsidR="007166CA">
        <w:rPr>
          <w:rFonts w:hint="eastAsia"/>
        </w:rPr>
        <w:t>could</w:t>
      </w:r>
      <w:r>
        <w:t xml:space="preserve"> be wasted or ignored.</w:t>
      </w:r>
    </w:p>
    <w:p w:rsidR="00467E23" w:rsidRPr="0079086B" w:rsidRDefault="00467E23"/>
    <w:p w:rsidR="000712BE" w:rsidRDefault="000712BE" w:rsidP="000712BE">
      <w:pPr>
        <w:pStyle w:val="a3"/>
        <w:numPr>
          <w:ilvl w:val="0"/>
          <w:numId w:val="5"/>
        </w:numPr>
        <w:ind w:firstLineChars="0"/>
        <w:rPr>
          <w:rFonts w:hint="eastAsia"/>
        </w:rPr>
      </w:pPr>
      <w:r>
        <w:rPr>
          <w:rFonts w:hint="eastAsia"/>
        </w:rPr>
        <w:t>Unplugged air condition</w:t>
      </w:r>
    </w:p>
    <w:p w:rsidR="000712BE" w:rsidRDefault="000712BE" w:rsidP="000712BE">
      <w:pPr>
        <w:pStyle w:val="a3"/>
        <w:ind w:left="360" w:firstLineChars="0" w:firstLine="0"/>
        <w:rPr>
          <w:rFonts w:hint="eastAsia"/>
        </w:rPr>
      </w:pPr>
      <w:r>
        <w:rPr>
          <w:rFonts w:hint="eastAsia"/>
        </w:rPr>
        <w:t xml:space="preserve">After the hot wind introduced into the </w:t>
      </w:r>
      <w:r>
        <w:t>underground reservoir</w:t>
      </w:r>
      <w:r>
        <w:rPr>
          <w:rFonts w:hint="eastAsia"/>
        </w:rPr>
        <w:t>, the heat exchange between  the hot wind and the cold water happens. Meanwhile the condensate water generates, the hot wind has been cold down. When it is released out of the facility, the cool wind r</w:t>
      </w:r>
      <w:r>
        <w:t>educe</w:t>
      </w:r>
      <w:r>
        <w:rPr>
          <w:rFonts w:hint="eastAsia"/>
        </w:rPr>
        <w:t xml:space="preserve">s </w:t>
      </w:r>
      <w:r w:rsidRPr="00767469">
        <w:t>the temperature</w:t>
      </w:r>
      <w:r>
        <w:rPr>
          <w:rFonts w:hint="eastAsia"/>
        </w:rPr>
        <w:t xml:space="preserve"> outside, which forms a more pleasant micro-environment.</w:t>
      </w:r>
    </w:p>
    <w:p w:rsidR="000712BE" w:rsidRPr="000712BE" w:rsidRDefault="000712BE" w:rsidP="000712BE">
      <w:pPr>
        <w:pStyle w:val="a3"/>
        <w:ind w:left="360" w:firstLineChars="0" w:firstLine="0"/>
      </w:pPr>
    </w:p>
    <w:p w:rsidR="0079086B" w:rsidRPr="00691B9F" w:rsidRDefault="0079086B" w:rsidP="00CD2D6B">
      <w:pPr>
        <w:pStyle w:val="a3"/>
        <w:numPr>
          <w:ilvl w:val="0"/>
          <w:numId w:val="5"/>
        </w:numPr>
        <w:ind w:firstLineChars="0"/>
      </w:pPr>
      <w:r w:rsidRPr="00691B9F">
        <w:t>Luminous paint</w:t>
      </w:r>
      <w:r w:rsidR="00691B9F">
        <w:rPr>
          <w:rFonts w:hint="eastAsia"/>
        </w:rPr>
        <w:t>ing</w:t>
      </w:r>
    </w:p>
    <w:p w:rsidR="00190704" w:rsidRDefault="0079086B" w:rsidP="0079086B">
      <w:pPr>
        <w:pStyle w:val="a3"/>
        <w:ind w:left="360" w:firstLineChars="0" w:firstLine="0"/>
        <w:rPr>
          <w:rFonts w:hint="eastAsia"/>
        </w:rPr>
      </w:pPr>
      <w:r w:rsidRPr="0079086B">
        <w:t>The paint</w:t>
      </w:r>
      <w:r w:rsidR="00691B9F">
        <w:rPr>
          <w:rFonts w:hint="eastAsia"/>
        </w:rPr>
        <w:t>ing</w:t>
      </w:r>
      <w:r w:rsidR="00691B9F">
        <w:t xml:space="preserve"> is used </w:t>
      </w:r>
      <w:r w:rsidR="00691B9F">
        <w:rPr>
          <w:rFonts w:hint="eastAsia"/>
        </w:rPr>
        <w:t>on</w:t>
      </w:r>
      <w:r w:rsidRPr="0079086B">
        <w:t xml:space="preserve"> the </w:t>
      </w:r>
      <w:r w:rsidR="00691B9F">
        <w:rPr>
          <w:rFonts w:hint="eastAsia"/>
        </w:rPr>
        <w:t xml:space="preserve">steel </w:t>
      </w:r>
      <w:r w:rsidRPr="0079086B">
        <w:t xml:space="preserve">cables on both sides of the </w:t>
      </w:r>
      <w:r w:rsidR="00691B9F">
        <w:rPr>
          <w:rFonts w:hint="eastAsia"/>
        </w:rPr>
        <w:t>pedestrian platform</w:t>
      </w:r>
      <w:r w:rsidRPr="0079086B">
        <w:t>. The sunlight absorb</w:t>
      </w:r>
      <w:r w:rsidR="00691B9F">
        <w:rPr>
          <w:rFonts w:hint="eastAsia"/>
        </w:rPr>
        <w:t xml:space="preserve">ing </w:t>
      </w:r>
      <w:r w:rsidRPr="0079086B">
        <w:t xml:space="preserve">during the day becomes a self-illuminating source at night, bringing subtle and unique landscape effects to the night view of the new city, as if </w:t>
      </w:r>
      <w:r w:rsidR="00691B9F">
        <w:rPr>
          <w:rFonts w:hint="eastAsia"/>
        </w:rPr>
        <w:t xml:space="preserve">the light </w:t>
      </w:r>
      <w:r w:rsidRPr="0079086B">
        <w:t>entering the dense forest through the gap.</w:t>
      </w:r>
    </w:p>
    <w:p w:rsidR="00467E23" w:rsidRDefault="00467E23">
      <w:bookmarkStart w:id="0" w:name="_GoBack"/>
      <w:bookmarkEnd w:id="0"/>
    </w:p>
    <w:p w:rsidR="00726FAA" w:rsidRDefault="00726FAA"/>
    <w:p w:rsidR="00726FAA" w:rsidRDefault="00726FAA"/>
    <w:p w:rsidR="00726FAA" w:rsidRPr="0079086B" w:rsidRDefault="00726FAA"/>
    <w:p w:rsidR="00467E23" w:rsidRPr="00190704" w:rsidRDefault="006B304E">
      <w:pPr>
        <w:rPr>
          <w:b/>
          <w:bCs/>
        </w:rPr>
      </w:pPr>
      <w:r w:rsidRPr="00190704">
        <w:rPr>
          <w:b/>
          <w:bCs/>
        </w:rPr>
        <w:t>Environmental Impact Summary</w:t>
      </w:r>
    </w:p>
    <w:p w:rsidR="007A25B9" w:rsidRDefault="007A25B9">
      <w:r w:rsidRPr="007A25B9">
        <w:t xml:space="preserve">It can be seen from the above technology that the energy brought to urban residents in this </w:t>
      </w:r>
      <w:r>
        <w:rPr>
          <w:rFonts w:hint="eastAsia"/>
        </w:rPr>
        <w:t>proposal</w:t>
      </w:r>
      <w:r w:rsidRPr="007A25B9">
        <w:t xml:space="preserve"> is solar power and fresh water. We visually see the energy values of both through two sets of calculations:</w:t>
      </w:r>
    </w:p>
    <w:p w:rsidR="007A25B9" w:rsidRPr="007A25B9" w:rsidRDefault="00A26ED4">
      <w:r>
        <w:rPr>
          <w:rFonts w:hint="eastAsia"/>
          <w:noProof/>
        </w:rPr>
        <w:drawing>
          <wp:inline distT="0" distB="0" distL="0" distR="0">
            <wp:extent cx="5642610" cy="856688"/>
            <wp:effectExtent l="19050" t="0" r="0" b="0"/>
            <wp:docPr id="3" name="图片 2" descr="技术指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技术指标.jpg"/>
                    <pic:cNvPicPr/>
                  </pic:nvPicPr>
                  <pic:blipFill>
                    <a:blip r:embed="rId6"/>
                    <a:srcRect l="3869" t="5600" r="24998" b="79049"/>
                    <a:stretch>
                      <a:fillRect/>
                    </a:stretch>
                  </pic:blipFill>
                  <pic:spPr>
                    <a:xfrm>
                      <a:off x="0" y="0"/>
                      <a:ext cx="5645357" cy="857105"/>
                    </a:xfrm>
                    <a:prstGeom prst="rect">
                      <a:avLst/>
                    </a:prstGeom>
                  </pic:spPr>
                </pic:pic>
              </a:graphicData>
            </a:graphic>
          </wp:inline>
        </w:drawing>
      </w:r>
    </w:p>
    <w:p w:rsidR="00467E23" w:rsidRPr="00102B8A" w:rsidRDefault="00467E23">
      <w:pPr>
        <w:rPr>
          <w:lang w:val="es-ES_tradnl"/>
        </w:rPr>
      </w:pPr>
    </w:p>
    <w:p w:rsidR="00467E23" w:rsidRDefault="00467E23">
      <w:pPr>
        <w:rPr>
          <w:b/>
          <w:bCs/>
        </w:rPr>
      </w:pPr>
    </w:p>
    <w:p w:rsidR="00726FAA" w:rsidRDefault="00726FAA">
      <w:pPr>
        <w:rPr>
          <w:b/>
          <w:bCs/>
        </w:rPr>
      </w:pPr>
    </w:p>
    <w:p w:rsidR="00467E23" w:rsidRDefault="006B304E">
      <w:pPr>
        <w:rPr>
          <w:b/>
          <w:bCs/>
        </w:rPr>
      </w:pPr>
      <w:r>
        <w:rPr>
          <w:b/>
          <w:bCs/>
        </w:rPr>
        <w:t>List of Materials</w:t>
      </w:r>
      <w:r w:rsidR="00D93620">
        <w:rPr>
          <w:rFonts w:hint="eastAsia"/>
          <w:b/>
          <w:bCs/>
        </w:rPr>
        <w:t xml:space="preserve"> &amp; </w:t>
      </w:r>
      <w:r>
        <w:rPr>
          <w:b/>
          <w:bCs/>
        </w:rPr>
        <w:t>Conceptual Cost Estimate</w:t>
      </w:r>
    </w:p>
    <w:p w:rsidR="00467E23" w:rsidRPr="00A26ED4" w:rsidRDefault="00A61196" w:rsidP="00A26ED4">
      <w:pPr>
        <w:jc w:val="center"/>
        <w:rPr>
          <w:b/>
          <w:bCs/>
        </w:rPr>
      </w:pPr>
      <w:r>
        <w:rPr>
          <w:b/>
          <w:bCs/>
          <w:noProof/>
        </w:rPr>
        <w:lastRenderedPageBreak/>
        <w:drawing>
          <wp:inline distT="0" distB="0" distL="0" distR="0">
            <wp:extent cx="4210050" cy="3581119"/>
            <wp:effectExtent l="19050" t="0" r="0" b="0"/>
            <wp:docPr id="2" name="图片 1" descr="造价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造价表.jpg"/>
                    <pic:cNvPicPr/>
                  </pic:nvPicPr>
                  <pic:blipFill>
                    <a:blip r:embed="rId7"/>
                    <a:srcRect l="7296" t="5516" r="19239" b="50255"/>
                    <a:stretch>
                      <a:fillRect/>
                    </a:stretch>
                  </pic:blipFill>
                  <pic:spPr>
                    <a:xfrm>
                      <a:off x="0" y="0"/>
                      <a:ext cx="4209524" cy="3580672"/>
                    </a:xfrm>
                    <a:prstGeom prst="rect">
                      <a:avLst/>
                    </a:prstGeom>
                  </pic:spPr>
                </pic:pic>
              </a:graphicData>
            </a:graphic>
          </wp:inline>
        </w:drawing>
      </w:r>
    </w:p>
    <w:sectPr w:rsidR="00467E23" w:rsidRPr="00A26ED4" w:rsidSect="00467E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50C5"/>
    <w:multiLevelType w:val="hybridMultilevel"/>
    <w:tmpl w:val="349223CE"/>
    <w:lvl w:ilvl="0" w:tplc="05CCA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AA4FCE"/>
    <w:multiLevelType w:val="hybridMultilevel"/>
    <w:tmpl w:val="878EDBAA"/>
    <w:lvl w:ilvl="0" w:tplc="3B56ABC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5886A61"/>
    <w:multiLevelType w:val="hybridMultilevel"/>
    <w:tmpl w:val="731A497E"/>
    <w:lvl w:ilvl="0" w:tplc="CD46A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3B5178"/>
    <w:multiLevelType w:val="hybridMultilevel"/>
    <w:tmpl w:val="EA24FBF0"/>
    <w:lvl w:ilvl="0" w:tplc="F238C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DD5BD1"/>
    <w:multiLevelType w:val="hybridMultilevel"/>
    <w:tmpl w:val="7AF44660"/>
    <w:lvl w:ilvl="0" w:tplc="CFA81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E23"/>
    <w:rsid w:val="00013FA6"/>
    <w:rsid w:val="000218EA"/>
    <w:rsid w:val="00037494"/>
    <w:rsid w:val="0006505B"/>
    <w:rsid w:val="000712BE"/>
    <w:rsid w:val="00102B8A"/>
    <w:rsid w:val="00122857"/>
    <w:rsid w:val="00190704"/>
    <w:rsid w:val="001C330D"/>
    <w:rsid w:val="001D370D"/>
    <w:rsid w:val="001E4A8A"/>
    <w:rsid w:val="00235126"/>
    <w:rsid w:val="002505E8"/>
    <w:rsid w:val="002A351D"/>
    <w:rsid w:val="00307DEB"/>
    <w:rsid w:val="00363E44"/>
    <w:rsid w:val="004676F8"/>
    <w:rsid w:val="00467E23"/>
    <w:rsid w:val="004939CB"/>
    <w:rsid w:val="005175D2"/>
    <w:rsid w:val="00517CE0"/>
    <w:rsid w:val="0055158D"/>
    <w:rsid w:val="00555E72"/>
    <w:rsid w:val="00581579"/>
    <w:rsid w:val="005E5104"/>
    <w:rsid w:val="00613731"/>
    <w:rsid w:val="006249B3"/>
    <w:rsid w:val="00691B9F"/>
    <w:rsid w:val="006925F8"/>
    <w:rsid w:val="006A7720"/>
    <w:rsid w:val="006B304E"/>
    <w:rsid w:val="006D63E4"/>
    <w:rsid w:val="007143F5"/>
    <w:rsid w:val="007166CA"/>
    <w:rsid w:val="007246FA"/>
    <w:rsid w:val="00726FAA"/>
    <w:rsid w:val="007301DA"/>
    <w:rsid w:val="00767469"/>
    <w:rsid w:val="0079086B"/>
    <w:rsid w:val="007A25B9"/>
    <w:rsid w:val="007B4320"/>
    <w:rsid w:val="00813F77"/>
    <w:rsid w:val="00870D47"/>
    <w:rsid w:val="008B4076"/>
    <w:rsid w:val="00980C26"/>
    <w:rsid w:val="00985D88"/>
    <w:rsid w:val="009A0C9D"/>
    <w:rsid w:val="009B5A41"/>
    <w:rsid w:val="009E5F91"/>
    <w:rsid w:val="00A26ED4"/>
    <w:rsid w:val="00A61196"/>
    <w:rsid w:val="00A61561"/>
    <w:rsid w:val="00B56A5A"/>
    <w:rsid w:val="00B95C6E"/>
    <w:rsid w:val="00BE6F60"/>
    <w:rsid w:val="00C12E55"/>
    <w:rsid w:val="00C40E94"/>
    <w:rsid w:val="00C7412C"/>
    <w:rsid w:val="00C7688B"/>
    <w:rsid w:val="00CA1113"/>
    <w:rsid w:val="00CD2D6B"/>
    <w:rsid w:val="00D17B3B"/>
    <w:rsid w:val="00D657D4"/>
    <w:rsid w:val="00D93620"/>
    <w:rsid w:val="00DD06FD"/>
    <w:rsid w:val="00E01534"/>
    <w:rsid w:val="00E86604"/>
    <w:rsid w:val="00F14BC6"/>
    <w:rsid w:val="00F31643"/>
    <w:rsid w:val="00FE4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E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A1113"/>
    <w:pPr>
      <w:ind w:firstLineChars="200" w:firstLine="420"/>
    </w:pPr>
  </w:style>
  <w:style w:type="paragraph" w:styleId="a4">
    <w:name w:val="Balloon Text"/>
    <w:basedOn w:val="a"/>
    <w:link w:val="Char"/>
    <w:rsid w:val="00980C26"/>
    <w:rPr>
      <w:sz w:val="18"/>
      <w:szCs w:val="18"/>
    </w:rPr>
  </w:style>
  <w:style w:type="character" w:customStyle="1" w:styleId="Char">
    <w:name w:val="批注框文本 Char"/>
    <w:basedOn w:val="a0"/>
    <w:link w:val="a4"/>
    <w:rsid w:val="00980C2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WHOhuhuu</dc:creator>
  <cp:lastModifiedBy>USER</cp:lastModifiedBy>
  <cp:revision>9</cp:revision>
  <dcterms:created xsi:type="dcterms:W3CDTF">2019-05-12T16:49:00Z</dcterms:created>
  <dcterms:modified xsi:type="dcterms:W3CDTF">2019-05-12T20:52:00Z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