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B" w:rsidRPr="000A3814" w:rsidRDefault="000A3814">
      <w:pPr>
        <w:rPr>
          <w:b/>
          <w:sz w:val="28"/>
        </w:rPr>
      </w:pPr>
      <w:r w:rsidRPr="000A3814">
        <w:rPr>
          <w:b/>
          <w:sz w:val="28"/>
        </w:rPr>
        <w:t>Acknowledging the Sea</w:t>
      </w:r>
    </w:p>
    <w:p w:rsidR="000A3814" w:rsidRDefault="000A3814">
      <w:r>
        <w:t>This design is inspired by sea life, shells, molluscs and radiolarian to create a set of vertical turbines distributed through the site including the extra zones. A centre-stage piece that is inspired by the symmetry of radiolarian was proposed as a sculpture with wind turbines hidden within it. The aim of this was to show the diversity and richness of nature, especially ocean life.</w:t>
      </w:r>
    </w:p>
    <w:p w:rsidR="000A3814" w:rsidRDefault="000A3814">
      <w:r>
        <w:t>The turbines also act as markers for an augmented reality show in the night time displaying virtually marine creature swimming through the air.</w:t>
      </w:r>
    </w:p>
    <w:p w:rsidR="000A3814" w:rsidRDefault="000A3814"/>
    <w:p w:rsidR="000A3814" w:rsidRDefault="000A3814">
      <w:r>
        <w:t>Energy:</w:t>
      </w:r>
    </w:p>
    <w:p w:rsidR="000A3814" w:rsidRDefault="000A3814">
      <w:r>
        <w:t xml:space="preserve">Each turbine is sized to the size of a 500 Watt unit. While vertical turbines generate less energy than horizontal ones, they will work under all conditions. </w:t>
      </w:r>
    </w:p>
    <w:p w:rsidR="0049368D" w:rsidRDefault="0049368D"/>
    <w:p w:rsidR="0049368D" w:rsidRDefault="0049368D">
      <w:r>
        <w:t>Materials</w:t>
      </w:r>
    </w:p>
    <w:p w:rsidR="0049368D" w:rsidRPr="000A3814" w:rsidRDefault="0049368D">
      <w:r>
        <w:t>The main materials used in this are recycled aluminium and recycled plastics (that are 3d printed).</w:t>
      </w:r>
      <w:bookmarkStart w:id="0" w:name="_GoBack"/>
      <w:bookmarkEnd w:id="0"/>
    </w:p>
    <w:sectPr w:rsidR="0049368D" w:rsidRPr="000A3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4"/>
    <w:rsid w:val="000A3814"/>
    <w:rsid w:val="002F5D2A"/>
    <w:rsid w:val="0049368D"/>
    <w:rsid w:val="00701E0A"/>
    <w:rsid w:val="00E2338D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3AEA"/>
  <w15:chartTrackingRefBased/>
  <w15:docId w15:val="{E179AB60-54B8-46D8-B157-E7007BBB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Griffith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 fernando</dc:creator>
  <cp:keywords/>
  <dc:description/>
  <cp:lastModifiedBy>ruwan fernando</cp:lastModifiedBy>
  <cp:revision>2</cp:revision>
  <dcterms:created xsi:type="dcterms:W3CDTF">2018-05-06T23:41:00Z</dcterms:created>
  <dcterms:modified xsi:type="dcterms:W3CDTF">2018-05-06T23:53:00Z</dcterms:modified>
</cp:coreProperties>
</file>