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3E" w:rsidRDefault="00C50F5B">
      <w:r w:rsidRPr="00C50F5B">
        <w:t>The CURRENT is designed to develop an appreciation</w:t>
      </w:r>
      <w:r>
        <w:t xml:space="preserve"> natural elements and using them to develop natural power. The wind veil was inspired by Ned Khan. A beautiful artistic façade that shows the wind physically in the form of small moving metal panels reacting to the movement of wind. Combining this art form with </w:t>
      </w:r>
      <w:r w:rsidRPr="00C50F5B">
        <w:t>piezoelectric</w:t>
      </w:r>
      <w:r>
        <w:t xml:space="preserve"> technology brings a visual for people to see energy being developed. </w:t>
      </w:r>
      <w:r w:rsidR="00AC22AD">
        <w:t xml:space="preserve">The Saint Kilda Current Masterplan was driven to create a place in respect to the people and the needs of the area. The site has always been a destination of expression and culture, being known for the famous Palais Theater and a multitude of festivals throughout the year. The Veil creates this destination as a place where nature expresses itself as well as the people of the area. A form designed by the environmental factors sculpts the boundaries of the site. The edges form gathering spaces in which people sit and watch the natural movement along the veil as food trucks and local vendors sell fresh food. With different venues for festivals and activities the circulation through the site offers connection between each in a natural inspired ease. With </w:t>
      </w:r>
      <w:r w:rsidR="00BD6766">
        <w:t>a new festival ground</w:t>
      </w:r>
      <w:r w:rsidR="00AC22AD">
        <w:t xml:space="preserve"> adds the motivation to bring even larger music festivals using both grounds as stages and the entire site being the event. </w:t>
      </w:r>
    </w:p>
    <w:p w:rsidR="00AC22AD" w:rsidRDefault="00AC22AD" w:rsidP="00AC22AD">
      <w:r>
        <w:t>The area of Saint Kilda has always been a place a culture and artistic expression, a place of celebration and festivals. The Masterplan design is based to maximize opportunities for gatherings and public interaction by bringing multiple plazas, parks and a large green on the level of the Esplanade as a new festival ground space as well.  The veil acts as a connection between both festival grounds guiding people through the site as a visual representation of wind and the energy being produced naturally.</w:t>
      </w:r>
    </w:p>
    <w:p w:rsidR="00AC22AD" w:rsidRDefault="00AC22AD" w:rsidP="00AC22AD">
      <w:r w:rsidRPr="005121C2">
        <w:t xml:space="preserve">The wind veil was inspired by Ned Khan aesthetic use of veils as facades of parking garages. </w:t>
      </w:r>
      <w:r>
        <w:t>The question derived from this façade was why not use that movement for energy development? With a s</w:t>
      </w:r>
      <w:r w:rsidRPr="005121C2">
        <w:t>imilar approach</w:t>
      </w:r>
      <w:r>
        <w:t xml:space="preserve"> to this veil it </w:t>
      </w:r>
      <w:r w:rsidRPr="005121C2">
        <w:t>can be used to develop energy for both wind and water flows.</w:t>
      </w:r>
      <w:r>
        <w:t xml:space="preserve"> By looking at flows of both wind and water, a constant income of energy will be gathered from two natural sources. </w:t>
      </w:r>
    </w:p>
    <w:p w:rsidR="00AC22AD" w:rsidRDefault="00AC22AD" w:rsidP="00AC22AD">
      <w:r>
        <w:t xml:space="preserve">The wind veil is more than just a stand still object. The veil acts as an art for and also an opportunity for community expression. As the view is made of individual panels this gives the chance for different panels and interchangeable pieces. Pieces can be designed to make up murals, represent the city, advertise for sports of local shops and events, and even promote for upcoming festivals that will be the center piece of the site. The plan is designed to bring community benefits in both economic and social qualities. The promenade offers place for local business as well as food and bar locations on Jakka Boulevard. </w:t>
      </w:r>
    </w:p>
    <w:p w:rsidR="000F4F62" w:rsidRDefault="00C50F5B">
      <w:r>
        <w:t xml:space="preserve">Water collection is a must for an area experiencing near drought levels. </w:t>
      </w:r>
      <w:r w:rsidR="005121C2">
        <w:t>Metal organic framework has been tested on small scale but if brought large scale will solve all drought issues in these types of areas. Taking moisture from the air and using the sun to change moisture in air to useable water. The design proposes a cultural center with focus on water collection at its center. The large silo will be constantly collecting water 24/7. Surrounded by a wind veil, it will power the facility</w:t>
      </w:r>
      <w:r w:rsidR="00AC22AD">
        <w:t>. Excess water will flow</w:t>
      </w:r>
      <w:r w:rsidR="005121C2">
        <w:t xml:space="preserve"> through a designed river down the site to a new pond and fountain surrounded by new artificial hills. This destination point will be a new public space for the community to hangout and relax. </w:t>
      </w:r>
    </w:p>
    <w:p w:rsidR="000A3B07" w:rsidRDefault="0041407E">
      <w:r>
        <w:t xml:space="preserve">The Saint Kilda Masterplan offers a self-sustaining site that would give excess water and power back to the city in the form of power and potable water. </w:t>
      </w:r>
      <w:r w:rsidR="000A3B07">
        <w:t xml:space="preserve">With the largest section of the Veil being almost five </w:t>
      </w:r>
      <w:r w:rsidR="000A3B07">
        <w:lastRenderedPageBreak/>
        <w:t>hundred feet</w:t>
      </w:r>
      <w:r w:rsidR="00BD6766">
        <w:t xml:space="preserve"> and average sixteen feet high</w:t>
      </w:r>
      <w:r w:rsidR="00FB4E4D">
        <w:t xml:space="preserve">, </w:t>
      </w:r>
      <w:r w:rsidR="000A3B07">
        <w:t>this will have the opportunity</w:t>
      </w:r>
      <w:r w:rsidR="00FB4E4D">
        <w:t xml:space="preserve"> to produce up to </w:t>
      </w:r>
      <w:r w:rsidR="002C52BC">
        <w:t>3000</w:t>
      </w:r>
      <w:r w:rsidR="00FB4E4D">
        <w:t xml:space="preserve"> </w:t>
      </w:r>
      <w:r w:rsidR="00F56E11">
        <w:t>Kwh/day</w:t>
      </w:r>
      <w:r w:rsidR="00FB4E4D">
        <w:t xml:space="preserve"> on a consistent windy day </w:t>
      </w:r>
      <w:r w:rsidR="00F56E11">
        <w:t xml:space="preserve">and </w:t>
      </w:r>
      <w:r w:rsidR="002C52BC">
        <w:t>almost 11</w:t>
      </w:r>
      <w:r w:rsidR="00F56E11">
        <w:t xml:space="preserve">00 Mwh a year. This just includes the largest veil and does not include the veil along the pedestrian bridge, Cultural center or two water veils under bridge ways across the river. This end result will be </w:t>
      </w:r>
      <w:r w:rsidR="00BD6766">
        <w:t>around 3000 Mwh a year.</w:t>
      </w:r>
      <w:bookmarkStart w:id="0" w:name="_GoBack"/>
      <w:bookmarkEnd w:id="0"/>
    </w:p>
    <w:p w:rsidR="00FB4E4D" w:rsidRDefault="00FB4E4D"/>
    <w:p w:rsidR="00FB4E4D" w:rsidRDefault="00FB4E4D"/>
    <w:p w:rsidR="000A3B07" w:rsidRDefault="000A3B07"/>
    <w:p w:rsidR="000A3B07" w:rsidRDefault="000A3B07"/>
    <w:p w:rsidR="0041407E" w:rsidRDefault="000A3B07">
      <w:r>
        <w:t xml:space="preserve"> </w:t>
      </w:r>
      <w:r w:rsidR="0041407E">
        <w:t xml:space="preserve"> </w:t>
      </w:r>
    </w:p>
    <w:p w:rsidR="00AC22AD" w:rsidRDefault="00AC22AD"/>
    <w:sectPr w:rsidR="00AC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5B"/>
    <w:rsid w:val="000A3B07"/>
    <w:rsid w:val="000F4F62"/>
    <w:rsid w:val="001A273E"/>
    <w:rsid w:val="002C52BC"/>
    <w:rsid w:val="0041407E"/>
    <w:rsid w:val="00416CC4"/>
    <w:rsid w:val="004D0327"/>
    <w:rsid w:val="004D1C38"/>
    <w:rsid w:val="005121C2"/>
    <w:rsid w:val="005A728B"/>
    <w:rsid w:val="007E5F25"/>
    <w:rsid w:val="009E31BB"/>
    <w:rsid w:val="00AC22AD"/>
    <w:rsid w:val="00BD6766"/>
    <w:rsid w:val="00C50F5B"/>
    <w:rsid w:val="00E153F7"/>
    <w:rsid w:val="00E5659E"/>
    <w:rsid w:val="00F56E11"/>
    <w:rsid w:val="00FB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1429</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Brent051117</dc:creator>
  <cp:lastModifiedBy>Brent051117</cp:lastModifiedBy>
  <cp:revision>2</cp:revision>
  <dcterms:created xsi:type="dcterms:W3CDTF">2018-05-02T20:04:00Z</dcterms:created>
  <dcterms:modified xsi:type="dcterms:W3CDTF">2018-05-03T20:19:00Z</dcterms:modified>
</cp:coreProperties>
</file>