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FB" w:rsidRPr="00CC6612" w:rsidRDefault="00CA18FB" w:rsidP="00CA18FB">
      <w:pPr>
        <w:rPr>
          <w:rFonts w:asciiTheme="majorHAnsi" w:hAnsiTheme="majorHAnsi" w:cstheme="majorHAnsi"/>
          <w:b/>
          <w:bCs/>
          <w:color w:val="000000" w:themeColor="text1"/>
          <w:sz w:val="24"/>
          <w:szCs w:val="24"/>
          <w:shd w:val="clear" w:color="auto" w:fill="FFFFFF"/>
        </w:rPr>
      </w:pPr>
      <w:r w:rsidRPr="00CC6612">
        <w:rPr>
          <w:rFonts w:asciiTheme="majorHAnsi" w:hAnsiTheme="majorHAnsi" w:cstheme="majorHAnsi"/>
          <w:b/>
          <w:bCs/>
          <w:color w:val="000000" w:themeColor="text1"/>
          <w:sz w:val="24"/>
          <w:szCs w:val="24"/>
          <w:shd w:val="clear" w:color="auto" w:fill="FFFFFF"/>
        </w:rPr>
        <w:t>DREAM ENERGY NETWORK</w:t>
      </w:r>
    </w:p>
    <w:p w:rsidR="00CA18FB" w:rsidRPr="00CC6612" w:rsidRDefault="00CA18FB" w:rsidP="00CA18FB">
      <w:pPr>
        <w:rPr>
          <w:rFonts w:asciiTheme="majorHAnsi" w:hAnsiTheme="majorHAnsi" w:cstheme="majorHAnsi"/>
          <w:b/>
          <w:bCs/>
          <w:color w:val="000000" w:themeColor="text1"/>
          <w:sz w:val="24"/>
          <w:szCs w:val="24"/>
          <w:shd w:val="clear" w:color="auto" w:fill="FFFFFF"/>
        </w:rPr>
      </w:pPr>
    </w:p>
    <w:p w:rsidR="00CA18FB" w:rsidRPr="00CC6612" w:rsidRDefault="00CA18FB" w:rsidP="00CA18FB">
      <w:pPr>
        <w:rPr>
          <w:rFonts w:asciiTheme="majorHAnsi" w:hAnsiTheme="majorHAnsi" w:cstheme="majorHAnsi"/>
          <w:bCs/>
          <w:color w:val="000000" w:themeColor="text1"/>
          <w:sz w:val="24"/>
          <w:szCs w:val="24"/>
          <w:shd w:val="clear" w:color="auto" w:fill="FFFFFF"/>
        </w:rPr>
      </w:pPr>
      <w:r w:rsidRPr="00CC6612">
        <w:rPr>
          <w:rFonts w:asciiTheme="majorHAnsi" w:hAnsiTheme="majorHAnsi" w:cstheme="majorHAnsi"/>
          <w:bCs/>
          <w:color w:val="000000" w:themeColor="text1"/>
          <w:sz w:val="24"/>
          <w:szCs w:val="24"/>
          <w:shd w:val="clear" w:color="auto" w:fill="FFFFFF"/>
        </w:rPr>
        <w:t>Dream energy network is a land art concept based on the interconnection of trees and the idea that a connect</w:t>
      </w:r>
      <w:r w:rsidR="00CC6612" w:rsidRPr="00CC6612">
        <w:rPr>
          <w:rFonts w:asciiTheme="majorHAnsi" w:hAnsiTheme="majorHAnsi" w:cstheme="majorHAnsi"/>
          <w:bCs/>
          <w:color w:val="000000" w:themeColor="text1"/>
          <w:sz w:val="24"/>
          <w:szCs w:val="24"/>
          <w:shd w:val="clear" w:color="auto" w:fill="FFFFFF"/>
        </w:rPr>
        <w:t>ed</w:t>
      </w:r>
      <w:r w:rsidRPr="00CC6612">
        <w:rPr>
          <w:rFonts w:asciiTheme="majorHAnsi" w:hAnsiTheme="majorHAnsi" w:cstheme="majorHAnsi"/>
          <w:bCs/>
          <w:color w:val="000000" w:themeColor="text1"/>
          <w:sz w:val="24"/>
          <w:szCs w:val="24"/>
          <w:shd w:val="clear" w:color="auto" w:fill="FFFFFF"/>
        </w:rPr>
        <w:t xml:space="preserve"> whole is greater than the sum of parts. I derived the concept from the historic Corroboree tree in St Kilda. </w:t>
      </w:r>
    </w:p>
    <w:p w:rsidR="00CA18FB" w:rsidRPr="00CC6612" w:rsidRDefault="00CA18FB" w:rsidP="00CA18FB">
      <w:pPr>
        <w:rPr>
          <w:rFonts w:asciiTheme="majorHAnsi" w:hAnsiTheme="majorHAnsi" w:cstheme="majorHAnsi"/>
          <w:bCs/>
          <w:color w:val="000000" w:themeColor="text1"/>
          <w:sz w:val="24"/>
          <w:szCs w:val="24"/>
          <w:shd w:val="clear" w:color="auto" w:fill="FFFFFF"/>
        </w:rPr>
      </w:pPr>
    </w:p>
    <w:p w:rsidR="00CA18FB" w:rsidRPr="00CC6612" w:rsidRDefault="00CC6612" w:rsidP="00CA18FB">
      <w:pPr>
        <w:rPr>
          <w:rFonts w:asciiTheme="majorHAnsi" w:hAnsiTheme="majorHAnsi" w:cstheme="majorHAnsi"/>
          <w:bCs/>
          <w:color w:val="000000" w:themeColor="text1"/>
          <w:sz w:val="24"/>
          <w:szCs w:val="24"/>
          <w:shd w:val="clear" w:color="auto" w:fill="FFFFFF"/>
        </w:rPr>
      </w:pPr>
      <w:r w:rsidRPr="00CC6612">
        <w:rPr>
          <w:rFonts w:asciiTheme="majorHAnsi" w:hAnsiTheme="majorHAnsi" w:cstheme="majorHAnsi"/>
          <w:bCs/>
          <w:color w:val="000000" w:themeColor="text1"/>
          <w:sz w:val="24"/>
          <w:szCs w:val="24"/>
          <w:shd w:val="clear" w:color="auto" w:fill="FFFFFF"/>
        </w:rPr>
        <w:t>The structures are steel-</w:t>
      </w:r>
      <w:r w:rsidR="00CA18FB" w:rsidRPr="00CC6612">
        <w:rPr>
          <w:rFonts w:asciiTheme="majorHAnsi" w:hAnsiTheme="majorHAnsi" w:cstheme="majorHAnsi"/>
          <w:bCs/>
          <w:color w:val="000000" w:themeColor="text1"/>
          <w:sz w:val="24"/>
          <w:szCs w:val="24"/>
          <w:shd w:val="clear" w:color="auto" w:fill="FFFFFF"/>
        </w:rPr>
        <w:t>framed lattices of energy generating turbines that form a fabric for the structure and capture wind energy, solar energy (through solar panels on the turbine blades), wave energy (where they enter the sea) and kinetic energy via human interaction. The turbines are arranged either vertically or horizontally on steel frameworks and increase in size the higher up they go. The smaller turbines which are within reach of people, are constructed from a light rubber (recycled) and can generate energy when “spun” by hand or wave movement. The larger turbines which are out of human reach, generate energy from the wind and are made of fiberglass and recycled aluminum</w:t>
      </w:r>
      <w:r w:rsidRPr="00CC6612">
        <w:rPr>
          <w:rFonts w:asciiTheme="majorHAnsi" w:hAnsiTheme="majorHAnsi" w:cstheme="majorHAnsi"/>
          <w:bCs/>
          <w:color w:val="000000" w:themeColor="text1"/>
          <w:sz w:val="24"/>
          <w:szCs w:val="24"/>
          <w:shd w:val="clear" w:color="auto" w:fill="FFFFFF"/>
        </w:rPr>
        <w:t>.</w:t>
      </w:r>
      <w:r w:rsidR="00CA18FB" w:rsidRPr="00CC6612">
        <w:rPr>
          <w:rFonts w:asciiTheme="majorHAnsi" w:hAnsiTheme="majorHAnsi" w:cstheme="majorHAnsi"/>
          <w:bCs/>
          <w:color w:val="000000" w:themeColor="text1"/>
          <w:sz w:val="24"/>
          <w:szCs w:val="24"/>
          <w:shd w:val="clear" w:color="auto" w:fill="FFFFFF"/>
        </w:rPr>
        <w:t xml:space="preserve"> These have solar panels attached to the turbine blades. Energy generated is transmitted below ground where it is connected to the rest of the network.</w:t>
      </w:r>
    </w:p>
    <w:p w:rsidR="00CA18FB" w:rsidRPr="00CC6612" w:rsidRDefault="00CA18FB" w:rsidP="00CA18FB">
      <w:pPr>
        <w:rPr>
          <w:rFonts w:asciiTheme="majorHAnsi" w:hAnsiTheme="majorHAnsi" w:cstheme="majorHAnsi"/>
          <w:bCs/>
          <w:color w:val="000000" w:themeColor="text1"/>
          <w:sz w:val="24"/>
          <w:szCs w:val="24"/>
          <w:shd w:val="clear" w:color="auto" w:fill="FFFFFF"/>
        </w:rPr>
      </w:pPr>
      <w:r w:rsidRPr="00CC6612">
        <w:rPr>
          <w:rFonts w:asciiTheme="majorHAnsi" w:hAnsiTheme="majorHAnsi" w:cstheme="majorHAnsi"/>
          <w:bCs/>
          <w:color w:val="000000" w:themeColor="text1"/>
          <w:sz w:val="24"/>
          <w:szCs w:val="24"/>
          <w:shd w:val="clear" w:color="auto" w:fill="FFFFFF"/>
        </w:rPr>
        <w:t>The Dream Energy Network land art concept is highly versatile in its application and structures could be extended across the city with varying turbine size. Uses include –</w:t>
      </w:r>
      <w:r w:rsidR="00CC6612" w:rsidRPr="00CC6612">
        <w:rPr>
          <w:rFonts w:asciiTheme="majorHAnsi" w:hAnsiTheme="majorHAnsi" w:cstheme="majorHAnsi"/>
          <w:bCs/>
          <w:color w:val="000000" w:themeColor="text1"/>
          <w:sz w:val="24"/>
          <w:szCs w:val="24"/>
          <w:shd w:val="clear" w:color="auto" w:fill="FFFFFF"/>
        </w:rPr>
        <w:t xml:space="preserve"> interactive a</w:t>
      </w:r>
      <w:r w:rsidRPr="00CC6612">
        <w:rPr>
          <w:rFonts w:asciiTheme="majorHAnsi" w:hAnsiTheme="majorHAnsi" w:cstheme="majorHAnsi"/>
          <w:bCs/>
          <w:color w:val="000000" w:themeColor="text1"/>
          <w:sz w:val="24"/>
          <w:szCs w:val="24"/>
          <w:shd w:val="clear" w:color="auto" w:fill="FFFFFF"/>
        </w:rPr>
        <w:t>rtwork</w:t>
      </w:r>
      <w:r w:rsidR="00CC6612" w:rsidRPr="00CC6612">
        <w:rPr>
          <w:rFonts w:asciiTheme="majorHAnsi" w:hAnsiTheme="majorHAnsi" w:cstheme="majorHAnsi"/>
          <w:bCs/>
          <w:color w:val="000000" w:themeColor="text1"/>
          <w:sz w:val="24"/>
          <w:szCs w:val="24"/>
          <w:shd w:val="clear" w:color="auto" w:fill="FFFFFF"/>
        </w:rPr>
        <w:t>s</w:t>
      </w:r>
      <w:r w:rsidRPr="00CC6612">
        <w:rPr>
          <w:rFonts w:asciiTheme="majorHAnsi" w:hAnsiTheme="majorHAnsi" w:cstheme="majorHAnsi"/>
          <w:bCs/>
          <w:color w:val="000000" w:themeColor="text1"/>
          <w:sz w:val="24"/>
          <w:szCs w:val="24"/>
          <w:shd w:val="clear" w:color="auto" w:fill="FFFFFF"/>
        </w:rPr>
        <w:t>, bridge and freeway additions, shade for cars and people and installations for unused traffic islands.</w:t>
      </w:r>
    </w:p>
    <w:p w:rsidR="00CA18FB" w:rsidRPr="00CC6612" w:rsidRDefault="00CA18FB" w:rsidP="00CA18FB">
      <w:pPr>
        <w:rPr>
          <w:rFonts w:asciiTheme="majorHAnsi" w:hAnsiTheme="majorHAnsi" w:cstheme="majorHAnsi"/>
          <w:bCs/>
          <w:color w:val="000000" w:themeColor="text1"/>
          <w:sz w:val="24"/>
          <w:szCs w:val="24"/>
          <w:shd w:val="clear" w:color="auto" w:fill="FFFFFF"/>
        </w:rPr>
      </w:pPr>
    </w:p>
    <w:p w:rsidR="00CA18FB" w:rsidRPr="00CC6612" w:rsidRDefault="00CA18FB" w:rsidP="00CA18FB">
      <w:pPr>
        <w:rPr>
          <w:rFonts w:asciiTheme="majorHAnsi" w:hAnsiTheme="majorHAnsi" w:cstheme="majorHAnsi"/>
          <w:b/>
          <w:bCs/>
          <w:color w:val="000000" w:themeColor="text1"/>
          <w:sz w:val="24"/>
          <w:szCs w:val="24"/>
          <w:shd w:val="clear" w:color="auto" w:fill="FFFFFF"/>
        </w:rPr>
      </w:pPr>
      <w:r w:rsidRPr="00CC6612">
        <w:rPr>
          <w:rFonts w:asciiTheme="majorHAnsi" w:hAnsiTheme="majorHAnsi" w:cstheme="majorHAnsi"/>
          <w:b/>
          <w:bCs/>
          <w:color w:val="000000" w:themeColor="text1"/>
          <w:sz w:val="24"/>
          <w:szCs w:val="24"/>
          <w:shd w:val="clear" w:color="auto" w:fill="FFFFFF"/>
        </w:rPr>
        <w:t>D</w:t>
      </w:r>
      <w:r w:rsidRPr="00CC6612">
        <w:rPr>
          <w:rFonts w:asciiTheme="majorHAnsi" w:hAnsiTheme="majorHAnsi" w:cstheme="majorHAnsi"/>
          <w:b/>
          <w:bCs/>
          <w:color w:val="000000" w:themeColor="text1"/>
          <w:sz w:val="24"/>
          <w:szCs w:val="24"/>
          <w:shd w:val="clear" w:color="auto" w:fill="FFFFFF"/>
        </w:rPr>
        <w:t>imensions</w:t>
      </w:r>
    </w:p>
    <w:p w:rsidR="00CA18FB" w:rsidRPr="00CC6612" w:rsidRDefault="00CA18FB" w:rsidP="00CA18FB">
      <w:pPr>
        <w:rPr>
          <w:rFonts w:asciiTheme="majorHAnsi" w:hAnsiTheme="majorHAnsi" w:cstheme="majorHAnsi"/>
          <w:bCs/>
          <w:color w:val="000000" w:themeColor="text1"/>
          <w:sz w:val="24"/>
          <w:szCs w:val="24"/>
          <w:shd w:val="clear" w:color="auto" w:fill="FFFFFF"/>
        </w:rPr>
      </w:pPr>
      <w:r w:rsidRPr="00CC6612">
        <w:rPr>
          <w:rFonts w:asciiTheme="majorHAnsi" w:hAnsiTheme="majorHAnsi" w:cstheme="majorHAnsi"/>
          <w:bCs/>
          <w:color w:val="000000" w:themeColor="text1"/>
          <w:sz w:val="24"/>
          <w:szCs w:val="24"/>
          <w:shd w:val="clear" w:color="auto" w:fill="FFFFFF"/>
        </w:rPr>
        <w:t>Smaller turbines are described as 300x200x200mm</w:t>
      </w:r>
    </w:p>
    <w:p w:rsidR="00CA18FB" w:rsidRPr="00CC6612" w:rsidRDefault="00CA18FB" w:rsidP="00CA18FB">
      <w:pPr>
        <w:rPr>
          <w:rFonts w:asciiTheme="majorHAnsi" w:hAnsiTheme="majorHAnsi" w:cstheme="majorHAnsi"/>
          <w:bCs/>
          <w:color w:val="000000" w:themeColor="text1"/>
          <w:sz w:val="24"/>
          <w:szCs w:val="24"/>
          <w:shd w:val="clear" w:color="auto" w:fill="FFFFFF"/>
        </w:rPr>
      </w:pPr>
      <w:r w:rsidRPr="00CC6612">
        <w:rPr>
          <w:rFonts w:asciiTheme="majorHAnsi" w:hAnsiTheme="majorHAnsi" w:cstheme="majorHAnsi"/>
          <w:bCs/>
          <w:color w:val="000000" w:themeColor="text1"/>
          <w:sz w:val="24"/>
          <w:szCs w:val="24"/>
          <w:shd w:val="clear" w:color="auto" w:fill="FFFFFF"/>
        </w:rPr>
        <w:t>Larger turbines are described as 1000x500x500mm</w:t>
      </w:r>
    </w:p>
    <w:p w:rsidR="00CA18FB" w:rsidRPr="00CC6612" w:rsidRDefault="00CA18FB" w:rsidP="00CA18FB">
      <w:pPr>
        <w:rPr>
          <w:rFonts w:asciiTheme="majorHAnsi" w:hAnsiTheme="majorHAnsi" w:cstheme="majorHAnsi"/>
          <w:bCs/>
          <w:color w:val="000000" w:themeColor="text1"/>
          <w:sz w:val="24"/>
          <w:szCs w:val="24"/>
          <w:shd w:val="clear" w:color="auto" w:fill="FFFFFF"/>
        </w:rPr>
      </w:pPr>
    </w:p>
    <w:p w:rsidR="00CA18FB" w:rsidRPr="00CC6612" w:rsidRDefault="00CA18FB" w:rsidP="00CA18FB">
      <w:pPr>
        <w:rPr>
          <w:rFonts w:asciiTheme="majorHAnsi" w:hAnsiTheme="majorHAnsi" w:cstheme="majorHAnsi"/>
          <w:bCs/>
          <w:color w:val="000000" w:themeColor="text1"/>
          <w:sz w:val="24"/>
          <w:szCs w:val="24"/>
          <w:shd w:val="clear" w:color="auto" w:fill="FFFFFF"/>
        </w:rPr>
      </w:pPr>
      <w:r w:rsidRPr="00CC6612">
        <w:rPr>
          <w:rFonts w:asciiTheme="majorHAnsi" w:hAnsiTheme="majorHAnsi" w:cstheme="majorHAnsi"/>
          <w:bCs/>
          <w:color w:val="000000" w:themeColor="text1"/>
          <w:sz w:val="24"/>
          <w:szCs w:val="24"/>
          <w:shd w:val="clear" w:color="auto" w:fill="FFFFFF"/>
        </w:rPr>
        <w:t xml:space="preserve"> Energy Generated </w:t>
      </w:r>
    </w:p>
    <w:p w:rsidR="00CA18FB" w:rsidRPr="00CC6612" w:rsidRDefault="00CA18FB" w:rsidP="00CA18FB">
      <w:pPr>
        <w:tabs>
          <w:tab w:val="left" w:pos="7800"/>
        </w:tabs>
        <w:ind w:left="48"/>
        <w:rPr>
          <w:rFonts w:asciiTheme="majorHAnsi" w:hAnsiTheme="majorHAnsi" w:cstheme="majorHAnsi"/>
          <w:color w:val="000000" w:themeColor="text1"/>
          <w:sz w:val="24"/>
          <w:szCs w:val="24"/>
        </w:rPr>
      </w:pPr>
      <w:r w:rsidRPr="00CC6612">
        <w:rPr>
          <w:rFonts w:asciiTheme="majorHAnsi" w:hAnsiTheme="majorHAnsi" w:cstheme="majorHAnsi"/>
          <w:color w:val="000000" w:themeColor="text1"/>
          <w:sz w:val="24"/>
          <w:szCs w:val="24"/>
        </w:rPr>
        <w:t>Approximate energy generated per annum: 825 Mega Watts</w:t>
      </w:r>
    </w:p>
    <w:p w:rsidR="00CA18FB" w:rsidRPr="00CC6612" w:rsidRDefault="00CA18FB" w:rsidP="00CA18FB">
      <w:pPr>
        <w:tabs>
          <w:tab w:val="left" w:pos="7800"/>
        </w:tabs>
        <w:ind w:left="48"/>
        <w:rPr>
          <w:rFonts w:asciiTheme="majorHAnsi" w:hAnsiTheme="majorHAnsi" w:cstheme="majorHAnsi"/>
          <w:color w:val="000000" w:themeColor="text1"/>
          <w:sz w:val="24"/>
          <w:szCs w:val="24"/>
        </w:rPr>
      </w:pPr>
      <w:r w:rsidRPr="00CC6612">
        <w:rPr>
          <w:rFonts w:asciiTheme="majorHAnsi" w:hAnsiTheme="majorHAnsi" w:cstheme="majorHAnsi"/>
          <w:color w:val="000000" w:themeColor="text1"/>
          <w:sz w:val="24"/>
          <w:szCs w:val="24"/>
        </w:rPr>
        <w:t xml:space="preserve">Energy generated: Based on </w:t>
      </w:r>
    </w:p>
    <w:p w:rsidR="00CA18FB" w:rsidRPr="00CC6612" w:rsidRDefault="00CA18FB" w:rsidP="00CA18FB">
      <w:pPr>
        <w:pStyle w:val="ListParagraph"/>
        <w:numPr>
          <w:ilvl w:val="0"/>
          <w:numId w:val="1"/>
        </w:numPr>
        <w:tabs>
          <w:tab w:val="left" w:pos="7800"/>
        </w:tabs>
        <w:ind w:left="456"/>
        <w:rPr>
          <w:rFonts w:asciiTheme="majorHAnsi" w:hAnsiTheme="majorHAnsi" w:cstheme="majorHAnsi"/>
          <w:color w:val="000000" w:themeColor="text1"/>
          <w:sz w:val="24"/>
          <w:szCs w:val="24"/>
        </w:rPr>
      </w:pPr>
      <w:r w:rsidRPr="00CC6612">
        <w:rPr>
          <w:rFonts w:asciiTheme="majorHAnsi" w:hAnsiTheme="majorHAnsi" w:cstheme="majorHAnsi"/>
          <w:color w:val="000000" w:themeColor="text1"/>
          <w:sz w:val="24"/>
          <w:szCs w:val="24"/>
        </w:rPr>
        <w:t>500 large and 500 small turbines per structure</w:t>
      </w:r>
    </w:p>
    <w:p w:rsidR="00CA18FB" w:rsidRPr="00CC6612" w:rsidRDefault="00CA18FB" w:rsidP="00CA18FB">
      <w:pPr>
        <w:pStyle w:val="ListParagraph"/>
        <w:numPr>
          <w:ilvl w:val="0"/>
          <w:numId w:val="1"/>
        </w:numPr>
        <w:tabs>
          <w:tab w:val="left" w:pos="7800"/>
        </w:tabs>
        <w:ind w:left="456"/>
        <w:rPr>
          <w:rFonts w:asciiTheme="majorHAnsi" w:hAnsiTheme="majorHAnsi" w:cstheme="majorHAnsi"/>
          <w:color w:val="000000" w:themeColor="text1"/>
          <w:sz w:val="24"/>
          <w:szCs w:val="24"/>
        </w:rPr>
      </w:pPr>
      <w:r w:rsidRPr="00CC6612">
        <w:rPr>
          <w:rFonts w:asciiTheme="majorHAnsi" w:hAnsiTheme="majorHAnsi" w:cstheme="majorHAnsi"/>
          <w:color w:val="000000" w:themeColor="text1"/>
          <w:sz w:val="24"/>
          <w:szCs w:val="24"/>
        </w:rPr>
        <w:t>15 structures</w:t>
      </w:r>
    </w:p>
    <w:p w:rsidR="00CA18FB" w:rsidRPr="00CC6612" w:rsidRDefault="00CA18FB" w:rsidP="00CA18FB">
      <w:pPr>
        <w:pStyle w:val="ListParagraph"/>
        <w:numPr>
          <w:ilvl w:val="0"/>
          <w:numId w:val="1"/>
        </w:numPr>
        <w:tabs>
          <w:tab w:val="left" w:pos="7800"/>
        </w:tabs>
        <w:rPr>
          <w:rFonts w:asciiTheme="majorHAnsi" w:hAnsiTheme="majorHAnsi" w:cstheme="majorHAnsi"/>
          <w:color w:val="000000" w:themeColor="text1"/>
          <w:sz w:val="24"/>
          <w:szCs w:val="24"/>
        </w:rPr>
      </w:pPr>
      <w:r w:rsidRPr="00CC6612">
        <w:rPr>
          <w:rFonts w:asciiTheme="majorHAnsi" w:hAnsiTheme="majorHAnsi" w:cstheme="majorHAnsi"/>
          <w:color w:val="000000" w:themeColor="text1"/>
          <w:sz w:val="24"/>
          <w:szCs w:val="24"/>
        </w:rPr>
        <w:t xml:space="preserve">Energy generated per large turbine: 1300 kW (annually) </w:t>
      </w:r>
    </w:p>
    <w:p w:rsidR="00CA18FB" w:rsidRPr="00CC6612" w:rsidRDefault="00CA18FB" w:rsidP="00CA18FB">
      <w:pPr>
        <w:pStyle w:val="ListParagraph"/>
        <w:numPr>
          <w:ilvl w:val="0"/>
          <w:numId w:val="1"/>
        </w:numPr>
        <w:tabs>
          <w:tab w:val="left" w:pos="7800"/>
        </w:tabs>
        <w:rPr>
          <w:rFonts w:asciiTheme="majorHAnsi" w:hAnsiTheme="majorHAnsi" w:cstheme="majorHAnsi"/>
          <w:color w:val="000000" w:themeColor="text1"/>
          <w:sz w:val="24"/>
          <w:szCs w:val="24"/>
        </w:rPr>
      </w:pPr>
      <w:r w:rsidRPr="00CC6612">
        <w:rPr>
          <w:rFonts w:asciiTheme="majorHAnsi" w:hAnsiTheme="majorHAnsi" w:cstheme="majorHAnsi"/>
          <w:color w:val="000000" w:themeColor="text1"/>
          <w:sz w:val="24"/>
          <w:szCs w:val="24"/>
        </w:rPr>
        <w:t>Energy generated per small turbine: 349 kW (annually)</w:t>
      </w:r>
    </w:p>
    <w:p w:rsidR="00CA18FB" w:rsidRPr="00CC6612" w:rsidRDefault="00CA18FB" w:rsidP="00CA18FB">
      <w:pPr>
        <w:pStyle w:val="ListParagraph"/>
        <w:numPr>
          <w:ilvl w:val="0"/>
          <w:numId w:val="1"/>
        </w:numPr>
        <w:tabs>
          <w:tab w:val="left" w:pos="7800"/>
        </w:tabs>
        <w:rPr>
          <w:rFonts w:asciiTheme="majorHAnsi" w:hAnsiTheme="majorHAnsi" w:cstheme="majorHAnsi"/>
          <w:color w:val="000000" w:themeColor="text1"/>
          <w:sz w:val="24"/>
          <w:szCs w:val="24"/>
        </w:rPr>
      </w:pPr>
      <w:r w:rsidRPr="00CC6612">
        <w:rPr>
          <w:rFonts w:asciiTheme="majorHAnsi" w:hAnsiTheme="majorHAnsi" w:cstheme="majorHAnsi"/>
          <w:color w:val="000000" w:themeColor="text1"/>
          <w:sz w:val="24"/>
          <w:szCs w:val="24"/>
        </w:rPr>
        <w:t xml:space="preserve">Large turbine is 1300 </w:t>
      </w:r>
      <w:proofErr w:type="gramStart"/>
      <w:r w:rsidRPr="00CC6612">
        <w:rPr>
          <w:rFonts w:asciiTheme="majorHAnsi" w:hAnsiTheme="majorHAnsi" w:cstheme="majorHAnsi"/>
          <w:color w:val="000000" w:themeColor="text1"/>
          <w:sz w:val="24"/>
          <w:szCs w:val="24"/>
        </w:rPr>
        <w:t>kWh  (</w:t>
      </w:r>
      <w:proofErr w:type="gramEnd"/>
      <w:r w:rsidRPr="00CC6612">
        <w:rPr>
          <w:rFonts w:asciiTheme="majorHAnsi" w:hAnsiTheme="majorHAnsi" w:cstheme="majorHAnsi"/>
          <w:color w:val="000000" w:themeColor="text1"/>
          <w:sz w:val="24"/>
          <w:szCs w:val="24"/>
        </w:rPr>
        <w:t>x24h x364 days = 1300kW)</w:t>
      </w:r>
    </w:p>
    <w:p w:rsidR="00CA18FB" w:rsidRPr="00CC6612" w:rsidRDefault="00CA18FB" w:rsidP="00CA18FB">
      <w:pPr>
        <w:pStyle w:val="ListParagraph"/>
        <w:numPr>
          <w:ilvl w:val="0"/>
          <w:numId w:val="1"/>
        </w:numPr>
        <w:tabs>
          <w:tab w:val="left" w:pos="7800"/>
        </w:tabs>
        <w:rPr>
          <w:rFonts w:asciiTheme="majorHAnsi" w:hAnsiTheme="majorHAnsi" w:cstheme="majorHAnsi"/>
          <w:color w:val="000000" w:themeColor="text1"/>
          <w:sz w:val="24"/>
          <w:szCs w:val="24"/>
        </w:rPr>
      </w:pPr>
      <w:r w:rsidRPr="00CC6612">
        <w:rPr>
          <w:rFonts w:asciiTheme="majorHAnsi" w:hAnsiTheme="majorHAnsi" w:cstheme="majorHAnsi"/>
          <w:color w:val="000000" w:themeColor="text1"/>
          <w:sz w:val="24"/>
          <w:szCs w:val="24"/>
        </w:rPr>
        <w:t>Small turbine is 400 kWh (x24h x364 days = 349kW)</w:t>
      </w:r>
    </w:p>
    <w:p w:rsidR="004F1ED2" w:rsidRPr="00DD427E" w:rsidRDefault="00CC6612">
      <w:pPr>
        <w:rPr>
          <w:rFonts w:asciiTheme="majorHAnsi" w:hAnsiTheme="majorHAnsi" w:cstheme="majorHAnsi"/>
          <w:b/>
          <w:color w:val="000000" w:themeColor="text1"/>
          <w:sz w:val="24"/>
          <w:szCs w:val="24"/>
        </w:rPr>
      </w:pPr>
      <w:r w:rsidRPr="00DD427E">
        <w:rPr>
          <w:rFonts w:asciiTheme="majorHAnsi" w:hAnsiTheme="majorHAnsi" w:cstheme="majorHAnsi"/>
          <w:b/>
          <w:color w:val="000000" w:themeColor="text1"/>
          <w:sz w:val="24"/>
          <w:szCs w:val="24"/>
        </w:rPr>
        <w:lastRenderedPageBreak/>
        <w:t>Environmental Impact</w:t>
      </w:r>
    </w:p>
    <w:p w:rsidR="00CC6612" w:rsidRDefault="00CC6612">
      <w:pPr>
        <w:rPr>
          <w:rFonts w:asciiTheme="majorHAnsi" w:hAnsiTheme="majorHAnsi" w:cstheme="majorHAnsi"/>
          <w:color w:val="000000" w:themeColor="text1"/>
          <w:sz w:val="24"/>
          <w:szCs w:val="24"/>
        </w:rPr>
      </w:pPr>
    </w:p>
    <w:p w:rsidR="00CC6612" w:rsidRDefault="00CC6612">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The impact on surrounding ecosystems would include:</w:t>
      </w:r>
    </w:p>
    <w:p w:rsidR="00CC6612" w:rsidRDefault="00CC6612" w:rsidP="00CC6612">
      <w:pPr>
        <w:pStyle w:val="ListParagraph"/>
        <w:numPr>
          <w:ilvl w:val="0"/>
          <w:numId w:val="1"/>
        </w:numPr>
        <w:rPr>
          <w:rFonts w:asciiTheme="majorHAnsi" w:hAnsiTheme="majorHAnsi" w:cstheme="majorHAnsi"/>
          <w:color w:val="000000" w:themeColor="text1"/>
          <w:sz w:val="24"/>
          <w:szCs w:val="24"/>
        </w:rPr>
      </w:pPr>
      <w:r w:rsidRPr="00CC6612">
        <w:rPr>
          <w:rFonts w:asciiTheme="majorHAnsi" w:hAnsiTheme="majorHAnsi" w:cstheme="majorHAnsi"/>
          <w:color w:val="000000" w:themeColor="text1"/>
          <w:sz w:val="24"/>
          <w:szCs w:val="24"/>
        </w:rPr>
        <w:t xml:space="preserve"> Disruption to soil with the laying of concrete foundations for the steel structures (although soil is likely to already be disturbed in an urban environment)</w:t>
      </w:r>
    </w:p>
    <w:p w:rsidR="00CC6612" w:rsidRDefault="00CC6612" w:rsidP="00CC6612">
      <w:pPr>
        <w:pStyle w:val="ListParagraph"/>
        <w:numPr>
          <w:ilvl w:val="0"/>
          <w:numId w:val="1"/>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Sound impact at high wind speed.</w:t>
      </w:r>
    </w:p>
    <w:p w:rsidR="00CC6612" w:rsidRDefault="00CC6612" w:rsidP="00CC6612">
      <w:pPr>
        <w:pStyle w:val="ListParagraph"/>
        <w:numPr>
          <w:ilvl w:val="0"/>
          <w:numId w:val="1"/>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Materials</w:t>
      </w:r>
    </w:p>
    <w:p w:rsidR="00CC6612" w:rsidRDefault="00CC6612" w:rsidP="00CC6612">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Mitigations</w:t>
      </w:r>
    </w:p>
    <w:p w:rsidR="00CC6612" w:rsidRDefault="00CC6612" w:rsidP="00CC6612">
      <w:pPr>
        <w:pStyle w:val="ListParagraph"/>
        <w:numPr>
          <w:ilvl w:val="0"/>
          <w:numId w:val="1"/>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Soil: a proper assessment should be done of soil and vegetation and any excavations should include a top-soil stock piling program.</w:t>
      </w:r>
    </w:p>
    <w:p w:rsidR="00CC6612" w:rsidRDefault="00CC6612" w:rsidP="00CC6612">
      <w:pPr>
        <w:pStyle w:val="ListParagraph"/>
        <w:numPr>
          <w:ilvl w:val="0"/>
          <w:numId w:val="1"/>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Sound: Structures should be located where the turbine sound can be capitalized on (e.g. near to the major roads). Certain no-go areas should be identified to allow for silent spaces</w:t>
      </w:r>
    </w:p>
    <w:p w:rsidR="00CC6612" w:rsidRPr="00CC6612" w:rsidRDefault="00CC6612" w:rsidP="00CC6612">
      <w:pPr>
        <w:pStyle w:val="ListParagraph"/>
        <w:numPr>
          <w:ilvl w:val="0"/>
          <w:numId w:val="1"/>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Materials: Recycled materials should be used where possible.</w:t>
      </w:r>
    </w:p>
    <w:p w:rsidR="00CC6612" w:rsidRPr="00CC6612" w:rsidRDefault="00CC6612" w:rsidP="00CC6612">
      <w:pPr>
        <w:rPr>
          <w:rFonts w:asciiTheme="majorHAnsi" w:hAnsiTheme="majorHAnsi" w:cstheme="majorHAnsi"/>
          <w:color w:val="000000" w:themeColor="text1"/>
          <w:sz w:val="24"/>
          <w:szCs w:val="24"/>
        </w:rPr>
      </w:pPr>
    </w:p>
    <w:p w:rsidR="00CC6612" w:rsidRPr="00CC6612" w:rsidRDefault="00CC6612">
      <w:pPr>
        <w:rPr>
          <w:rFonts w:asciiTheme="majorHAnsi" w:hAnsiTheme="majorHAnsi" w:cstheme="majorHAnsi"/>
          <w:color w:val="000000" w:themeColor="text1"/>
          <w:sz w:val="24"/>
          <w:szCs w:val="24"/>
        </w:rPr>
      </w:pPr>
      <w:bookmarkStart w:id="0" w:name="_GoBack"/>
      <w:bookmarkEnd w:id="0"/>
    </w:p>
    <w:sectPr w:rsidR="00CC6612" w:rsidRPr="00CC6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C5958"/>
    <w:multiLevelType w:val="hybridMultilevel"/>
    <w:tmpl w:val="4256340E"/>
    <w:lvl w:ilvl="0" w:tplc="6D18AF4A">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FB"/>
    <w:rsid w:val="004F1ED2"/>
    <w:rsid w:val="00CA18FB"/>
    <w:rsid w:val="00CC6612"/>
    <w:rsid w:val="00DD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8441"/>
  <w15:chartTrackingRefBased/>
  <w15:docId w15:val="{488219C6-3388-49EB-835D-2C506FB6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Wiid</dc:creator>
  <cp:keywords/>
  <dc:description/>
  <cp:lastModifiedBy>Alex Wiid</cp:lastModifiedBy>
  <cp:revision>3</cp:revision>
  <dcterms:created xsi:type="dcterms:W3CDTF">2018-05-04T09:21:00Z</dcterms:created>
  <dcterms:modified xsi:type="dcterms:W3CDTF">2018-05-04T10:05:00Z</dcterms:modified>
</cp:coreProperties>
</file>