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609DF" w14:textId="77777777" w:rsidR="00097622" w:rsidRPr="00097622" w:rsidRDefault="00097622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 </w:t>
      </w:r>
    </w:p>
    <w:p w14:paraId="7835B4EE" w14:textId="495A3D3D" w:rsidR="00097622" w:rsidRPr="00097622" w:rsidRDefault="00097622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Generating, storing and regulating energy for the </w:t>
      </w:r>
      <w:r w:rsidR="00C63E9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S</w:t>
      </w: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mart </w:t>
      </w:r>
      <w:r w:rsidR="00C63E9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G</w:t>
      </w: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rid </w:t>
      </w:r>
      <w:r w:rsidR="00C63E9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E</w:t>
      </w: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ra.</w:t>
      </w:r>
    </w:p>
    <w:p w14:paraId="3F6B17A8" w14:textId="77777777" w:rsidR="00097622" w:rsidRPr="00097622" w:rsidRDefault="00097622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 </w:t>
      </w:r>
    </w:p>
    <w:p w14:paraId="0A7751FD" w14:textId="77777777" w:rsidR="00097622" w:rsidRPr="00097622" w:rsidRDefault="00097622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proofErr w:type="spellStart"/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Wattery</w:t>
      </w:r>
      <w:proofErr w:type="spellEnd"/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is the new meeting place of St Kilda Triangle; an energy generating, grid regulating, energy storing, moving urban park. Our proposal is a sculptural urban meeting point, that creates spaces, informs people and engages the community in a very simple way.</w:t>
      </w:r>
    </w:p>
    <w:p w14:paraId="1E91151A" w14:textId="77777777" w:rsidR="00097622" w:rsidRPr="00097622" w:rsidRDefault="00097622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 </w:t>
      </w:r>
    </w:p>
    <w:p w14:paraId="3EE35725" w14:textId="2ECBCAA5" w:rsidR="00097622" w:rsidRPr="00097622" w:rsidRDefault="00B0525F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D651B1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The centerpiece</w:t>
      </w:r>
      <w:r w:rsidR="00097622"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of the project is a moving </w:t>
      </w:r>
      <w:r w:rsidR="00097622" w:rsidRPr="00B0525F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park (the heart) that</w:t>
      </w:r>
      <w:r w:rsidR="00097622"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is connected to the city by paths (the arms) that follow the heart as it moves. It is constantly moving up and down</w:t>
      </w:r>
      <w:r w:rsidR="00AA09FE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,</w:t>
      </w:r>
      <w:r w:rsidR="00097622"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responding to the production or consumption of energy</w:t>
      </w:r>
      <w:r w:rsidR="00D16215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. T</w:t>
      </w:r>
      <w:r w:rsidR="00097622"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he piece generates energy in its arms and stores it in its heart.</w:t>
      </w:r>
    </w:p>
    <w:p w14:paraId="3292F1F8" w14:textId="77777777" w:rsidR="00097622" w:rsidRPr="00097622" w:rsidRDefault="00097622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 </w:t>
      </w:r>
    </w:p>
    <w:p w14:paraId="4A599487" w14:textId="78558AF9" w:rsidR="00097622" w:rsidRPr="00097622" w:rsidRDefault="00097622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As the piece moves up and down, the spiraling arms connect us to the different points in the neighborhood creating an ever-changing landscape and experience for visitors. </w:t>
      </w:r>
      <w:r w:rsidR="00F329C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A</w:t>
      </w:r>
      <w:r w:rsidR="00F329C2"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t </w:t>
      </w: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the same</w:t>
      </w:r>
      <w:r w:rsidR="00F329C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it</w:t>
      </w: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</w:t>
      </w:r>
      <w:r w:rsidR="00F329C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is </w:t>
      </w: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informing visitors </w:t>
      </w:r>
      <w:r w:rsidR="00F329C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of </w:t>
      </w: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the status of the renewable energy generated and how the neighborhood is using it.</w:t>
      </w:r>
    </w:p>
    <w:p w14:paraId="69A3EC49" w14:textId="74D2C4B1" w:rsidR="00097622" w:rsidRPr="00097622" w:rsidRDefault="00097622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The height of the Park will </w:t>
      </w:r>
      <w:r w:rsidR="00647E45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signal to</w:t>
      </w: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visitors the amount of energy stored, and a central fountain will </w:t>
      </w:r>
      <w:r w:rsidR="005478D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show</w:t>
      </w: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with a large green waterjet when it is charging and </w:t>
      </w:r>
      <w:r w:rsidR="005B298A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with </w:t>
      </w: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several smaller red colored jets when it is discharging.</w:t>
      </w:r>
    </w:p>
    <w:p w14:paraId="50ACA647" w14:textId="77777777" w:rsidR="00097622" w:rsidRPr="00097622" w:rsidRDefault="00097622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 </w:t>
      </w:r>
    </w:p>
    <w:p w14:paraId="0A73D201" w14:textId="59BA099E" w:rsidR="00097622" w:rsidRPr="00097622" w:rsidRDefault="00097622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We made </w:t>
      </w:r>
      <w:r w:rsidR="0048396B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a piece of </w:t>
      </w:r>
      <w:r w:rsidR="00EE7210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Land A</w:t>
      </w:r>
      <w:r w:rsidR="0048396B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rt that is also </w:t>
      </w: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the first energy storing and generating parking </w:t>
      </w:r>
      <w:r w:rsidR="0048396B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lot</w:t>
      </w: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in the world!</w:t>
      </w:r>
    </w:p>
    <w:p w14:paraId="184C2C89" w14:textId="19E49BD0" w:rsidR="00097622" w:rsidRPr="00097622" w:rsidRDefault="00097622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The piece not only stores energy, interacts and informs people, but also has as a very simple but useful function: it is a </w:t>
      </w:r>
      <w:proofErr w:type="gramStart"/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200</w:t>
      </w:r>
      <w:r w:rsidR="0048396B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</w:t>
      </w: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car</w:t>
      </w:r>
      <w:proofErr w:type="gramEnd"/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parking structure!</w:t>
      </w:r>
    </w:p>
    <w:p w14:paraId="3D5531C7" w14:textId="77777777" w:rsidR="00097622" w:rsidRPr="00097622" w:rsidRDefault="00097622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 </w:t>
      </w:r>
    </w:p>
    <w:p w14:paraId="08636701" w14:textId="47771B30" w:rsidR="00097622" w:rsidRPr="00097622" w:rsidRDefault="00097622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How does it work</w:t>
      </w:r>
      <w:r w:rsidR="001D4187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?</w:t>
      </w:r>
    </w:p>
    <w:p w14:paraId="68733E51" w14:textId="77777777" w:rsidR="00097622" w:rsidRPr="00097622" w:rsidRDefault="00097622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 </w:t>
      </w:r>
    </w:p>
    <w:p w14:paraId="282AA908" w14:textId="77777777" w:rsidR="00097622" w:rsidRPr="00097622" w:rsidRDefault="00097622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Generation:</w:t>
      </w:r>
    </w:p>
    <w:p w14:paraId="07A35833" w14:textId="57A6370B" w:rsidR="00097622" w:rsidRPr="00097622" w:rsidRDefault="00097622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The connecting arms incorporate 72 vertical axis wind turbines that generate up to 3000W </w:t>
      </w:r>
      <w:r w:rsidR="007421F9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of energy </w:t>
      </w: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each when the wind is blowing.</w:t>
      </w:r>
    </w:p>
    <w:p w14:paraId="207B4A29" w14:textId="77777777" w:rsidR="00097622" w:rsidRPr="00097622" w:rsidRDefault="00097622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 </w:t>
      </w:r>
    </w:p>
    <w:p w14:paraId="34D8D220" w14:textId="77777777" w:rsidR="00097622" w:rsidRPr="00097622" w:rsidRDefault="00097622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Storage:</w:t>
      </w:r>
    </w:p>
    <w:p w14:paraId="7D01D72F" w14:textId="7EAA8887" w:rsidR="00097622" w:rsidRPr="00097622" w:rsidRDefault="00097622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The center piece is a moving landscape that rises when there is an energy surplus, storing this energy and generating it back to the grid. </w:t>
      </w:r>
      <w:r w:rsidR="00FE22BD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The heart</w:t>
      </w: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</w:t>
      </w:r>
      <w:r w:rsidR="00265883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of the piece </w:t>
      </w: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is also a </w:t>
      </w:r>
      <w:proofErr w:type="gramStart"/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200 car</w:t>
      </w:r>
      <w:proofErr w:type="gramEnd"/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parking lot, accessible via one of the connecting </w:t>
      </w:r>
      <w:r w:rsidR="00CD346A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arms</w:t>
      </w: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.</w:t>
      </w:r>
    </w:p>
    <w:p w14:paraId="55CF67E2" w14:textId="0C55851D" w:rsidR="00097622" w:rsidRPr="00097622" w:rsidRDefault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The battery could also help regulate the city grid by storing energy surplus generated elsewhere, and export it back as needed.  It has a capacity of 532kw (0.5MW) of energy during an hour</w:t>
      </w:r>
      <w:r w:rsidR="002D6D2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, m</w:t>
      </w: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eaning that if we empty </w:t>
      </w:r>
      <w:r w:rsidR="00327831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the battery</w:t>
      </w:r>
      <w:r w:rsidR="00327831"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</w:t>
      </w: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completely in an hour</w:t>
      </w:r>
      <w:r w:rsidR="00327831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,</w:t>
      </w: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we generate 0.5MW. Of course, the beauty of this </w:t>
      </w:r>
      <w:r w:rsidR="00737A89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system </w:t>
      </w: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is that it</w:t>
      </w:r>
      <w:r w:rsidR="009C7BDD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s power output</w:t>
      </w: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can </w:t>
      </w:r>
      <w:r w:rsidR="009C7BDD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be </w:t>
      </w: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regulate</w:t>
      </w:r>
      <w:r w:rsidR="009C7BDD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d.</w:t>
      </w:r>
    </w:p>
    <w:p w14:paraId="10D11EF9" w14:textId="6072CBB1" w:rsidR="00097622" w:rsidRDefault="008A2A9E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Technology: </w:t>
      </w:r>
    </w:p>
    <w:p w14:paraId="3B7AC276" w14:textId="46469398" w:rsidR="008A2A9E" w:rsidRDefault="008A2A9E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Vertical axis wind turbines</w:t>
      </w:r>
    </w:p>
    <w:p w14:paraId="1C991B2B" w14:textId="4BB129D6" w:rsidR="003708DD" w:rsidRPr="00097622" w:rsidRDefault="00AD1BD5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G</w:t>
      </w:r>
      <w:r w:rsidR="003708DD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ravity activated </w:t>
      </w:r>
      <w:r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hydraulic </w:t>
      </w:r>
      <w:r w:rsidR="003708DD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electric</w:t>
      </w:r>
      <w:r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ity</w:t>
      </w:r>
      <w:r w:rsidR="003708DD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generators</w:t>
      </w:r>
    </w:p>
    <w:p w14:paraId="419DF014" w14:textId="77777777" w:rsidR="00097622" w:rsidRPr="00097622" w:rsidRDefault="00097622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 </w:t>
      </w:r>
    </w:p>
    <w:p w14:paraId="630FFCE4" w14:textId="77777777" w:rsidR="00097622" w:rsidRPr="00097622" w:rsidRDefault="00097622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 </w:t>
      </w:r>
    </w:p>
    <w:p w14:paraId="7765978F" w14:textId="77777777" w:rsidR="00097622" w:rsidRPr="00097622" w:rsidRDefault="00097622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 </w:t>
      </w:r>
    </w:p>
    <w:p w14:paraId="56B0E528" w14:textId="77777777" w:rsidR="00415DC5" w:rsidRDefault="00415DC5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</w:p>
    <w:p w14:paraId="418B1819" w14:textId="77777777" w:rsidR="00415DC5" w:rsidRDefault="00415DC5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</w:p>
    <w:p w14:paraId="761CBABF" w14:textId="77777777" w:rsidR="00415DC5" w:rsidRDefault="00415DC5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</w:p>
    <w:p w14:paraId="0F7435E6" w14:textId="1028539F" w:rsidR="00097622" w:rsidRPr="00097622" w:rsidRDefault="00097622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Energy Generation:</w:t>
      </w:r>
    </w:p>
    <w:p w14:paraId="1E57C112" w14:textId="77777777" w:rsidR="00415DC5" w:rsidRDefault="00415DC5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</w:p>
    <w:p w14:paraId="74923955" w14:textId="72AAD26E" w:rsidR="00097622" w:rsidRPr="00097622" w:rsidRDefault="00097622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The piece generates enough energy to provide for 150 homes.</w:t>
      </w:r>
    </w:p>
    <w:p w14:paraId="4738E2ED" w14:textId="753DDA5A" w:rsidR="00097622" w:rsidRPr="00097622" w:rsidRDefault="00097622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 The wind turbines generate </w:t>
      </w:r>
      <w:r w:rsidR="00D55F18"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1800k</w:t>
      </w:r>
      <w:r w:rsidR="00D55F18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W</w:t>
      </w:r>
      <w:r w:rsidR="00D55F18"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h</w:t>
      </w: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/day (with 35% efficiency).</w:t>
      </w:r>
    </w:p>
    <w:p w14:paraId="6C66898B" w14:textId="60EE9306" w:rsidR="00097622" w:rsidRPr="00097622" w:rsidRDefault="00097622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</w:p>
    <w:p w14:paraId="34B78578" w14:textId="0CE2FD69" w:rsidR="00097622" w:rsidRPr="00097622" w:rsidRDefault="00097622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The </w:t>
      </w:r>
      <w:r w:rsidR="008F48F9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b</w:t>
      </w:r>
      <w:r w:rsidR="008F48F9"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attery </w:t>
      </w: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stores </w:t>
      </w:r>
      <w:r w:rsidR="00D55F18"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591k</w:t>
      </w:r>
      <w:r w:rsidR="00D55F18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W</w:t>
      </w:r>
      <w:r w:rsidR="00D55F18"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h</w:t>
      </w:r>
      <w:r w:rsidR="00D55F18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.</w:t>
      </w:r>
      <w:r w:rsidR="00D55F18"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</w:t>
      </w:r>
      <w:r w:rsidR="00D55F18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I</w:t>
      </w: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t can provide different amounts of energy depending of the speed on which is discharged:</w:t>
      </w:r>
    </w:p>
    <w:p w14:paraId="7F881CB0" w14:textId="77777777" w:rsidR="00097622" w:rsidRPr="00097622" w:rsidRDefault="00097622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 </w:t>
      </w:r>
    </w:p>
    <w:tbl>
      <w:tblPr>
        <w:tblW w:w="3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1602"/>
      </w:tblGrid>
      <w:tr w:rsidR="00097622" w:rsidRPr="00097622" w14:paraId="6698F968" w14:textId="77777777" w:rsidTr="00D341E9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C192CF" w14:textId="77777777" w:rsidR="00097622" w:rsidRPr="00097622" w:rsidRDefault="00097622" w:rsidP="00097622">
            <w:pPr>
              <w:spacing w:after="0" w:line="380" w:lineRule="atLeast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val="en-US"/>
              </w:rPr>
            </w:pPr>
            <w:r w:rsidRPr="000976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Hours of discharge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29E73D" w14:textId="77777777" w:rsidR="00097622" w:rsidRPr="00097622" w:rsidRDefault="00097622" w:rsidP="00097622">
            <w:pPr>
              <w:spacing w:after="0" w:line="380" w:lineRule="atLeast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val="en-US"/>
              </w:rPr>
            </w:pPr>
            <w:r w:rsidRPr="000976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kW delivered</w:t>
            </w:r>
          </w:p>
        </w:tc>
      </w:tr>
      <w:tr w:rsidR="00097622" w:rsidRPr="00097622" w14:paraId="2A7A6502" w14:textId="77777777" w:rsidTr="00D341E9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A4FA5A" w14:textId="77777777" w:rsidR="00097622" w:rsidRPr="00097622" w:rsidRDefault="00097622" w:rsidP="00097622">
            <w:pPr>
              <w:spacing w:after="0" w:line="380" w:lineRule="atLeast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val="en-US"/>
              </w:rPr>
            </w:pPr>
            <w:r w:rsidRPr="000976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2513ED" w14:textId="77777777" w:rsidR="00097622" w:rsidRPr="00097622" w:rsidRDefault="00097622" w:rsidP="00097622">
            <w:pPr>
              <w:spacing w:after="0" w:line="380" w:lineRule="atLeast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val="en-US"/>
              </w:rPr>
            </w:pPr>
            <w:r w:rsidRPr="000976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532</w:t>
            </w:r>
          </w:p>
        </w:tc>
      </w:tr>
      <w:tr w:rsidR="00097622" w:rsidRPr="00097622" w14:paraId="37D4B297" w14:textId="77777777" w:rsidTr="00D341E9">
        <w:trPr>
          <w:trHeight w:val="3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1788D8" w14:textId="77777777" w:rsidR="00097622" w:rsidRPr="00097622" w:rsidRDefault="00097622" w:rsidP="00097622">
            <w:pPr>
              <w:spacing w:after="0" w:line="380" w:lineRule="atLeast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val="en-US"/>
              </w:rPr>
            </w:pPr>
            <w:r w:rsidRPr="000976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E99A63" w14:textId="77777777" w:rsidR="00097622" w:rsidRPr="00097622" w:rsidRDefault="00097622" w:rsidP="00097622">
            <w:pPr>
              <w:spacing w:after="0" w:line="380" w:lineRule="atLeast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val="en-US"/>
              </w:rPr>
            </w:pPr>
            <w:r w:rsidRPr="000976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177</w:t>
            </w:r>
          </w:p>
        </w:tc>
      </w:tr>
      <w:tr w:rsidR="00097622" w:rsidRPr="00097622" w14:paraId="3C11A11D" w14:textId="77777777" w:rsidTr="00D341E9">
        <w:trPr>
          <w:trHeight w:val="3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AB0B52" w14:textId="77777777" w:rsidR="00097622" w:rsidRPr="00097622" w:rsidRDefault="00097622" w:rsidP="00097622">
            <w:pPr>
              <w:spacing w:after="0" w:line="380" w:lineRule="atLeast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val="en-US"/>
              </w:rPr>
            </w:pPr>
            <w:r w:rsidRPr="000976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DE167E" w14:textId="77777777" w:rsidR="00097622" w:rsidRPr="00097622" w:rsidRDefault="00097622" w:rsidP="00097622">
            <w:pPr>
              <w:spacing w:after="0" w:line="380" w:lineRule="atLeast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val="en-US"/>
              </w:rPr>
            </w:pPr>
            <w:r w:rsidRPr="000976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89</w:t>
            </w:r>
          </w:p>
        </w:tc>
      </w:tr>
      <w:tr w:rsidR="00097622" w:rsidRPr="00097622" w14:paraId="5FB7FEE0" w14:textId="77777777" w:rsidTr="00D341E9">
        <w:trPr>
          <w:trHeight w:val="3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25F86E" w14:textId="77777777" w:rsidR="00097622" w:rsidRPr="00097622" w:rsidRDefault="00097622" w:rsidP="00097622">
            <w:pPr>
              <w:spacing w:after="0" w:line="380" w:lineRule="atLeast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val="en-US"/>
              </w:rPr>
            </w:pPr>
            <w:r w:rsidRPr="000976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B87047" w14:textId="77777777" w:rsidR="00097622" w:rsidRPr="00097622" w:rsidRDefault="00097622" w:rsidP="00097622">
            <w:pPr>
              <w:spacing w:after="0" w:line="380" w:lineRule="atLeast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val="en-US"/>
              </w:rPr>
            </w:pPr>
            <w:r w:rsidRPr="000976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59</w:t>
            </w:r>
          </w:p>
        </w:tc>
      </w:tr>
      <w:tr w:rsidR="00097622" w:rsidRPr="00097622" w14:paraId="2676C445" w14:textId="77777777" w:rsidTr="00D341E9">
        <w:trPr>
          <w:trHeight w:val="3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F1296B" w14:textId="77777777" w:rsidR="00097622" w:rsidRPr="00097622" w:rsidRDefault="00097622" w:rsidP="00097622">
            <w:pPr>
              <w:spacing w:after="0" w:line="380" w:lineRule="atLeast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val="en-US"/>
              </w:rPr>
            </w:pPr>
            <w:r w:rsidRPr="000976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CED964" w14:textId="77777777" w:rsidR="00097622" w:rsidRPr="00097622" w:rsidRDefault="00097622" w:rsidP="00097622">
            <w:pPr>
              <w:spacing w:after="0" w:line="380" w:lineRule="atLeast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val="en-US"/>
              </w:rPr>
            </w:pPr>
            <w:r w:rsidRPr="000976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 w:rsidR="00097622" w:rsidRPr="00097622" w14:paraId="1F8B1270" w14:textId="77777777" w:rsidTr="00D341E9">
        <w:trPr>
          <w:trHeight w:val="3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F796AF" w14:textId="77777777" w:rsidR="00097622" w:rsidRPr="00097622" w:rsidRDefault="00097622" w:rsidP="00097622">
            <w:pPr>
              <w:spacing w:after="0" w:line="380" w:lineRule="atLeast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val="en-US"/>
              </w:rPr>
            </w:pPr>
            <w:r w:rsidRPr="000976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5C99F4" w14:textId="77777777" w:rsidR="00097622" w:rsidRPr="00097622" w:rsidRDefault="00097622" w:rsidP="00097622">
            <w:pPr>
              <w:spacing w:after="0" w:line="380" w:lineRule="atLeast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val="en-US"/>
              </w:rPr>
            </w:pPr>
            <w:r w:rsidRPr="000976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097622" w:rsidRPr="00097622" w14:paraId="06703004" w14:textId="77777777" w:rsidTr="00D341E9">
        <w:trPr>
          <w:trHeight w:val="3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2BFD0A" w14:textId="77777777" w:rsidR="00097622" w:rsidRPr="00097622" w:rsidRDefault="00097622" w:rsidP="00097622">
            <w:pPr>
              <w:spacing w:after="0" w:line="380" w:lineRule="atLeast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val="en-US"/>
              </w:rPr>
            </w:pPr>
            <w:r w:rsidRPr="000976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9753A1" w14:textId="77777777" w:rsidR="00097622" w:rsidRPr="00097622" w:rsidRDefault="00097622" w:rsidP="00097622">
            <w:pPr>
              <w:spacing w:after="0" w:line="380" w:lineRule="atLeast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val="en-US"/>
              </w:rPr>
            </w:pPr>
            <w:r w:rsidRPr="000976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097622" w:rsidRPr="00097622" w14:paraId="032DDF3F" w14:textId="77777777" w:rsidTr="00D341E9">
        <w:trPr>
          <w:trHeight w:val="3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B2A41D" w14:textId="77777777" w:rsidR="00097622" w:rsidRPr="00097622" w:rsidRDefault="00097622" w:rsidP="00097622">
            <w:pPr>
              <w:spacing w:after="0" w:line="380" w:lineRule="atLeast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val="en-US"/>
              </w:rPr>
            </w:pPr>
            <w:r w:rsidRPr="000976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4EDAD5" w14:textId="77777777" w:rsidR="00097622" w:rsidRPr="00097622" w:rsidRDefault="00097622" w:rsidP="00097622">
            <w:pPr>
              <w:spacing w:after="0" w:line="380" w:lineRule="atLeast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val="en-US"/>
              </w:rPr>
            </w:pPr>
            <w:r w:rsidRPr="000976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097622" w:rsidRPr="00097622" w14:paraId="6287184F" w14:textId="77777777" w:rsidTr="00D341E9">
        <w:trPr>
          <w:trHeight w:val="3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B30785" w14:textId="77777777" w:rsidR="00097622" w:rsidRPr="00097622" w:rsidRDefault="00097622" w:rsidP="00097622">
            <w:pPr>
              <w:spacing w:after="0" w:line="380" w:lineRule="atLeast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val="en-US"/>
              </w:rPr>
            </w:pPr>
            <w:r w:rsidRPr="000976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343FFA" w14:textId="77777777" w:rsidR="00097622" w:rsidRPr="00097622" w:rsidRDefault="00097622" w:rsidP="00097622">
            <w:pPr>
              <w:spacing w:after="0" w:line="380" w:lineRule="atLeast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val="en-US"/>
              </w:rPr>
            </w:pPr>
            <w:r w:rsidRPr="000976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22</w:t>
            </w:r>
          </w:p>
        </w:tc>
      </w:tr>
    </w:tbl>
    <w:p w14:paraId="73BC7B44" w14:textId="77777777" w:rsidR="00097622" w:rsidRPr="00097622" w:rsidRDefault="00097622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 </w:t>
      </w:r>
    </w:p>
    <w:p w14:paraId="20D1E77A" w14:textId="77777777" w:rsidR="00097622" w:rsidRPr="00097622" w:rsidRDefault="00097622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 </w:t>
      </w:r>
    </w:p>
    <w:p w14:paraId="2FA9EBE4" w14:textId="77777777" w:rsidR="00097622" w:rsidRPr="00097622" w:rsidRDefault="00097622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Dimensions:</w:t>
      </w:r>
    </w:p>
    <w:p w14:paraId="24CB68FD" w14:textId="77777777" w:rsidR="00097622" w:rsidRPr="00097622" w:rsidRDefault="00097622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 </w:t>
      </w:r>
    </w:p>
    <w:p w14:paraId="2A877F9D" w14:textId="24F46FC5" w:rsidR="00097622" w:rsidRPr="00097622" w:rsidRDefault="00097622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The center piece </w:t>
      </w:r>
      <w:r w:rsidR="00BD3D9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has a footprint of</w:t>
      </w:r>
      <w:r w:rsidR="00D55F18"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</w:t>
      </w: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approximately 3000m2, with 2 levels to store 200</w:t>
      </w:r>
      <w:r w:rsidR="00B9065A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</w:t>
      </w: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parked cars.</w:t>
      </w:r>
    </w:p>
    <w:p w14:paraId="2B376B60" w14:textId="77777777" w:rsidR="00097622" w:rsidRPr="00097622" w:rsidRDefault="00097622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 </w:t>
      </w:r>
    </w:p>
    <w:p w14:paraId="081F0457" w14:textId="0D429F6C" w:rsidR="00097622" w:rsidRPr="00097622" w:rsidRDefault="00097622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The structures of the heart and the connecting arms are made of concrete </w:t>
      </w:r>
      <w:r w:rsidR="00B9065A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s</w:t>
      </w:r>
      <w:r w:rsidR="00B9065A"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teel </w:t>
      </w: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and locally sourced </w:t>
      </w:r>
      <w:r w:rsidR="00B9065A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s</w:t>
      </w:r>
      <w:r w:rsidR="00B9065A"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tone</w:t>
      </w: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.</w:t>
      </w:r>
    </w:p>
    <w:p w14:paraId="28F63581" w14:textId="77777777" w:rsidR="00097622" w:rsidRPr="00097622" w:rsidRDefault="00097622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 </w:t>
      </w:r>
    </w:p>
    <w:p w14:paraId="086F5CAD" w14:textId="77777777" w:rsidR="00097622" w:rsidRPr="00097622" w:rsidRDefault="00097622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Environmental Impact:</w:t>
      </w:r>
    </w:p>
    <w:p w14:paraId="3342FEEA" w14:textId="77777777" w:rsidR="00097622" w:rsidRPr="00097622" w:rsidRDefault="00097622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 </w:t>
      </w:r>
    </w:p>
    <w:p w14:paraId="2C3A14FA" w14:textId="7B4821BB" w:rsidR="00097622" w:rsidRPr="00097622" w:rsidRDefault="00097622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The heart is a simple concrete structure covered by a 2 m thick layer of dirt to be able to plant large palm trees. The hydraulic system to generate the energy </w:t>
      </w:r>
      <w:r w:rsidR="009A2154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requires </w:t>
      </w: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no products or chemicals that could damage the environment, it is very low maintenance and does not lose capacity with time.</w:t>
      </w:r>
    </w:p>
    <w:p w14:paraId="4B43769D" w14:textId="77777777" w:rsidR="00097622" w:rsidRPr="00097622" w:rsidRDefault="00097622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 </w:t>
      </w:r>
    </w:p>
    <w:p w14:paraId="762A3CEC" w14:textId="75B615DD" w:rsidR="00097622" w:rsidRPr="00097622" w:rsidRDefault="00097622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The paths will </w:t>
      </w:r>
      <w:r w:rsidR="00A513A5"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integrate</w:t>
      </w:r>
      <w:r w:rsidR="00A513A5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</w:t>
      </w:r>
      <w:r w:rsidR="00A513A5"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interspersed</w:t>
      </w:r>
      <w:r w:rsidR="00A513A5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</w:t>
      </w: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palm trees and wind turbines along their length. The palm trees will have </w:t>
      </w:r>
      <w:r w:rsidR="0092496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an </w:t>
      </w: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obvious positive impact whi</w:t>
      </w:r>
      <w:r w:rsidR="0092496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l</w:t>
      </w: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e the small vertical axis wind turbines are designed to be light and generate no noise or any other negative impact </w:t>
      </w:r>
      <w:r w:rsidR="0092496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on</w:t>
      </w:r>
      <w:r w:rsidR="0092496C"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</w:t>
      </w: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the environment.</w:t>
      </w:r>
    </w:p>
    <w:p w14:paraId="4D702C69" w14:textId="77777777" w:rsidR="00097622" w:rsidRPr="00097622" w:rsidRDefault="00097622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 </w:t>
      </w:r>
    </w:p>
    <w:p w14:paraId="4A8610D0" w14:textId="0CB856F5" w:rsidR="006851FC" w:rsidRPr="00912829" w:rsidRDefault="00097622" w:rsidP="007E74D5">
      <w:pPr>
        <w:shd w:val="clear" w:color="auto" w:fill="FFFFFF"/>
        <w:spacing w:after="0" w:line="240" w:lineRule="auto"/>
        <w:rPr>
          <w:sz w:val="24"/>
          <w:szCs w:val="24"/>
        </w:rPr>
      </w:pP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The project will replace </w:t>
      </w:r>
      <w:r w:rsidR="00D92C3E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the existing </w:t>
      </w:r>
      <w:bookmarkStart w:id="0" w:name="_GoBack"/>
      <w:bookmarkEnd w:id="0"/>
      <w:r w:rsidR="00266849"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asphalt </w:t>
      </w: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parking lot with plants and trees</w:t>
      </w:r>
      <w:r w:rsidR="00266849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,</w:t>
      </w:r>
      <w:r w:rsidRPr="00097622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highly improving the environment of the area.</w:t>
      </w:r>
    </w:p>
    <w:sectPr w:rsidR="006851FC" w:rsidRPr="00912829" w:rsidSect="003A0F47">
      <w:headerReference w:type="default" r:id="rId6"/>
      <w:foot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C3D65" w14:textId="77777777" w:rsidR="00BA6B8D" w:rsidRDefault="00BA6B8D" w:rsidP="00415DC5">
      <w:pPr>
        <w:spacing w:after="0" w:line="240" w:lineRule="auto"/>
      </w:pPr>
      <w:r>
        <w:separator/>
      </w:r>
    </w:p>
  </w:endnote>
  <w:endnote w:type="continuationSeparator" w:id="0">
    <w:p w14:paraId="183FE543" w14:textId="77777777" w:rsidR="00BA6B8D" w:rsidRDefault="00BA6B8D" w:rsidP="0041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B2CE9" w14:textId="4DBD1580" w:rsidR="00415DC5" w:rsidRDefault="00415DC5">
    <w:pPr>
      <w:pStyle w:val="Footer"/>
    </w:pPr>
    <w:r>
      <w:t>May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9B384" w14:textId="77777777" w:rsidR="00BA6B8D" w:rsidRDefault="00BA6B8D" w:rsidP="00415DC5">
      <w:pPr>
        <w:spacing w:after="0" w:line="240" w:lineRule="auto"/>
      </w:pPr>
      <w:r>
        <w:separator/>
      </w:r>
    </w:p>
  </w:footnote>
  <w:footnote w:type="continuationSeparator" w:id="0">
    <w:p w14:paraId="77D9B246" w14:textId="77777777" w:rsidR="00BA6B8D" w:rsidRDefault="00BA6B8D" w:rsidP="00415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59320" w14:textId="77777777" w:rsidR="00415DC5" w:rsidRPr="00D341E9" w:rsidRDefault="00415DC5" w:rsidP="00415DC5">
    <w:pPr>
      <w:shd w:val="clear" w:color="auto" w:fill="FFFFFF"/>
      <w:spacing w:after="0" w:line="240" w:lineRule="auto"/>
      <w:rPr>
        <w:rFonts w:ascii="Calibri" w:eastAsia="Times New Roman" w:hAnsi="Calibri" w:cs="Calibri"/>
        <w:b/>
        <w:color w:val="222222"/>
        <w:sz w:val="32"/>
        <w:szCs w:val="32"/>
        <w:lang w:val="en-US"/>
      </w:rPr>
    </w:pPr>
    <w:proofErr w:type="spellStart"/>
    <w:r w:rsidRPr="00D341E9">
      <w:rPr>
        <w:rFonts w:ascii="Calibri" w:eastAsia="Times New Roman" w:hAnsi="Calibri" w:cs="Calibri"/>
        <w:b/>
        <w:color w:val="222222"/>
        <w:sz w:val="32"/>
        <w:szCs w:val="32"/>
        <w:lang w:val="en-US"/>
      </w:rPr>
      <w:t>Wattery</w:t>
    </w:r>
    <w:proofErr w:type="spellEnd"/>
  </w:p>
  <w:p w14:paraId="2BCE4938" w14:textId="0D19039E" w:rsidR="00415DC5" w:rsidRDefault="00415DC5">
    <w:pPr>
      <w:pStyle w:val="Header"/>
    </w:pPr>
    <w:r>
      <w:t>A living battery for Melbourne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22"/>
    <w:rsid w:val="00097622"/>
    <w:rsid w:val="001352BA"/>
    <w:rsid w:val="001A2142"/>
    <w:rsid w:val="001C6266"/>
    <w:rsid w:val="001C7375"/>
    <w:rsid w:val="001D4187"/>
    <w:rsid w:val="00213E88"/>
    <w:rsid w:val="00224273"/>
    <w:rsid w:val="00265883"/>
    <w:rsid w:val="00266849"/>
    <w:rsid w:val="002D6D2C"/>
    <w:rsid w:val="002D7C4E"/>
    <w:rsid w:val="002E227B"/>
    <w:rsid w:val="00327831"/>
    <w:rsid w:val="003708DD"/>
    <w:rsid w:val="003A0F47"/>
    <w:rsid w:val="003B5E5F"/>
    <w:rsid w:val="00415DC5"/>
    <w:rsid w:val="00460BB4"/>
    <w:rsid w:val="00474D5C"/>
    <w:rsid w:val="0048396B"/>
    <w:rsid w:val="00540EC0"/>
    <w:rsid w:val="0054703A"/>
    <w:rsid w:val="005478D2"/>
    <w:rsid w:val="005B298A"/>
    <w:rsid w:val="005E573E"/>
    <w:rsid w:val="00647E45"/>
    <w:rsid w:val="006667EF"/>
    <w:rsid w:val="006851FC"/>
    <w:rsid w:val="006A29F0"/>
    <w:rsid w:val="00737A89"/>
    <w:rsid w:val="007421F9"/>
    <w:rsid w:val="00796ADD"/>
    <w:rsid w:val="007E74D5"/>
    <w:rsid w:val="00810F26"/>
    <w:rsid w:val="00857279"/>
    <w:rsid w:val="008A2A9E"/>
    <w:rsid w:val="008F48F9"/>
    <w:rsid w:val="00912829"/>
    <w:rsid w:val="00924072"/>
    <w:rsid w:val="0092496C"/>
    <w:rsid w:val="0093456D"/>
    <w:rsid w:val="009A2154"/>
    <w:rsid w:val="009C20AD"/>
    <w:rsid w:val="009C6A33"/>
    <w:rsid w:val="009C7BDD"/>
    <w:rsid w:val="009E6362"/>
    <w:rsid w:val="00A513A5"/>
    <w:rsid w:val="00A53058"/>
    <w:rsid w:val="00AA09FE"/>
    <w:rsid w:val="00AC1FED"/>
    <w:rsid w:val="00AD1BD5"/>
    <w:rsid w:val="00B0525F"/>
    <w:rsid w:val="00B62A67"/>
    <w:rsid w:val="00B9065A"/>
    <w:rsid w:val="00BA6B8D"/>
    <w:rsid w:val="00BD3D92"/>
    <w:rsid w:val="00C63E9C"/>
    <w:rsid w:val="00CD346A"/>
    <w:rsid w:val="00CD3B98"/>
    <w:rsid w:val="00D16215"/>
    <w:rsid w:val="00D341E9"/>
    <w:rsid w:val="00D55F18"/>
    <w:rsid w:val="00D651B1"/>
    <w:rsid w:val="00D92C3E"/>
    <w:rsid w:val="00DA3D3E"/>
    <w:rsid w:val="00E1451F"/>
    <w:rsid w:val="00E931BA"/>
    <w:rsid w:val="00EE7210"/>
    <w:rsid w:val="00F04545"/>
    <w:rsid w:val="00F329C2"/>
    <w:rsid w:val="00F3550C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60AE8"/>
  <w15:chartTrackingRefBased/>
  <w15:docId w15:val="{6A3C8B03-BC29-40AE-87AF-62336AE8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545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545"/>
    <w:pPr>
      <w:keepNext/>
      <w:keepLines/>
      <w:spacing w:before="240" w:after="120" w:line="240" w:lineRule="auto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4545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04545"/>
    <w:pPr>
      <w:keepNext/>
      <w:spacing w:before="240" w:after="200" w:line="240" w:lineRule="auto"/>
      <w:jc w:val="center"/>
    </w:pPr>
    <w:rPr>
      <w:b/>
      <w:iCs/>
      <w:szCs w:val="18"/>
    </w:rPr>
  </w:style>
  <w:style w:type="paragraph" w:customStyle="1" w:styleId="Box">
    <w:name w:val="Box"/>
    <w:basedOn w:val="Normal"/>
    <w:link w:val="BoxChar"/>
    <w:qFormat/>
    <w:rsid w:val="00F04545"/>
    <w:pPr>
      <w:spacing w:after="0" w:line="240" w:lineRule="auto"/>
    </w:pPr>
    <w:rPr>
      <w:sz w:val="20"/>
      <w:lang w:val="en-US"/>
    </w:rPr>
  </w:style>
  <w:style w:type="character" w:customStyle="1" w:styleId="BoxChar">
    <w:name w:val="Box Char"/>
    <w:basedOn w:val="DefaultParagraphFont"/>
    <w:link w:val="Box"/>
    <w:rsid w:val="00F04545"/>
    <w:rPr>
      <w:sz w:val="20"/>
    </w:rPr>
  </w:style>
  <w:style w:type="paragraph" w:styleId="ListParagraph">
    <w:name w:val="List Paragraph"/>
    <w:basedOn w:val="Normal"/>
    <w:uiPriority w:val="34"/>
    <w:qFormat/>
    <w:rsid w:val="00F04545"/>
    <w:pPr>
      <w:spacing w:before="12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04545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4545"/>
    <w:rPr>
      <w:rFonts w:asciiTheme="majorHAnsi" w:eastAsiaTheme="majorEastAsia" w:hAnsiTheme="majorHAnsi" w:cstheme="majorBidi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04545"/>
    <w:rPr>
      <w:rFonts w:asciiTheme="majorHAnsi" w:eastAsiaTheme="majorEastAsia" w:hAnsiTheme="majorHAnsi" w:cstheme="majorBidi"/>
      <w:sz w:val="24"/>
      <w:szCs w:val="24"/>
      <w:lang w:val="en-GB"/>
    </w:rPr>
  </w:style>
  <w:style w:type="paragraph" w:customStyle="1" w:styleId="CarattereCharCarattereCarattereCharCarattereCharCarattereCharCharCharCharChar">
    <w:name w:val="Carattere Char Carattere Carattere Char Carattere Char Carattere Char Char Char Char Char"/>
    <w:aliases w:val="Footnote Reference Char Char Char Char Char Char Char Char Char Char Char Char Char Char Char Char Char,footnote number Char Char"/>
    <w:basedOn w:val="Normal"/>
    <w:next w:val="FootnoteText"/>
    <w:link w:val="FootnoteReference"/>
    <w:uiPriority w:val="99"/>
    <w:rsid w:val="00F04545"/>
    <w:pPr>
      <w:spacing w:before="120" w:line="240" w:lineRule="exact"/>
    </w:pPr>
    <w:rPr>
      <w:rFonts w:ascii="TimesNewRomanPS" w:hAnsi="TimesNewRomanPS" w:cs="Times New Roman"/>
      <w:position w:val="6"/>
      <w:sz w:val="16"/>
      <w:lang w:val="mk-MK"/>
    </w:rPr>
  </w:style>
  <w:style w:type="character" w:styleId="FootnoteReference">
    <w:name w:val="footnote reference"/>
    <w:aliases w:val="BVI fnr,ftref,16 Point,Superscript 6 Point, BVI fnr,ftref Char,Carattere Char Carattere Carattere Char Carattere Char Carattere Char Char Char Char Char Char"/>
    <w:link w:val="CarattereCharCarattereCarattereCharCarattereCharCarattereCharCharCharCharChar"/>
    <w:uiPriority w:val="99"/>
    <w:rsid w:val="00F04545"/>
    <w:rPr>
      <w:rFonts w:ascii="TimesNewRomanPS" w:hAnsi="TimesNewRomanPS" w:cs="Times New Roman"/>
      <w:position w:val="6"/>
      <w:sz w:val="16"/>
      <w:lang w:val="mk-M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45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4545"/>
    <w:rPr>
      <w:sz w:val="20"/>
      <w:szCs w:val="20"/>
      <w:lang w:val="en-GB"/>
    </w:rPr>
  </w:style>
  <w:style w:type="paragraph" w:customStyle="1" w:styleId="Char2">
    <w:name w:val="Char2"/>
    <w:basedOn w:val="Normal"/>
    <w:rsid w:val="00F04545"/>
    <w:pPr>
      <w:spacing w:before="120" w:line="240" w:lineRule="exact"/>
      <w:ind w:left="426" w:right="424"/>
    </w:pPr>
    <w:rPr>
      <w:rFonts w:ascii="Tahoma" w:eastAsia="Times New Roman" w:hAnsi="Tahoma" w:cs="Times New Roman"/>
      <w:sz w:val="20"/>
      <w:lang w:val="en-US"/>
    </w:rPr>
  </w:style>
  <w:style w:type="paragraph" w:styleId="Closing">
    <w:name w:val="Closing"/>
    <w:basedOn w:val="Normal"/>
    <w:link w:val="ClosingChar"/>
    <w:rsid w:val="00F04545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F0454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F045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04545"/>
    <w:pPr>
      <w:spacing w:after="220" w:line="276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CommentTextChar">
    <w:name w:val="Comment Text Char"/>
    <w:basedOn w:val="DefaultParagraphFont"/>
    <w:link w:val="CommentText"/>
    <w:rsid w:val="00F04545"/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4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4545"/>
    <w:rPr>
      <w:rFonts w:ascii="Arial" w:eastAsia="Times New Roman" w:hAnsi="Arial" w:cs="Times New Roman"/>
      <w:b/>
      <w:bCs/>
      <w:sz w:val="20"/>
      <w:szCs w:val="20"/>
      <w:lang w:val="en-GB" w:eastAsia="de-DE"/>
    </w:rPr>
  </w:style>
  <w:style w:type="paragraph" w:customStyle="1" w:styleId="Corpsdutexte1">
    <w:name w:val="Corps du texte1"/>
    <w:basedOn w:val="Normal"/>
    <w:link w:val="Corpsdutexte"/>
    <w:uiPriority w:val="99"/>
    <w:rsid w:val="00F04545"/>
    <w:pPr>
      <w:widowControl w:val="0"/>
      <w:shd w:val="clear" w:color="auto" w:fill="FFFFFF"/>
      <w:spacing w:before="240" w:after="240" w:line="263" w:lineRule="exact"/>
      <w:ind w:hanging="360"/>
      <w:jc w:val="both"/>
    </w:pPr>
    <w:rPr>
      <w:sz w:val="23"/>
      <w:szCs w:val="23"/>
      <w:lang w:val="mk-MK"/>
    </w:rPr>
  </w:style>
  <w:style w:type="character" w:customStyle="1" w:styleId="Corpsdutexte">
    <w:name w:val="Corps du texte_"/>
    <w:link w:val="Corpsdutexte1"/>
    <w:uiPriority w:val="99"/>
    <w:rsid w:val="00F04545"/>
    <w:rPr>
      <w:sz w:val="23"/>
      <w:szCs w:val="23"/>
      <w:shd w:val="clear" w:color="auto" w:fill="FFFFFF"/>
      <w:lang w:val="mk-MK"/>
    </w:rPr>
  </w:style>
  <w:style w:type="paragraph" w:customStyle="1" w:styleId="Cover-AddressBlock">
    <w:name w:val="Cover - Address Block"/>
    <w:basedOn w:val="Normal"/>
    <w:rsid w:val="00F04545"/>
    <w:pPr>
      <w:framePr w:wrap="notBeside" w:hAnchor="text" w:xAlign="right" w:yAlign="bottom"/>
      <w:spacing w:after="220" w:line="180" w:lineRule="exact"/>
      <w:suppressOverlap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CoverTitle">
    <w:name w:val="Cover Title"/>
    <w:rsid w:val="00F04545"/>
    <w:pPr>
      <w:spacing w:after="0" w:line="336" w:lineRule="auto"/>
    </w:pPr>
    <w:rPr>
      <w:rFonts w:ascii="Arial Narrow" w:eastAsia="Times New Roman" w:hAnsi="Arial Narrow" w:cs="Times New Roman"/>
      <w:b/>
      <w:color w:val="FFFFFF"/>
      <w:spacing w:val="14"/>
      <w:sz w:val="56"/>
      <w:szCs w:val="56"/>
      <w:lang w:val="en-GB" w:eastAsia="en-GB"/>
    </w:rPr>
  </w:style>
  <w:style w:type="paragraph" w:styleId="Date">
    <w:name w:val="Date"/>
    <w:basedOn w:val="Normal"/>
    <w:next w:val="Normal"/>
    <w:link w:val="DateChar"/>
    <w:rsid w:val="00F0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F0454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F0454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F04545"/>
    <w:pPr>
      <w:spacing w:before="60" w:after="60" w:line="276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04545"/>
    <w:rPr>
      <w:rFonts w:ascii="Tahoma" w:eastAsia="Times New Roman" w:hAnsi="Tahoma" w:cs="Times New Roman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rsid w:val="00F0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F0454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ndnoteText">
    <w:name w:val="endnote text"/>
    <w:basedOn w:val="Normal"/>
    <w:link w:val="EndnoteTextChar"/>
    <w:semiHidden/>
    <w:rsid w:val="00F04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0454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nvelopeAddress">
    <w:name w:val="envelope address"/>
    <w:basedOn w:val="Normal"/>
    <w:rsid w:val="00F045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</w:rPr>
  </w:style>
  <w:style w:type="paragraph" w:styleId="EnvelopeReturn">
    <w:name w:val="envelope return"/>
    <w:basedOn w:val="Normal"/>
    <w:rsid w:val="00F0454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4545"/>
    <w:rPr>
      <w:color w:val="954F72" w:themeColor="followedHyperlink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F04545"/>
    <w:rPr>
      <w:color w:val="800080"/>
      <w:u w:val="single"/>
    </w:rPr>
  </w:style>
  <w:style w:type="character" w:customStyle="1" w:styleId="fontstyle01">
    <w:name w:val="fontstyle01"/>
    <w:basedOn w:val="DefaultParagraphFont"/>
    <w:rsid w:val="00F04545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F04545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04545"/>
    <w:pPr>
      <w:tabs>
        <w:tab w:val="center" w:pos="4153"/>
        <w:tab w:val="right" w:pos="8306"/>
      </w:tabs>
      <w:spacing w:after="220" w:line="276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F04545"/>
    <w:rPr>
      <w:rFonts w:ascii="Arial" w:eastAsia="Times New Roman" w:hAnsi="Arial" w:cs="Times New Roman"/>
      <w:szCs w:val="20"/>
      <w:lang w:val="en-GB" w:eastAsia="de-DE"/>
    </w:rPr>
  </w:style>
  <w:style w:type="paragraph" w:styleId="Header">
    <w:name w:val="header"/>
    <w:basedOn w:val="Normal"/>
    <w:link w:val="HeaderChar"/>
    <w:uiPriority w:val="99"/>
    <w:unhideWhenUsed/>
    <w:rsid w:val="00415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DC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2B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Johansson de Silva</dc:creator>
  <cp:keywords/>
  <dc:description/>
  <cp:lastModifiedBy>Jose Carlos de Silva</cp:lastModifiedBy>
  <cp:revision>6</cp:revision>
  <cp:lastPrinted>2018-05-06T09:03:00Z</cp:lastPrinted>
  <dcterms:created xsi:type="dcterms:W3CDTF">2018-05-06T09:46:00Z</dcterms:created>
  <dcterms:modified xsi:type="dcterms:W3CDTF">2018-05-06T10:19:00Z</dcterms:modified>
</cp:coreProperties>
</file>