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0424" w14:textId="77777777" w:rsidR="00F4621B" w:rsidRPr="00A607E2" w:rsidRDefault="00287435">
      <w:pPr>
        <w:rPr>
          <w:rFonts w:ascii="Roboto" w:hAnsi="Roboto"/>
          <w:b/>
        </w:rPr>
      </w:pPr>
      <w:proofErr w:type="spellStart"/>
      <w:r w:rsidRPr="00A607E2">
        <w:rPr>
          <w:rFonts w:ascii="Roboto" w:hAnsi="Roboto"/>
          <w:b/>
        </w:rPr>
        <w:t>Alg</w:t>
      </w:r>
      <w:proofErr w:type="spellEnd"/>
      <w:r w:rsidR="00D6689A" w:rsidRPr="00A607E2">
        <w:rPr>
          <w:rFonts w:ascii="Roboto" w:hAnsi="Roboto"/>
          <w:b/>
        </w:rPr>
        <w:t>-</w:t>
      </w:r>
      <w:r w:rsidRPr="00A607E2">
        <w:rPr>
          <w:rFonts w:ascii="Roboto" w:hAnsi="Roboto"/>
          <w:b/>
          <w:color w:val="92D050"/>
        </w:rPr>
        <w:t>E</w:t>
      </w:r>
      <w:bookmarkStart w:id="0" w:name="_GoBack"/>
      <w:bookmarkEnd w:id="0"/>
    </w:p>
    <w:p w14:paraId="075F4C67" w14:textId="77777777" w:rsidR="00071EEA" w:rsidRPr="00A607E2" w:rsidRDefault="00071EEA" w:rsidP="00370231">
      <w:pPr>
        <w:jc w:val="both"/>
        <w:rPr>
          <w:rFonts w:ascii="Roboto" w:hAnsi="Roboto"/>
        </w:rPr>
      </w:pPr>
    </w:p>
    <w:p w14:paraId="61990A67" w14:textId="3EED350E" w:rsidR="00D6689A" w:rsidRPr="00A607E2" w:rsidRDefault="00287435" w:rsidP="00370231">
      <w:pPr>
        <w:jc w:val="both"/>
        <w:rPr>
          <w:rFonts w:ascii="Roboto" w:hAnsi="Roboto"/>
        </w:rPr>
      </w:pPr>
      <w:r w:rsidRPr="00A607E2">
        <w:rPr>
          <w:rFonts w:ascii="Roboto" w:hAnsi="Roboto"/>
        </w:rPr>
        <w:t>St Kilda is</w:t>
      </w:r>
      <w:r w:rsidR="008C664B" w:rsidRPr="00A607E2">
        <w:rPr>
          <w:rFonts w:ascii="Roboto" w:hAnsi="Roboto"/>
        </w:rPr>
        <w:t xml:space="preserve"> known as</w:t>
      </w:r>
      <w:r w:rsidRPr="00A607E2">
        <w:rPr>
          <w:rFonts w:ascii="Roboto" w:hAnsi="Roboto"/>
        </w:rPr>
        <w:t xml:space="preserve"> Melbourne’s seaside playground</w:t>
      </w:r>
      <w:r w:rsidR="008C664B" w:rsidRPr="00A607E2">
        <w:rPr>
          <w:rFonts w:ascii="Roboto" w:hAnsi="Roboto"/>
        </w:rPr>
        <w:t xml:space="preserve">. </w:t>
      </w:r>
      <w:r w:rsidR="00307D79" w:rsidRPr="00A607E2">
        <w:rPr>
          <w:rFonts w:ascii="Roboto" w:hAnsi="Roboto"/>
        </w:rPr>
        <w:t xml:space="preserve">From the iconic Luna Park, beach front and esplanade it has </w:t>
      </w:r>
      <w:r w:rsidR="008C664B" w:rsidRPr="00A607E2">
        <w:rPr>
          <w:rFonts w:ascii="Roboto" w:hAnsi="Roboto"/>
        </w:rPr>
        <w:t xml:space="preserve">long been </w:t>
      </w:r>
      <w:r w:rsidR="00307D79" w:rsidRPr="00A607E2">
        <w:rPr>
          <w:rFonts w:ascii="Roboto" w:hAnsi="Roboto"/>
        </w:rPr>
        <w:t xml:space="preserve">a </w:t>
      </w:r>
      <w:r w:rsidR="008C664B" w:rsidRPr="00A607E2">
        <w:rPr>
          <w:rFonts w:ascii="Roboto" w:hAnsi="Roboto"/>
        </w:rPr>
        <w:t>desired destinations for tourists and residents</w:t>
      </w:r>
      <w:r w:rsidR="00D6689A" w:rsidRPr="00A607E2">
        <w:rPr>
          <w:rFonts w:ascii="Roboto" w:hAnsi="Roboto"/>
        </w:rPr>
        <w:t xml:space="preserve"> alike</w:t>
      </w:r>
      <w:r w:rsidR="008C664B" w:rsidRPr="00A607E2">
        <w:rPr>
          <w:rFonts w:ascii="Roboto" w:hAnsi="Roboto"/>
        </w:rPr>
        <w:t xml:space="preserve">. Bustling St Kilda </w:t>
      </w:r>
      <w:r w:rsidR="00370231" w:rsidRPr="00A607E2">
        <w:rPr>
          <w:rFonts w:ascii="Roboto" w:hAnsi="Roboto"/>
        </w:rPr>
        <w:t>is the perfect example of the</w:t>
      </w:r>
      <w:r w:rsidR="008C664B" w:rsidRPr="00A607E2">
        <w:rPr>
          <w:rFonts w:ascii="Roboto" w:hAnsi="Roboto"/>
        </w:rPr>
        <w:t xml:space="preserve"> bohemian lifestyle combining </w:t>
      </w:r>
      <w:r w:rsidR="00370231" w:rsidRPr="00A607E2">
        <w:rPr>
          <w:rFonts w:ascii="Roboto" w:hAnsi="Roboto"/>
        </w:rPr>
        <w:t>a vibrant night-life</w:t>
      </w:r>
      <w:r w:rsidR="008C664B" w:rsidRPr="00A607E2">
        <w:rPr>
          <w:rFonts w:ascii="Roboto" w:hAnsi="Roboto"/>
        </w:rPr>
        <w:t xml:space="preserve"> and </w:t>
      </w:r>
      <w:r w:rsidR="00370231" w:rsidRPr="00A607E2">
        <w:rPr>
          <w:rFonts w:ascii="Roboto" w:hAnsi="Roboto"/>
        </w:rPr>
        <w:t xml:space="preserve">laidback </w:t>
      </w:r>
      <w:r w:rsidR="00857432" w:rsidRPr="00A607E2">
        <w:rPr>
          <w:rFonts w:ascii="Roboto" w:hAnsi="Roboto"/>
        </w:rPr>
        <w:t xml:space="preserve">day-time </w:t>
      </w:r>
      <w:r w:rsidR="00370231" w:rsidRPr="00A607E2">
        <w:rPr>
          <w:rFonts w:ascii="Roboto" w:hAnsi="Roboto"/>
        </w:rPr>
        <w:t xml:space="preserve">beach scene. </w:t>
      </w:r>
    </w:p>
    <w:p w14:paraId="3BE8366C" w14:textId="2970396F" w:rsidR="00287435" w:rsidRPr="00A607E2" w:rsidRDefault="00307D79" w:rsidP="00370231">
      <w:pPr>
        <w:jc w:val="both"/>
        <w:rPr>
          <w:rFonts w:ascii="Roboto" w:hAnsi="Roboto"/>
        </w:rPr>
      </w:pPr>
      <w:r w:rsidRPr="00A607E2">
        <w:rPr>
          <w:rFonts w:ascii="Roboto" w:hAnsi="Roboto"/>
        </w:rPr>
        <w:t>This artistic green power installation titled ‘</w:t>
      </w:r>
      <w:proofErr w:type="spellStart"/>
      <w:r w:rsidR="00370231" w:rsidRPr="00A607E2">
        <w:rPr>
          <w:rFonts w:ascii="Roboto" w:hAnsi="Roboto"/>
        </w:rPr>
        <w:t>Alg</w:t>
      </w:r>
      <w:proofErr w:type="spellEnd"/>
      <w:r w:rsidR="00370231" w:rsidRPr="00A607E2">
        <w:rPr>
          <w:rFonts w:ascii="Roboto" w:hAnsi="Roboto"/>
        </w:rPr>
        <w:t>-</w:t>
      </w:r>
      <w:r w:rsidR="00D6689A" w:rsidRPr="00A607E2">
        <w:rPr>
          <w:rFonts w:ascii="Roboto" w:hAnsi="Roboto"/>
        </w:rPr>
        <w:t>E</w:t>
      </w:r>
      <w:r w:rsidRPr="00A607E2">
        <w:rPr>
          <w:rFonts w:ascii="Roboto" w:hAnsi="Roboto"/>
        </w:rPr>
        <w:t>’</w:t>
      </w:r>
      <w:r w:rsidR="0034239E" w:rsidRPr="00A607E2">
        <w:rPr>
          <w:rFonts w:ascii="Roboto" w:hAnsi="Roboto"/>
        </w:rPr>
        <w:t xml:space="preserve"> </w:t>
      </w:r>
      <w:r w:rsidR="00370231" w:rsidRPr="00A607E2">
        <w:rPr>
          <w:rFonts w:ascii="Roboto" w:hAnsi="Roboto"/>
        </w:rPr>
        <w:t xml:space="preserve">seamlessly ties in the historic narrative of this suburb and introduces a sustainable and educational quality. </w:t>
      </w:r>
    </w:p>
    <w:p w14:paraId="6567A3AD" w14:textId="2F91B03C" w:rsidR="004B2905" w:rsidRPr="00A607E2" w:rsidRDefault="00D6689A" w:rsidP="00370231">
      <w:pPr>
        <w:jc w:val="both"/>
        <w:rPr>
          <w:rFonts w:ascii="Roboto" w:hAnsi="Roboto"/>
        </w:rPr>
      </w:pPr>
      <w:r w:rsidRPr="00A607E2">
        <w:rPr>
          <w:rFonts w:ascii="Roboto" w:hAnsi="Roboto"/>
        </w:rPr>
        <w:t>V</w:t>
      </w:r>
      <w:r w:rsidR="00370231" w:rsidRPr="00A607E2">
        <w:rPr>
          <w:rFonts w:ascii="Roboto" w:hAnsi="Roboto"/>
        </w:rPr>
        <w:t>isual</w:t>
      </w:r>
      <w:r w:rsidRPr="00A607E2">
        <w:rPr>
          <w:rFonts w:ascii="Roboto" w:hAnsi="Roboto"/>
        </w:rPr>
        <w:t>ly</w:t>
      </w:r>
      <w:r w:rsidR="00370231" w:rsidRPr="00A607E2">
        <w:rPr>
          <w:rFonts w:ascii="Roboto" w:hAnsi="Roboto"/>
        </w:rPr>
        <w:t xml:space="preserve"> the installation wil</w:t>
      </w:r>
      <w:r w:rsidR="00307D79" w:rsidRPr="00A607E2">
        <w:rPr>
          <w:rFonts w:ascii="Roboto" w:hAnsi="Roboto"/>
        </w:rPr>
        <w:t xml:space="preserve">l allow for stunning views </w:t>
      </w:r>
      <w:r w:rsidR="00370231" w:rsidRPr="00A607E2">
        <w:rPr>
          <w:rFonts w:ascii="Roboto" w:hAnsi="Roboto"/>
        </w:rPr>
        <w:t xml:space="preserve">during </w:t>
      </w:r>
      <w:r w:rsidR="00307D79" w:rsidRPr="00A607E2">
        <w:rPr>
          <w:rFonts w:ascii="Roboto" w:hAnsi="Roboto"/>
        </w:rPr>
        <w:t xml:space="preserve">both </w:t>
      </w:r>
      <w:r w:rsidR="00370231" w:rsidRPr="00A607E2">
        <w:rPr>
          <w:rFonts w:ascii="Roboto" w:hAnsi="Roboto"/>
        </w:rPr>
        <w:t>day</w:t>
      </w:r>
      <w:r w:rsidR="00307D79" w:rsidRPr="00A607E2">
        <w:rPr>
          <w:rFonts w:ascii="Roboto" w:hAnsi="Roboto"/>
        </w:rPr>
        <w:t>s</w:t>
      </w:r>
      <w:r w:rsidR="00370231" w:rsidRPr="00A607E2">
        <w:rPr>
          <w:rFonts w:ascii="Roboto" w:hAnsi="Roboto"/>
        </w:rPr>
        <w:t xml:space="preserve"> and night</w:t>
      </w:r>
      <w:r w:rsidR="00307D79" w:rsidRPr="00A607E2">
        <w:rPr>
          <w:rFonts w:ascii="Roboto" w:hAnsi="Roboto"/>
        </w:rPr>
        <w:t>s</w:t>
      </w:r>
      <w:r w:rsidR="00370231" w:rsidRPr="00A607E2">
        <w:rPr>
          <w:rFonts w:ascii="Roboto" w:hAnsi="Roboto"/>
        </w:rPr>
        <w:t xml:space="preserve"> that </w:t>
      </w:r>
      <w:r w:rsidR="00307D79" w:rsidRPr="00A607E2">
        <w:rPr>
          <w:rFonts w:ascii="Roboto" w:hAnsi="Roboto"/>
        </w:rPr>
        <w:t>complement</w:t>
      </w:r>
      <w:r w:rsidR="00370231" w:rsidRPr="00A607E2">
        <w:rPr>
          <w:rFonts w:ascii="Roboto" w:hAnsi="Roboto"/>
        </w:rPr>
        <w:t xml:space="preserve"> the </w:t>
      </w:r>
      <w:r w:rsidR="00307D79" w:rsidRPr="00A607E2">
        <w:rPr>
          <w:rFonts w:ascii="Roboto" w:hAnsi="Roboto"/>
        </w:rPr>
        <w:t>picturesque skylines</w:t>
      </w:r>
      <w:r w:rsidR="004B2905" w:rsidRPr="00A607E2">
        <w:rPr>
          <w:rFonts w:ascii="Roboto" w:hAnsi="Roboto"/>
        </w:rPr>
        <w:t xml:space="preserve"> whilst </w:t>
      </w:r>
      <w:r w:rsidR="00307D79" w:rsidRPr="00A607E2">
        <w:rPr>
          <w:rFonts w:ascii="Roboto" w:hAnsi="Roboto"/>
        </w:rPr>
        <w:t>showcasing and referencing</w:t>
      </w:r>
      <w:r w:rsidR="004B2905" w:rsidRPr="00A607E2">
        <w:rPr>
          <w:rFonts w:ascii="Roboto" w:hAnsi="Roboto"/>
        </w:rPr>
        <w:t xml:space="preserve"> St Kilda</w:t>
      </w:r>
      <w:r w:rsidR="00307D79" w:rsidRPr="00A607E2">
        <w:rPr>
          <w:rFonts w:ascii="Roboto" w:hAnsi="Roboto"/>
        </w:rPr>
        <w:t>’s</w:t>
      </w:r>
      <w:r w:rsidR="004B2905" w:rsidRPr="00A607E2">
        <w:rPr>
          <w:rFonts w:ascii="Roboto" w:hAnsi="Roboto"/>
        </w:rPr>
        <w:t xml:space="preserve"> historic landmarks. </w:t>
      </w:r>
    </w:p>
    <w:p w14:paraId="0BF1135A" w14:textId="0AF00036" w:rsidR="00287435" w:rsidRPr="00A607E2" w:rsidRDefault="00293078">
      <w:pPr>
        <w:rPr>
          <w:rFonts w:ascii="Roboto" w:hAnsi="Roboto"/>
          <w:b/>
        </w:rPr>
      </w:pPr>
      <w:r w:rsidRPr="00A607E2">
        <w:rPr>
          <w:rFonts w:ascii="Roboto" w:hAnsi="Roboto"/>
          <w:b/>
        </w:rPr>
        <w:br/>
      </w:r>
      <w:r w:rsidR="00287435" w:rsidRPr="00A607E2">
        <w:rPr>
          <w:rFonts w:ascii="Roboto" w:hAnsi="Roboto"/>
          <w:b/>
        </w:rPr>
        <w:t>Description</w:t>
      </w:r>
    </w:p>
    <w:p w14:paraId="413FAE4B" w14:textId="66297036" w:rsidR="004475CF" w:rsidRPr="00A607E2" w:rsidRDefault="00857432" w:rsidP="007F52AF">
      <w:pPr>
        <w:jc w:val="both"/>
        <w:rPr>
          <w:rFonts w:ascii="Roboto" w:hAnsi="Roboto"/>
        </w:rPr>
      </w:pPr>
      <w:r w:rsidRPr="00A607E2">
        <w:rPr>
          <w:rFonts w:ascii="Roboto" w:hAnsi="Roboto"/>
        </w:rPr>
        <w:t>A light and a dark cycle</w:t>
      </w:r>
      <w:r w:rsidR="00A84938" w:rsidRPr="00A607E2">
        <w:rPr>
          <w:rFonts w:ascii="Roboto" w:hAnsi="Roboto"/>
        </w:rPr>
        <w:t xml:space="preserve"> </w:t>
      </w:r>
      <w:r w:rsidR="00533E1F" w:rsidRPr="00A607E2">
        <w:rPr>
          <w:rFonts w:ascii="Roboto" w:hAnsi="Roboto"/>
        </w:rPr>
        <w:t xml:space="preserve">form the basis of the </w:t>
      </w:r>
      <w:proofErr w:type="spellStart"/>
      <w:r w:rsidR="00533E1F" w:rsidRPr="00A607E2">
        <w:rPr>
          <w:rFonts w:ascii="Roboto" w:hAnsi="Roboto"/>
        </w:rPr>
        <w:t>Alg</w:t>
      </w:r>
      <w:proofErr w:type="spellEnd"/>
      <w:r w:rsidR="00DE0205" w:rsidRPr="00A607E2">
        <w:rPr>
          <w:rFonts w:ascii="Roboto" w:hAnsi="Roboto"/>
        </w:rPr>
        <w:t xml:space="preserve">-E installation. The </w:t>
      </w:r>
      <w:r w:rsidRPr="00A607E2">
        <w:rPr>
          <w:rFonts w:ascii="Roboto" w:hAnsi="Roboto"/>
        </w:rPr>
        <w:t xml:space="preserve">light cycle produces the fuel </w:t>
      </w:r>
      <w:r w:rsidR="00DE0205" w:rsidRPr="00A607E2">
        <w:rPr>
          <w:rFonts w:ascii="Roboto" w:hAnsi="Roboto"/>
        </w:rPr>
        <w:t xml:space="preserve">and the </w:t>
      </w:r>
      <w:r w:rsidRPr="00A607E2">
        <w:rPr>
          <w:rFonts w:ascii="Roboto" w:hAnsi="Roboto"/>
        </w:rPr>
        <w:t xml:space="preserve">dark cycle converts it into </w:t>
      </w:r>
      <w:r w:rsidR="00307D79" w:rsidRPr="00A607E2">
        <w:rPr>
          <w:rFonts w:ascii="Roboto" w:hAnsi="Roboto"/>
        </w:rPr>
        <w:t>electrical</w:t>
      </w:r>
      <w:r w:rsidR="00DE0205" w:rsidRPr="00A607E2">
        <w:rPr>
          <w:rFonts w:ascii="Roboto" w:hAnsi="Roboto"/>
        </w:rPr>
        <w:t xml:space="preserve"> </w:t>
      </w:r>
      <w:r w:rsidR="00307D79" w:rsidRPr="00A607E2">
        <w:rPr>
          <w:rFonts w:ascii="Roboto" w:hAnsi="Roboto"/>
        </w:rPr>
        <w:t>energy</w:t>
      </w:r>
      <w:r w:rsidRPr="00A607E2">
        <w:rPr>
          <w:rFonts w:ascii="Roboto" w:hAnsi="Roboto"/>
        </w:rPr>
        <w:t xml:space="preserve">. </w:t>
      </w:r>
    </w:p>
    <w:p w14:paraId="459BA46A" w14:textId="004D28E8" w:rsidR="00857432" w:rsidRPr="00A607E2" w:rsidRDefault="00857432" w:rsidP="007F52AF">
      <w:pPr>
        <w:jc w:val="both"/>
        <w:rPr>
          <w:rFonts w:ascii="Roboto" w:hAnsi="Roboto"/>
          <w:b/>
        </w:rPr>
      </w:pPr>
      <w:r w:rsidRPr="00A607E2">
        <w:rPr>
          <w:rFonts w:ascii="Roboto" w:hAnsi="Roboto"/>
          <w:b/>
        </w:rPr>
        <w:t xml:space="preserve">Light Cycle </w:t>
      </w:r>
    </w:p>
    <w:p w14:paraId="2E3A6710" w14:textId="3B2818E9" w:rsidR="00EF6513" w:rsidRPr="00A607E2" w:rsidRDefault="00857432" w:rsidP="007F52AF">
      <w:pPr>
        <w:jc w:val="both"/>
        <w:rPr>
          <w:rFonts w:ascii="Roboto" w:hAnsi="Roboto"/>
        </w:rPr>
      </w:pPr>
      <w:r w:rsidRPr="00A607E2">
        <w:rPr>
          <w:rFonts w:ascii="Roboto" w:hAnsi="Roboto"/>
        </w:rPr>
        <w:t xml:space="preserve">The above ground light cycle consists of an interactive field of </w:t>
      </w:r>
      <w:r w:rsidR="008116C4" w:rsidRPr="00A607E2">
        <w:rPr>
          <w:rFonts w:ascii="Roboto" w:hAnsi="Roboto"/>
        </w:rPr>
        <w:t>microorganism</w:t>
      </w:r>
      <w:r w:rsidRPr="00A607E2">
        <w:rPr>
          <w:rFonts w:ascii="Roboto" w:hAnsi="Roboto"/>
        </w:rPr>
        <w:t xml:space="preserve"> filled tubes of varying heights. </w:t>
      </w:r>
      <w:r w:rsidR="00EF6513" w:rsidRPr="00A607E2">
        <w:rPr>
          <w:rFonts w:ascii="Roboto" w:hAnsi="Roboto"/>
        </w:rPr>
        <w:t>The bright green colour of the Cyan</w:t>
      </w:r>
      <w:r w:rsidR="0093348D" w:rsidRPr="00A607E2">
        <w:rPr>
          <w:rFonts w:ascii="Roboto" w:hAnsi="Roboto"/>
        </w:rPr>
        <w:t>o</w:t>
      </w:r>
      <w:r w:rsidR="00EF6513" w:rsidRPr="00A607E2">
        <w:rPr>
          <w:rFonts w:ascii="Roboto" w:hAnsi="Roboto"/>
        </w:rPr>
        <w:t>b</w:t>
      </w:r>
      <w:r w:rsidRPr="00A607E2">
        <w:rPr>
          <w:rFonts w:ascii="Roboto" w:hAnsi="Roboto"/>
        </w:rPr>
        <w:t>acteria</w:t>
      </w:r>
      <w:r w:rsidR="00DC48FD" w:rsidRPr="00A607E2">
        <w:rPr>
          <w:rFonts w:ascii="Roboto" w:hAnsi="Roboto"/>
        </w:rPr>
        <w:t xml:space="preserve"> microbes</w:t>
      </w:r>
      <w:r w:rsidR="00EF6513" w:rsidRPr="00A607E2">
        <w:rPr>
          <w:rFonts w:ascii="Roboto" w:hAnsi="Roboto"/>
        </w:rPr>
        <w:t xml:space="preserve"> will be on full display </w:t>
      </w:r>
      <w:r w:rsidR="009436F4" w:rsidRPr="00A607E2">
        <w:rPr>
          <w:rFonts w:ascii="Roboto" w:hAnsi="Roboto"/>
        </w:rPr>
        <w:t xml:space="preserve">within a series of </w:t>
      </w:r>
      <w:r w:rsidR="00DE0205" w:rsidRPr="00A607E2">
        <w:rPr>
          <w:rFonts w:ascii="Roboto" w:hAnsi="Roboto"/>
        </w:rPr>
        <w:t xml:space="preserve">enclosed transparent vertical and interconnected </w:t>
      </w:r>
      <w:r w:rsidR="00EF6513" w:rsidRPr="00A607E2">
        <w:rPr>
          <w:rFonts w:ascii="Roboto" w:hAnsi="Roboto"/>
        </w:rPr>
        <w:t xml:space="preserve">tubes. </w:t>
      </w:r>
      <w:r w:rsidR="009436F4" w:rsidRPr="00A607E2">
        <w:rPr>
          <w:rFonts w:ascii="Roboto" w:hAnsi="Roboto"/>
        </w:rPr>
        <w:t>T</w:t>
      </w:r>
      <w:r w:rsidR="00EF6513" w:rsidRPr="00A607E2">
        <w:rPr>
          <w:rFonts w:ascii="Roboto" w:hAnsi="Roboto"/>
        </w:rPr>
        <w:t xml:space="preserve">he </w:t>
      </w:r>
      <w:r w:rsidR="009436F4" w:rsidRPr="00A607E2">
        <w:rPr>
          <w:rFonts w:ascii="Roboto" w:hAnsi="Roboto"/>
        </w:rPr>
        <w:t xml:space="preserve">microbe </w:t>
      </w:r>
      <w:r w:rsidR="0093348D" w:rsidRPr="00A607E2">
        <w:rPr>
          <w:rFonts w:ascii="Roboto" w:hAnsi="Roboto"/>
        </w:rPr>
        <w:t>mixture</w:t>
      </w:r>
      <w:r w:rsidR="00EF6513" w:rsidRPr="00A607E2">
        <w:rPr>
          <w:rFonts w:ascii="Roboto" w:hAnsi="Roboto"/>
        </w:rPr>
        <w:t xml:space="preserve"> will be slowly circulated </w:t>
      </w:r>
      <w:r w:rsidR="00DC48FD" w:rsidRPr="00A607E2">
        <w:rPr>
          <w:rFonts w:ascii="Roboto" w:hAnsi="Roboto"/>
        </w:rPr>
        <w:t xml:space="preserve">to </w:t>
      </w:r>
      <w:r w:rsidR="0093348D" w:rsidRPr="00A607E2">
        <w:rPr>
          <w:rFonts w:ascii="Roboto" w:hAnsi="Roboto"/>
        </w:rPr>
        <w:t xml:space="preserve">create a visually interesting and interactive installation. </w:t>
      </w:r>
    </w:p>
    <w:p w14:paraId="1FEE085B" w14:textId="11E4CB28" w:rsidR="00857432" w:rsidRPr="00A607E2" w:rsidRDefault="0093348D" w:rsidP="007F52AF">
      <w:pPr>
        <w:jc w:val="both"/>
        <w:rPr>
          <w:rFonts w:ascii="Roboto" w:hAnsi="Roboto"/>
        </w:rPr>
      </w:pPr>
      <w:r w:rsidRPr="00A607E2">
        <w:rPr>
          <w:rFonts w:ascii="Roboto" w:hAnsi="Roboto"/>
        </w:rPr>
        <w:t xml:space="preserve">The </w:t>
      </w:r>
      <w:r w:rsidR="00DC48FD" w:rsidRPr="00A607E2">
        <w:rPr>
          <w:rFonts w:ascii="Roboto" w:hAnsi="Roboto"/>
        </w:rPr>
        <w:t xml:space="preserve">microbes </w:t>
      </w:r>
      <w:r w:rsidR="00EF6513" w:rsidRPr="00A607E2">
        <w:rPr>
          <w:rFonts w:ascii="Roboto" w:hAnsi="Roboto"/>
        </w:rPr>
        <w:t>use photosynthesis to convert sunlight</w:t>
      </w:r>
      <w:r w:rsidRPr="00A607E2">
        <w:rPr>
          <w:rFonts w:ascii="Roboto" w:hAnsi="Roboto"/>
        </w:rPr>
        <w:t xml:space="preserve"> and CO</w:t>
      </w:r>
      <w:r w:rsidRPr="00A607E2">
        <w:rPr>
          <w:rFonts w:ascii="Roboto" w:hAnsi="Roboto"/>
          <w:vertAlign w:val="subscript"/>
        </w:rPr>
        <w:t>2</w:t>
      </w:r>
      <w:r w:rsidR="00EF6513" w:rsidRPr="00A607E2">
        <w:rPr>
          <w:rFonts w:ascii="Roboto" w:hAnsi="Roboto"/>
        </w:rPr>
        <w:t xml:space="preserve"> into sugars which is to be used as fuel for the dark cycle. </w:t>
      </w:r>
      <w:r w:rsidRPr="00A607E2">
        <w:rPr>
          <w:rFonts w:ascii="Roboto" w:hAnsi="Roboto"/>
        </w:rPr>
        <w:t xml:space="preserve">The </w:t>
      </w:r>
      <w:r w:rsidR="00DC48FD" w:rsidRPr="00A607E2">
        <w:rPr>
          <w:rFonts w:ascii="Roboto" w:hAnsi="Roboto"/>
        </w:rPr>
        <w:t xml:space="preserve">microbes </w:t>
      </w:r>
      <w:r w:rsidRPr="00A607E2">
        <w:rPr>
          <w:rFonts w:ascii="Roboto" w:hAnsi="Roboto"/>
        </w:rPr>
        <w:t xml:space="preserve">release the produced </w:t>
      </w:r>
      <w:r w:rsidR="006A20FD" w:rsidRPr="00A607E2">
        <w:rPr>
          <w:rFonts w:ascii="Roboto" w:hAnsi="Roboto"/>
        </w:rPr>
        <w:t>sugar directly into the water and therefore no extraction process need</w:t>
      </w:r>
      <w:r w:rsidR="00C45420" w:rsidRPr="00A607E2">
        <w:rPr>
          <w:rFonts w:ascii="Roboto" w:hAnsi="Roboto"/>
        </w:rPr>
        <w:t>s</w:t>
      </w:r>
      <w:r w:rsidR="006A20FD" w:rsidRPr="00A607E2">
        <w:rPr>
          <w:rFonts w:ascii="Roboto" w:hAnsi="Roboto"/>
        </w:rPr>
        <w:t xml:space="preserve"> to be applied. </w:t>
      </w:r>
      <w:r w:rsidRPr="00A607E2">
        <w:rPr>
          <w:rFonts w:ascii="Roboto" w:hAnsi="Roboto"/>
        </w:rPr>
        <w:t xml:space="preserve"> </w:t>
      </w:r>
    </w:p>
    <w:p w14:paraId="0E3FAC71" w14:textId="1EF06835" w:rsidR="00C45420" w:rsidRPr="00A607E2" w:rsidRDefault="005D14A5" w:rsidP="007F52AF">
      <w:pPr>
        <w:jc w:val="both"/>
        <w:rPr>
          <w:rFonts w:ascii="Roboto" w:hAnsi="Roboto"/>
        </w:rPr>
      </w:pPr>
      <w:r w:rsidRPr="00A607E2">
        <w:rPr>
          <w:rFonts w:ascii="Roboto" w:hAnsi="Roboto"/>
        </w:rPr>
        <w:t xml:space="preserve">At </w:t>
      </w:r>
      <w:r w:rsidR="00AD7360" w:rsidRPr="00A607E2">
        <w:rPr>
          <w:rFonts w:ascii="Roboto" w:hAnsi="Roboto"/>
        </w:rPr>
        <w:t>night</w:t>
      </w:r>
      <w:r w:rsidRPr="00A607E2">
        <w:rPr>
          <w:rFonts w:ascii="Roboto" w:hAnsi="Roboto"/>
        </w:rPr>
        <w:t xml:space="preserve"> </w:t>
      </w:r>
      <w:r w:rsidR="00E30695" w:rsidRPr="00A607E2">
        <w:rPr>
          <w:rFonts w:ascii="Roboto" w:hAnsi="Roboto"/>
        </w:rPr>
        <w:t>2</w:t>
      </w:r>
      <w:r w:rsidR="00C45420" w:rsidRPr="00A607E2">
        <w:rPr>
          <w:rFonts w:ascii="Roboto" w:hAnsi="Roboto"/>
        </w:rPr>
        <w:t>0% of the</w:t>
      </w:r>
      <w:r w:rsidR="00AD7360" w:rsidRPr="00A607E2">
        <w:rPr>
          <w:rFonts w:ascii="Roboto" w:hAnsi="Roboto"/>
        </w:rPr>
        <w:t xml:space="preserve"> tubes will be artificially </w:t>
      </w:r>
      <w:r w:rsidR="00E30695" w:rsidRPr="00A607E2">
        <w:rPr>
          <w:rFonts w:ascii="Roboto" w:hAnsi="Roboto"/>
        </w:rPr>
        <w:t>lit</w:t>
      </w:r>
      <w:r w:rsidR="00AD7360" w:rsidRPr="00A607E2">
        <w:rPr>
          <w:rFonts w:ascii="Roboto" w:hAnsi="Roboto"/>
        </w:rPr>
        <w:t xml:space="preserve"> using high efficient LED strips to emulate</w:t>
      </w:r>
      <w:r w:rsidR="00C45420" w:rsidRPr="00A607E2">
        <w:rPr>
          <w:rFonts w:ascii="Roboto" w:hAnsi="Roboto"/>
        </w:rPr>
        <w:t xml:space="preserve"> bioluminescent dinoflagellate</w:t>
      </w:r>
      <w:r w:rsidR="00AD7360" w:rsidRPr="00A607E2">
        <w:rPr>
          <w:rFonts w:ascii="Roboto" w:hAnsi="Roboto"/>
        </w:rPr>
        <w:t xml:space="preserve"> </w:t>
      </w:r>
      <w:r w:rsidR="00C45420" w:rsidRPr="00A607E2">
        <w:rPr>
          <w:rFonts w:ascii="Roboto" w:hAnsi="Roboto"/>
        </w:rPr>
        <w:t>which</w:t>
      </w:r>
      <w:r w:rsidR="0034239E" w:rsidRPr="00A607E2">
        <w:rPr>
          <w:rFonts w:ascii="Roboto" w:hAnsi="Roboto"/>
        </w:rPr>
        <w:t xml:space="preserve"> </w:t>
      </w:r>
      <w:r w:rsidR="00DE0205" w:rsidRPr="00A607E2">
        <w:rPr>
          <w:rFonts w:ascii="Roboto" w:hAnsi="Roboto"/>
        </w:rPr>
        <w:t xml:space="preserve">is naturally occurring </w:t>
      </w:r>
      <w:r w:rsidR="0034239E" w:rsidRPr="00A607E2">
        <w:rPr>
          <w:rFonts w:ascii="Roboto" w:hAnsi="Roboto"/>
        </w:rPr>
        <w:t>along the</w:t>
      </w:r>
      <w:r w:rsidR="00C45420" w:rsidRPr="00A607E2">
        <w:rPr>
          <w:rFonts w:ascii="Roboto" w:hAnsi="Roboto"/>
        </w:rPr>
        <w:t xml:space="preserve"> St Kilda</w:t>
      </w:r>
      <w:r w:rsidR="0034239E" w:rsidRPr="00A607E2">
        <w:rPr>
          <w:rFonts w:ascii="Roboto" w:hAnsi="Roboto"/>
        </w:rPr>
        <w:t xml:space="preserve"> </w:t>
      </w:r>
      <w:r w:rsidR="00DE0205" w:rsidRPr="00A607E2">
        <w:rPr>
          <w:rFonts w:ascii="Roboto" w:hAnsi="Roboto"/>
        </w:rPr>
        <w:t>foreshores</w:t>
      </w:r>
      <w:r w:rsidR="00AD7360" w:rsidRPr="00A607E2">
        <w:rPr>
          <w:rFonts w:ascii="Roboto" w:hAnsi="Roboto"/>
        </w:rPr>
        <w:t xml:space="preserve">. </w:t>
      </w:r>
    </w:p>
    <w:p w14:paraId="19146696" w14:textId="44CFCFCF" w:rsidR="004475CF" w:rsidRPr="00A607E2" w:rsidRDefault="0093348D" w:rsidP="007F52AF">
      <w:pPr>
        <w:jc w:val="both"/>
        <w:rPr>
          <w:rFonts w:ascii="Roboto" w:hAnsi="Roboto"/>
          <w:b/>
        </w:rPr>
      </w:pPr>
      <w:r w:rsidRPr="00A607E2">
        <w:rPr>
          <w:rFonts w:ascii="Roboto" w:hAnsi="Roboto"/>
          <w:b/>
        </w:rPr>
        <w:t>Dark Cycle</w:t>
      </w:r>
    </w:p>
    <w:p w14:paraId="0A64EF7B" w14:textId="15950F72" w:rsidR="00D96D46" w:rsidRPr="00A607E2" w:rsidRDefault="006A20FD" w:rsidP="007F52AF">
      <w:pPr>
        <w:jc w:val="both"/>
        <w:rPr>
          <w:rFonts w:ascii="Roboto" w:hAnsi="Roboto"/>
        </w:rPr>
      </w:pPr>
      <w:r w:rsidRPr="00A607E2">
        <w:rPr>
          <w:rFonts w:ascii="Roboto" w:hAnsi="Roboto"/>
        </w:rPr>
        <w:t>The underground dark cycle is effectively a microbial fuel cell that produces renewable electricity through the oxidation of sugars. The sugar saturated water will be directed into a</w:t>
      </w:r>
      <w:r w:rsidR="005D14A5" w:rsidRPr="00A607E2">
        <w:rPr>
          <w:rFonts w:ascii="Roboto" w:hAnsi="Roboto"/>
        </w:rPr>
        <w:t>n</w:t>
      </w:r>
      <w:r w:rsidRPr="00A607E2">
        <w:rPr>
          <w:rFonts w:ascii="Roboto" w:hAnsi="Roboto"/>
        </w:rPr>
        <w:t xml:space="preserve"> </w:t>
      </w:r>
      <w:r w:rsidR="00E30695" w:rsidRPr="00A607E2">
        <w:rPr>
          <w:rFonts w:ascii="Roboto" w:hAnsi="Roboto"/>
        </w:rPr>
        <w:t>8</w:t>
      </w:r>
      <w:r w:rsidR="005D14A5" w:rsidRPr="00A607E2">
        <w:rPr>
          <w:rFonts w:ascii="Roboto" w:hAnsi="Roboto"/>
        </w:rPr>
        <w:t>5</w:t>
      </w:r>
      <w:r w:rsidR="00D17DC8" w:rsidRPr="00A607E2">
        <w:rPr>
          <w:rFonts w:ascii="Roboto" w:hAnsi="Roboto"/>
        </w:rPr>
        <w:t xml:space="preserve"> </w:t>
      </w:r>
      <w:proofErr w:type="spellStart"/>
      <w:r w:rsidR="00D17DC8" w:rsidRPr="00A607E2">
        <w:rPr>
          <w:rFonts w:ascii="Roboto" w:hAnsi="Roboto"/>
        </w:rPr>
        <w:t>kL</w:t>
      </w:r>
      <w:proofErr w:type="spellEnd"/>
      <w:r w:rsidR="00D17DC8" w:rsidRPr="00A607E2">
        <w:rPr>
          <w:rFonts w:ascii="Roboto" w:hAnsi="Roboto"/>
        </w:rPr>
        <w:t xml:space="preserve"> </w:t>
      </w:r>
      <w:r w:rsidR="00DC48FD" w:rsidRPr="00A607E2">
        <w:rPr>
          <w:rFonts w:ascii="Roboto" w:hAnsi="Roboto"/>
        </w:rPr>
        <w:t xml:space="preserve">tank </w:t>
      </w:r>
      <w:r w:rsidRPr="00A607E2">
        <w:rPr>
          <w:rFonts w:ascii="Roboto" w:hAnsi="Roboto"/>
        </w:rPr>
        <w:t xml:space="preserve">filled with an active </w:t>
      </w:r>
      <w:r w:rsidR="001B2DB0" w:rsidRPr="00A607E2">
        <w:rPr>
          <w:rFonts w:ascii="Roboto" w:hAnsi="Roboto"/>
        </w:rPr>
        <w:t>biocatalyst</w:t>
      </w:r>
      <w:r w:rsidR="00D96D46" w:rsidRPr="00A607E2">
        <w:rPr>
          <w:rFonts w:ascii="Roboto" w:hAnsi="Roboto"/>
        </w:rPr>
        <w:t xml:space="preserve"> </w:t>
      </w:r>
      <w:r w:rsidR="001C24C8" w:rsidRPr="00A607E2">
        <w:rPr>
          <w:rFonts w:ascii="Roboto" w:hAnsi="Roboto"/>
        </w:rPr>
        <w:t xml:space="preserve">and anaerobic organism known as </w:t>
      </w:r>
      <w:proofErr w:type="spellStart"/>
      <w:r w:rsidR="00D96D46" w:rsidRPr="00A607E2">
        <w:rPr>
          <w:rFonts w:ascii="Roboto" w:hAnsi="Roboto"/>
        </w:rPr>
        <w:t>Shewanella</w:t>
      </w:r>
      <w:proofErr w:type="spellEnd"/>
      <w:r w:rsidR="00D96D46" w:rsidRPr="00A607E2">
        <w:rPr>
          <w:rFonts w:ascii="Roboto" w:hAnsi="Roboto"/>
        </w:rPr>
        <w:t xml:space="preserve"> </w:t>
      </w:r>
      <w:proofErr w:type="spellStart"/>
      <w:r w:rsidR="00D96D46" w:rsidRPr="00A607E2">
        <w:rPr>
          <w:rFonts w:ascii="Roboto" w:hAnsi="Roboto"/>
        </w:rPr>
        <w:t>Oneidensis</w:t>
      </w:r>
      <w:proofErr w:type="spellEnd"/>
      <w:r w:rsidR="00D96D46" w:rsidRPr="00A607E2">
        <w:rPr>
          <w:rFonts w:ascii="Roboto" w:hAnsi="Roboto"/>
        </w:rPr>
        <w:t xml:space="preserve">. </w:t>
      </w:r>
      <w:r w:rsidR="001B2DB0" w:rsidRPr="00A607E2">
        <w:rPr>
          <w:rFonts w:ascii="Roboto" w:hAnsi="Roboto"/>
        </w:rPr>
        <w:t>The biocatalyst will consume the sugars and release</w:t>
      </w:r>
      <w:r w:rsidR="00D17DC8" w:rsidRPr="00A607E2">
        <w:rPr>
          <w:rFonts w:ascii="Roboto" w:hAnsi="Roboto"/>
        </w:rPr>
        <w:t>s</w:t>
      </w:r>
      <w:r w:rsidR="001B2DB0" w:rsidRPr="00A607E2">
        <w:rPr>
          <w:rFonts w:ascii="Roboto" w:hAnsi="Roboto"/>
        </w:rPr>
        <w:t xml:space="preserve"> </w:t>
      </w:r>
      <w:r w:rsidR="00D17DC8" w:rsidRPr="00A607E2">
        <w:rPr>
          <w:rFonts w:ascii="Roboto" w:hAnsi="Roboto"/>
        </w:rPr>
        <w:t>an electron and a proton</w:t>
      </w:r>
      <w:r w:rsidR="001B2DB0" w:rsidRPr="00A607E2">
        <w:rPr>
          <w:rFonts w:ascii="Roboto" w:hAnsi="Roboto"/>
        </w:rPr>
        <w:t xml:space="preserve">. The </w:t>
      </w:r>
      <w:r w:rsidR="00D17DC8" w:rsidRPr="00A607E2">
        <w:rPr>
          <w:rFonts w:ascii="Roboto" w:hAnsi="Roboto"/>
        </w:rPr>
        <w:t xml:space="preserve">electron </w:t>
      </w:r>
      <w:r w:rsidR="001B2DB0" w:rsidRPr="00A607E2">
        <w:rPr>
          <w:rFonts w:ascii="Roboto" w:hAnsi="Roboto"/>
        </w:rPr>
        <w:t xml:space="preserve">will </w:t>
      </w:r>
      <w:r w:rsidR="00D17DC8" w:rsidRPr="00A607E2">
        <w:rPr>
          <w:rFonts w:ascii="Roboto" w:hAnsi="Roboto"/>
        </w:rPr>
        <w:t xml:space="preserve">attach to the anode (positive terminal) and the proton will travel through </w:t>
      </w:r>
      <w:r w:rsidR="00E30695" w:rsidRPr="00A607E2">
        <w:rPr>
          <w:rFonts w:ascii="Roboto" w:hAnsi="Roboto"/>
        </w:rPr>
        <w:t>a proton exchange</w:t>
      </w:r>
      <w:r w:rsidR="00D17DC8" w:rsidRPr="00A607E2">
        <w:rPr>
          <w:rFonts w:ascii="Roboto" w:hAnsi="Roboto"/>
        </w:rPr>
        <w:t xml:space="preserve"> membrane to the cathode (negative terminal). This process generates a voltage between the two terminals and thus produces electricity. </w:t>
      </w:r>
    </w:p>
    <w:p w14:paraId="140CACF7" w14:textId="006CCC7F" w:rsidR="00D96D46" w:rsidRPr="00A607E2" w:rsidRDefault="00D96D46" w:rsidP="007F52AF">
      <w:pPr>
        <w:jc w:val="both"/>
        <w:rPr>
          <w:rFonts w:ascii="Roboto" w:hAnsi="Roboto"/>
        </w:rPr>
      </w:pPr>
      <w:r w:rsidRPr="00A607E2">
        <w:rPr>
          <w:rFonts w:ascii="Roboto" w:hAnsi="Roboto"/>
        </w:rPr>
        <w:t xml:space="preserve">A secondary algae species being </w:t>
      </w:r>
      <w:proofErr w:type="spellStart"/>
      <w:r w:rsidRPr="00A607E2">
        <w:rPr>
          <w:rFonts w:ascii="Roboto" w:hAnsi="Roboto"/>
        </w:rPr>
        <w:t>Shewanella</w:t>
      </w:r>
      <w:proofErr w:type="spellEnd"/>
      <w:r w:rsidRPr="00A607E2">
        <w:rPr>
          <w:rFonts w:ascii="Roboto" w:hAnsi="Roboto"/>
        </w:rPr>
        <w:t xml:space="preserve"> </w:t>
      </w:r>
      <w:proofErr w:type="spellStart"/>
      <w:r w:rsidRPr="00A607E2">
        <w:rPr>
          <w:rFonts w:ascii="Roboto" w:hAnsi="Roboto"/>
        </w:rPr>
        <w:t>Hanedi</w:t>
      </w:r>
      <w:proofErr w:type="spellEnd"/>
      <w:r w:rsidRPr="00A607E2">
        <w:rPr>
          <w:rFonts w:ascii="Roboto" w:hAnsi="Roboto"/>
        </w:rPr>
        <w:t xml:space="preserve"> will be used </w:t>
      </w:r>
      <w:r w:rsidR="001C24C8" w:rsidRPr="00A607E2">
        <w:rPr>
          <w:rFonts w:ascii="Roboto" w:hAnsi="Roboto"/>
        </w:rPr>
        <w:t xml:space="preserve">for its bioluminescent </w:t>
      </w:r>
      <w:r w:rsidRPr="00A607E2">
        <w:rPr>
          <w:rFonts w:ascii="Roboto" w:hAnsi="Roboto"/>
        </w:rPr>
        <w:t xml:space="preserve">characteristic.  </w:t>
      </w:r>
      <w:r w:rsidR="0088582D" w:rsidRPr="00A607E2">
        <w:rPr>
          <w:rFonts w:ascii="Roboto" w:hAnsi="Roboto"/>
        </w:rPr>
        <w:t xml:space="preserve">As the tank will be transparent, information centre visitors </w:t>
      </w:r>
      <w:r w:rsidR="008C355F" w:rsidRPr="00A607E2">
        <w:rPr>
          <w:rFonts w:ascii="Roboto" w:hAnsi="Roboto"/>
        </w:rPr>
        <w:t xml:space="preserve">will be able to </w:t>
      </w:r>
      <w:r w:rsidR="00E17F6D" w:rsidRPr="00A607E2">
        <w:rPr>
          <w:rFonts w:ascii="Roboto" w:hAnsi="Roboto"/>
        </w:rPr>
        <w:t>experience the ethereal beauty of bioluminescence</w:t>
      </w:r>
      <w:r w:rsidR="001C24C8" w:rsidRPr="00A607E2">
        <w:rPr>
          <w:rFonts w:ascii="Roboto" w:hAnsi="Roboto"/>
        </w:rPr>
        <w:t xml:space="preserve"> directly from the car park entry, offering a microcosmic entry point for a day at the beach. </w:t>
      </w:r>
    </w:p>
    <w:p w14:paraId="7364109D" w14:textId="43C8F66D" w:rsidR="006A20FD" w:rsidRPr="00A607E2" w:rsidRDefault="001C24C8" w:rsidP="007F52AF">
      <w:pPr>
        <w:jc w:val="both"/>
        <w:rPr>
          <w:rFonts w:ascii="Roboto" w:hAnsi="Roboto"/>
        </w:rPr>
      </w:pPr>
      <w:r w:rsidRPr="00A607E2">
        <w:rPr>
          <w:rFonts w:ascii="Roboto" w:hAnsi="Roboto"/>
        </w:rPr>
        <w:t>A</w:t>
      </w:r>
      <w:r w:rsidR="00D17DC8" w:rsidRPr="00A607E2">
        <w:rPr>
          <w:rFonts w:ascii="Roboto" w:hAnsi="Roboto"/>
        </w:rPr>
        <w:t>ll media used are natural, there is no need for filtration or further treatment prior to release.</w:t>
      </w:r>
      <w:r w:rsidRPr="00A607E2">
        <w:rPr>
          <w:rFonts w:ascii="Roboto" w:hAnsi="Roboto"/>
        </w:rPr>
        <w:t xml:space="preserve"> There are two options available: release the microbes naturally back into the bay or harvest the materials and use in a third stage process being – Biofuel. </w:t>
      </w:r>
      <w:r w:rsidR="00D17DC8" w:rsidRPr="00A607E2">
        <w:rPr>
          <w:rFonts w:ascii="Roboto" w:hAnsi="Roboto"/>
        </w:rPr>
        <w:t xml:space="preserve"> </w:t>
      </w:r>
    </w:p>
    <w:p w14:paraId="4A0BDA77" w14:textId="77777777" w:rsidR="001C24C8" w:rsidRPr="00A607E2" w:rsidRDefault="001C24C8" w:rsidP="007F52AF">
      <w:pPr>
        <w:jc w:val="both"/>
        <w:rPr>
          <w:rFonts w:ascii="Roboto" w:hAnsi="Roboto"/>
          <w:b/>
        </w:rPr>
      </w:pPr>
    </w:p>
    <w:p w14:paraId="1F32D139" w14:textId="77777777" w:rsidR="0088582D" w:rsidRPr="00A607E2" w:rsidRDefault="00AD7360" w:rsidP="007F52AF">
      <w:pPr>
        <w:jc w:val="both"/>
        <w:rPr>
          <w:rFonts w:ascii="Roboto" w:hAnsi="Roboto"/>
          <w:b/>
        </w:rPr>
      </w:pPr>
      <w:r w:rsidRPr="00A607E2">
        <w:rPr>
          <w:rFonts w:ascii="Roboto" w:hAnsi="Roboto"/>
          <w:b/>
        </w:rPr>
        <w:lastRenderedPageBreak/>
        <w:t>Seawater Extraction</w:t>
      </w:r>
    </w:p>
    <w:p w14:paraId="5AC02970" w14:textId="1BFF66AF" w:rsidR="00AD7360" w:rsidRPr="00A607E2" w:rsidRDefault="001C24C8" w:rsidP="007F52AF">
      <w:pPr>
        <w:jc w:val="both"/>
        <w:rPr>
          <w:rFonts w:ascii="Roboto" w:hAnsi="Roboto"/>
          <w:b/>
        </w:rPr>
      </w:pPr>
      <w:r w:rsidRPr="00A607E2">
        <w:rPr>
          <w:rFonts w:ascii="Roboto" w:hAnsi="Roboto"/>
        </w:rPr>
        <w:t xml:space="preserve">Given that the </w:t>
      </w:r>
      <w:r w:rsidR="00443790" w:rsidRPr="00A607E2">
        <w:rPr>
          <w:rFonts w:ascii="Roboto" w:hAnsi="Roboto"/>
        </w:rPr>
        <w:t xml:space="preserve">primary </w:t>
      </w:r>
      <w:r w:rsidR="00AD7360" w:rsidRPr="00A607E2">
        <w:rPr>
          <w:rFonts w:ascii="Roboto" w:hAnsi="Roboto"/>
        </w:rPr>
        <w:t xml:space="preserve">site will be excavated to locate </w:t>
      </w:r>
      <w:r w:rsidRPr="00A607E2">
        <w:rPr>
          <w:rFonts w:ascii="Roboto" w:hAnsi="Roboto"/>
        </w:rPr>
        <w:t xml:space="preserve">an </w:t>
      </w:r>
      <w:r w:rsidR="00D96D46" w:rsidRPr="00A607E2">
        <w:rPr>
          <w:rFonts w:ascii="Roboto" w:hAnsi="Roboto"/>
        </w:rPr>
        <w:t>underground car</w:t>
      </w:r>
      <w:r w:rsidR="0088582D" w:rsidRPr="00A607E2">
        <w:rPr>
          <w:rFonts w:ascii="Roboto" w:hAnsi="Roboto"/>
        </w:rPr>
        <w:t xml:space="preserve"> </w:t>
      </w:r>
      <w:r w:rsidR="00D96D46" w:rsidRPr="00A607E2">
        <w:rPr>
          <w:rFonts w:ascii="Roboto" w:hAnsi="Roboto"/>
        </w:rPr>
        <w:t>parking</w:t>
      </w:r>
      <w:r w:rsidR="0088582D" w:rsidRPr="00A607E2">
        <w:rPr>
          <w:rFonts w:ascii="Roboto" w:hAnsi="Roboto"/>
        </w:rPr>
        <w:t xml:space="preserve"> facility</w:t>
      </w:r>
      <w:r w:rsidR="006200C1" w:rsidRPr="00A607E2">
        <w:rPr>
          <w:rFonts w:ascii="Roboto" w:hAnsi="Roboto"/>
        </w:rPr>
        <w:t xml:space="preserve">, the design </w:t>
      </w:r>
      <w:r w:rsidR="00443790" w:rsidRPr="00A607E2">
        <w:rPr>
          <w:rFonts w:ascii="Roboto" w:hAnsi="Roboto"/>
        </w:rPr>
        <w:t>utilise</w:t>
      </w:r>
      <w:r w:rsidR="006200C1" w:rsidRPr="00A607E2">
        <w:rPr>
          <w:rFonts w:ascii="Roboto" w:hAnsi="Roboto"/>
        </w:rPr>
        <w:t>s</w:t>
      </w:r>
      <w:r w:rsidR="00443790" w:rsidRPr="00A607E2">
        <w:rPr>
          <w:rFonts w:ascii="Roboto" w:hAnsi="Roboto"/>
        </w:rPr>
        <w:t xml:space="preserve"> this opportunity by </w:t>
      </w:r>
      <w:r w:rsidRPr="00A607E2">
        <w:rPr>
          <w:rFonts w:ascii="Roboto" w:hAnsi="Roboto"/>
        </w:rPr>
        <w:t>integrat</w:t>
      </w:r>
      <w:r w:rsidR="00443790" w:rsidRPr="00A607E2">
        <w:rPr>
          <w:rFonts w:ascii="Roboto" w:hAnsi="Roboto"/>
        </w:rPr>
        <w:t>ing the dark cycle and visitor centre</w:t>
      </w:r>
      <w:r w:rsidRPr="00A607E2">
        <w:rPr>
          <w:rFonts w:ascii="Roboto" w:hAnsi="Roboto"/>
        </w:rPr>
        <w:t xml:space="preserve">. Sea </w:t>
      </w:r>
      <w:r w:rsidR="00AD7360" w:rsidRPr="00A607E2">
        <w:rPr>
          <w:rFonts w:ascii="Roboto" w:hAnsi="Roboto"/>
        </w:rPr>
        <w:t>water</w:t>
      </w:r>
      <w:r w:rsidR="00D96D46" w:rsidRPr="00A607E2">
        <w:rPr>
          <w:rFonts w:ascii="Roboto" w:hAnsi="Roboto"/>
        </w:rPr>
        <w:t xml:space="preserve"> will be readily accessible</w:t>
      </w:r>
      <w:r w:rsidRPr="00A607E2">
        <w:rPr>
          <w:rFonts w:ascii="Roboto" w:hAnsi="Roboto"/>
        </w:rPr>
        <w:t xml:space="preserve"> a</w:t>
      </w:r>
      <w:r w:rsidR="0088582D" w:rsidRPr="00A607E2">
        <w:rPr>
          <w:rFonts w:ascii="Roboto" w:hAnsi="Roboto"/>
        </w:rPr>
        <w:t xml:space="preserve">s the site is </w:t>
      </w:r>
      <w:r w:rsidR="00AD7360" w:rsidRPr="00A607E2">
        <w:rPr>
          <w:rFonts w:ascii="Roboto" w:hAnsi="Roboto"/>
        </w:rPr>
        <w:t xml:space="preserve">located within close proximity of the </w:t>
      </w:r>
      <w:r w:rsidRPr="00A607E2">
        <w:rPr>
          <w:rFonts w:ascii="Roboto" w:hAnsi="Roboto"/>
        </w:rPr>
        <w:t>foreshore</w:t>
      </w:r>
      <w:r w:rsidR="00443790" w:rsidRPr="00A607E2">
        <w:rPr>
          <w:rFonts w:ascii="Roboto" w:hAnsi="Roboto"/>
        </w:rPr>
        <w:t>. T</w:t>
      </w:r>
      <w:r w:rsidR="00AD7360" w:rsidRPr="00A607E2">
        <w:rPr>
          <w:rFonts w:ascii="Roboto" w:hAnsi="Roboto"/>
        </w:rPr>
        <w:t>h</w:t>
      </w:r>
      <w:r w:rsidR="00443790" w:rsidRPr="00A607E2">
        <w:rPr>
          <w:rFonts w:ascii="Roboto" w:hAnsi="Roboto"/>
        </w:rPr>
        <w:t xml:space="preserve">is </w:t>
      </w:r>
      <w:r w:rsidR="00AD7360" w:rsidRPr="00A607E2">
        <w:rPr>
          <w:rFonts w:ascii="Roboto" w:hAnsi="Roboto"/>
        </w:rPr>
        <w:t>ground water will offer an inexhaustible supply</w:t>
      </w:r>
      <w:r w:rsidR="00443790" w:rsidRPr="00A607E2">
        <w:rPr>
          <w:rFonts w:ascii="Roboto" w:hAnsi="Roboto"/>
        </w:rPr>
        <w:t>.</w:t>
      </w:r>
      <w:r w:rsidR="00AD7360" w:rsidRPr="00A607E2">
        <w:rPr>
          <w:rFonts w:ascii="Roboto" w:hAnsi="Roboto"/>
        </w:rPr>
        <w:t xml:space="preserve"> </w:t>
      </w:r>
      <w:r w:rsidR="00443790" w:rsidRPr="00A607E2">
        <w:rPr>
          <w:rFonts w:ascii="Roboto" w:hAnsi="Roboto"/>
        </w:rPr>
        <w:t xml:space="preserve">The sea water is also the </w:t>
      </w:r>
      <w:r w:rsidR="00AD7360" w:rsidRPr="00A607E2">
        <w:rPr>
          <w:rFonts w:ascii="Roboto" w:hAnsi="Roboto"/>
        </w:rPr>
        <w:t xml:space="preserve">perfect </w:t>
      </w:r>
      <w:r w:rsidR="00443790" w:rsidRPr="00A607E2">
        <w:rPr>
          <w:rFonts w:ascii="Roboto" w:hAnsi="Roboto"/>
        </w:rPr>
        <w:t xml:space="preserve">environment for the </w:t>
      </w:r>
      <w:r w:rsidR="006200C1" w:rsidRPr="00A607E2">
        <w:rPr>
          <w:rFonts w:ascii="Roboto" w:hAnsi="Roboto"/>
        </w:rPr>
        <w:t xml:space="preserve">distinct </w:t>
      </w:r>
      <w:r w:rsidR="00D96D46" w:rsidRPr="00A607E2">
        <w:rPr>
          <w:rFonts w:ascii="Roboto" w:hAnsi="Roboto"/>
        </w:rPr>
        <w:t>microbe</w:t>
      </w:r>
      <w:r w:rsidR="00443790" w:rsidRPr="00A607E2">
        <w:rPr>
          <w:rFonts w:ascii="Roboto" w:hAnsi="Roboto"/>
        </w:rPr>
        <w:t>s to inhabit</w:t>
      </w:r>
      <w:r w:rsidR="00AD7360" w:rsidRPr="00A607E2">
        <w:rPr>
          <w:rFonts w:ascii="Roboto" w:hAnsi="Roboto"/>
        </w:rPr>
        <w:t xml:space="preserve">. </w:t>
      </w:r>
    </w:p>
    <w:p w14:paraId="6332DF68" w14:textId="66A966C7" w:rsidR="00D17DC8" w:rsidRPr="00A607E2" w:rsidRDefault="00AD7360" w:rsidP="007F52AF">
      <w:pPr>
        <w:jc w:val="both"/>
        <w:rPr>
          <w:rFonts w:ascii="Roboto" w:hAnsi="Roboto"/>
          <w:b/>
        </w:rPr>
      </w:pPr>
      <w:r w:rsidRPr="00A607E2">
        <w:rPr>
          <w:rFonts w:ascii="Roboto" w:hAnsi="Roboto"/>
          <w:b/>
        </w:rPr>
        <w:t>Operational</w:t>
      </w:r>
      <w:r w:rsidR="00D17DC8" w:rsidRPr="00A607E2">
        <w:rPr>
          <w:rFonts w:ascii="Roboto" w:hAnsi="Roboto"/>
          <w:b/>
        </w:rPr>
        <w:t xml:space="preserve"> Power</w:t>
      </w:r>
    </w:p>
    <w:p w14:paraId="0736F8F4" w14:textId="71A4868F" w:rsidR="00D219FD" w:rsidRPr="00A607E2" w:rsidRDefault="00AD7360" w:rsidP="007F52AF">
      <w:pPr>
        <w:jc w:val="both"/>
        <w:rPr>
          <w:rFonts w:ascii="Roboto" w:hAnsi="Roboto"/>
        </w:rPr>
      </w:pPr>
      <w:r w:rsidRPr="00A607E2">
        <w:rPr>
          <w:rFonts w:ascii="Roboto" w:hAnsi="Roboto"/>
        </w:rPr>
        <w:t>The extraction of ground water and circulation of the bacteria will require the installation of pumps to facilitate these processes.</w:t>
      </w:r>
      <w:r w:rsidR="0088582D" w:rsidRPr="00A607E2">
        <w:rPr>
          <w:rFonts w:ascii="Roboto" w:hAnsi="Roboto"/>
        </w:rPr>
        <w:t xml:space="preserve"> Further to this an aeration pump will be installed to pump air into the negative terminal side of the water tank.</w:t>
      </w:r>
      <w:r w:rsidRPr="00A607E2">
        <w:rPr>
          <w:rFonts w:ascii="Roboto" w:hAnsi="Roboto"/>
        </w:rPr>
        <w:t xml:space="preserve"> </w:t>
      </w:r>
      <w:r w:rsidR="006143B2" w:rsidRPr="00A607E2">
        <w:rPr>
          <w:rFonts w:ascii="Roboto" w:hAnsi="Roboto"/>
        </w:rPr>
        <w:t xml:space="preserve">The </w:t>
      </w:r>
      <w:r w:rsidR="00E30695" w:rsidRPr="00A607E2">
        <w:rPr>
          <w:rFonts w:ascii="Roboto" w:hAnsi="Roboto"/>
        </w:rPr>
        <w:t>41</w:t>
      </w:r>
      <w:r w:rsidR="00E416A1" w:rsidRPr="00A607E2">
        <w:rPr>
          <w:rFonts w:ascii="Roboto" w:hAnsi="Roboto"/>
        </w:rPr>
        <w:t>MWh</w:t>
      </w:r>
      <w:r w:rsidR="0088582D" w:rsidRPr="00A607E2">
        <w:rPr>
          <w:rFonts w:ascii="Roboto" w:hAnsi="Roboto"/>
        </w:rPr>
        <w:t xml:space="preserve"> </w:t>
      </w:r>
      <w:r w:rsidR="006143B2" w:rsidRPr="00A607E2">
        <w:rPr>
          <w:rFonts w:ascii="Roboto" w:hAnsi="Roboto"/>
        </w:rPr>
        <w:t xml:space="preserve">energy demand for the pumps and artificial lighting will be generated using a </w:t>
      </w:r>
      <w:r w:rsidR="005D14A5" w:rsidRPr="00A607E2">
        <w:rPr>
          <w:rFonts w:ascii="Roboto" w:hAnsi="Roboto"/>
        </w:rPr>
        <w:t>wave</w:t>
      </w:r>
      <w:r w:rsidR="006143B2" w:rsidRPr="00A607E2">
        <w:rPr>
          <w:rFonts w:ascii="Roboto" w:hAnsi="Roboto"/>
        </w:rPr>
        <w:t xml:space="preserve"> energy installation. The total operational energy demand will be met by installation of a</w:t>
      </w:r>
      <w:r w:rsidR="005D14A5" w:rsidRPr="00A607E2">
        <w:rPr>
          <w:rFonts w:ascii="Roboto" w:hAnsi="Roboto"/>
        </w:rPr>
        <w:t>n</w:t>
      </w:r>
      <w:r w:rsidR="006143B2" w:rsidRPr="00A607E2">
        <w:rPr>
          <w:rFonts w:ascii="Roboto" w:hAnsi="Roboto"/>
        </w:rPr>
        <w:t xml:space="preserve"> </w:t>
      </w:r>
      <w:r w:rsidR="005D14A5" w:rsidRPr="00A607E2">
        <w:rPr>
          <w:rFonts w:ascii="Roboto" w:hAnsi="Roboto"/>
        </w:rPr>
        <w:t>8</w:t>
      </w:r>
      <w:r w:rsidR="0088582D" w:rsidRPr="00A607E2">
        <w:rPr>
          <w:rFonts w:ascii="Roboto" w:hAnsi="Roboto"/>
        </w:rPr>
        <w:t>k</w:t>
      </w:r>
      <w:r w:rsidR="006143B2" w:rsidRPr="00A607E2">
        <w:rPr>
          <w:rFonts w:ascii="Roboto" w:hAnsi="Roboto"/>
        </w:rPr>
        <w:t xml:space="preserve">W </w:t>
      </w:r>
      <w:r w:rsidR="005D14A5" w:rsidRPr="00A607E2">
        <w:rPr>
          <w:rFonts w:ascii="Roboto" w:hAnsi="Roboto"/>
        </w:rPr>
        <w:t>wave</w:t>
      </w:r>
      <w:r w:rsidR="00D219FD" w:rsidRPr="00A607E2">
        <w:rPr>
          <w:rFonts w:ascii="Roboto" w:hAnsi="Roboto"/>
        </w:rPr>
        <w:t xml:space="preserve"> energy</w:t>
      </w:r>
      <w:r w:rsidR="006143B2" w:rsidRPr="00A607E2">
        <w:rPr>
          <w:rFonts w:ascii="Roboto" w:hAnsi="Roboto"/>
        </w:rPr>
        <w:t xml:space="preserve"> installation.</w:t>
      </w:r>
    </w:p>
    <w:p w14:paraId="1F131881" w14:textId="06355257" w:rsidR="00D17DC8" w:rsidRPr="00A607E2" w:rsidRDefault="00D219FD" w:rsidP="007F52AF">
      <w:pPr>
        <w:jc w:val="both"/>
        <w:rPr>
          <w:rFonts w:ascii="Roboto" w:hAnsi="Roboto"/>
        </w:rPr>
      </w:pPr>
      <w:r w:rsidRPr="00A607E2">
        <w:rPr>
          <w:rFonts w:ascii="Roboto" w:hAnsi="Roboto"/>
        </w:rPr>
        <w:t>20 floating ocean-current turbines with a 2m diameter rotor and equipped with a 1kW electric generator</w:t>
      </w:r>
      <w:r w:rsidR="0085450F" w:rsidRPr="00A607E2">
        <w:rPr>
          <w:rFonts w:ascii="Roboto" w:hAnsi="Roboto"/>
        </w:rPr>
        <w:t xml:space="preserve"> </w:t>
      </w:r>
      <w:r w:rsidRPr="00A607E2">
        <w:rPr>
          <w:rFonts w:ascii="Roboto" w:hAnsi="Roboto"/>
        </w:rPr>
        <w:t>will be installed in the bay at the southern secondary site boundary. These turbines are designed with a float at top and a counterweight at bottom to maintain their location in the water</w:t>
      </w:r>
      <w:r w:rsidR="0085450F" w:rsidRPr="00A607E2">
        <w:rPr>
          <w:rFonts w:ascii="Roboto" w:hAnsi="Roboto"/>
        </w:rPr>
        <w:t xml:space="preserve"> (‘Experimental verification of a floating ocean-current turbine with a single rotor for use in Kuroshio currents’ </w:t>
      </w:r>
      <w:proofErr w:type="spellStart"/>
      <w:r w:rsidR="0085450F" w:rsidRPr="00A607E2">
        <w:rPr>
          <w:rFonts w:ascii="Roboto" w:hAnsi="Roboto"/>
        </w:rPr>
        <w:t>Shirasawa</w:t>
      </w:r>
      <w:proofErr w:type="spellEnd"/>
      <w:r w:rsidR="0085450F" w:rsidRPr="00A607E2">
        <w:rPr>
          <w:rFonts w:ascii="Roboto" w:hAnsi="Roboto"/>
        </w:rPr>
        <w:t xml:space="preserve"> et.al 2016)</w:t>
      </w:r>
      <w:r w:rsidRPr="00A607E2">
        <w:rPr>
          <w:rFonts w:ascii="Roboto" w:hAnsi="Roboto"/>
        </w:rPr>
        <w:t>.</w:t>
      </w:r>
    </w:p>
    <w:p w14:paraId="5B390D52" w14:textId="2C0C2979" w:rsidR="00D17DC8" w:rsidRPr="00A607E2" w:rsidRDefault="00D17DC8" w:rsidP="007F52AF">
      <w:pPr>
        <w:jc w:val="both"/>
        <w:rPr>
          <w:rFonts w:ascii="Roboto" w:hAnsi="Roboto"/>
          <w:b/>
        </w:rPr>
      </w:pPr>
      <w:r w:rsidRPr="00A607E2">
        <w:rPr>
          <w:rFonts w:ascii="Roboto" w:hAnsi="Roboto"/>
          <w:b/>
        </w:rPr>
        <w:t>Produced Electricity</w:t>
      </w:r>
    </w:p>
    <w:p w14:paraId="34BC6E50" w14:textId="25F7BDF4" w:rsidR="007A1ACA" w:rsidRPr="00A607E2" w:rsidRDefault="00556591" w:rsidP="007F52AF">
      <w:pPr>
        <w:jc w:val="both"/>
        <w:rPr>
          <w:rFonts w:ascii="Roboto" w:hAnsi="Roboto"/>
        </w:rPr>
      </w:pPr>
      <w:r w:rsidRPr="00A607E2">
        <w:rPr>
          <w:rFonts w:ascii="Roboto" w:hAnsi="Roboto"/>
        </w:rPr>
        <w:t xml:space="preserve">According to </w:t>
      </w:r>
      <w:r w:rsidR="003B6A94" w:rsidRPr="00A607E2">
        <w:rPr>
          <w:rFonts w:ascii="Roboto" w:hAnsi="Roboto"/>
        </w:rPr>
        <w:t xml:space="preserve">‘The potential of </w:t>
      </w:r>
      <w:proofErr w:type="spellStart"/>
      <w:r w:rsidR="003B6A94" w:rsidRPr="00A607E2">
        <w:rPr>
          <w:rFonts w:ascii="Roboto" w:hAnsi="Roboto"/>
        </w:rPr>
        <w:t>Synechococcus</w:t>
      </w:r>
      <w:proofErr w:type="spellEnd"/>
      <w:r w:rsidR="003B6A94" w:rsidRPr="00A607E2">
        <w:rPr>
          <w:rFonts w:ascii="Roboto" w:hAnsi="Roboto"/>
        </w:rPr>
        <w:t xml:space="preserve"> elongatus UTEX 2973 for sugar feedstock production.’ </w:t>
      </w:r>
      <w:r w:rsidR="00E30695" w:rsidRPr="00A607E2">
        <w:rPr>
          <w:rFonts w:ascii="Roboto" w:hAnsi="Roboto"/>
        </w:rPr>
        <w:t>(Song et al., 2016)</w:t>
      </w:r>
      <w:r w:rsidR="005D14A5" w:rsidRPr="00A607E2">
        <w:rPr>
          <w:rFonts w:ascii="Roboto" w:hAnsi="Roboto"/>
        </w:rPr>
        <w:t xml:space="preserve"> </w:t>
      </w:r>
      <w:r w:rsidRPr="00A607E2">
        <w:rPr>
          <w:rFonts w:ascii="Roboto" w:hAnsi="Roboto"/>
        </w:rPr>
        <w:t xml:space="preserve">the light cycle produces </w:t>
      </w:r>
      <w:r w:rsidR="00E30695" w:rsidRPr="00A607E2">
        <w:rPr>
          <w:rFonts w:ascii="Roboto" w:hAnsi="Roboto"/>
        </w:rPr>
        <w:t>35</w:t>
      </w:r>
      <w:r w:rsidR="005D14A5" w:rsidRPr="00A607E2">
        <w:rPr>
          <w:rFonts w:ascii="Roboto" w:hAnsi="Roboto"/>
        </w:rPr>
        <w:t xml:space="preserve"> </w:t>
      </w:r>
      <w:r w:rsidR="00E30695" w:rsidRPr="00A607E2">
        <w:rPr>
          <w:rFonts w:ascii="Roboto" w:hAnsi="Roboto"/>
        </w:rPr>
        <w:t xml:space="preserve">mg </w:t>
      </w:r>
      <w:r w:rsidR="005D14A5" w:rsidRPr="00A607E2">
        <w:rPr>
          <w:rFonts w:ascii="Roboto" w:hAnsi="Roboto"/>
        </w:rPr>
        <w:t xml:space="preserve">of sugar </w:t>
      </w:r>
      <w:r w:rsidR="00E30695" w:rsidRPr="00A607E2">
        <w:rPr>
          <w:rFonts w:ascii="Roboto" w:hAnsi="Roboto"/>
        </w:rPr>
        <w:t>per litre per hour</w:t>
      </w:r>
      <w:r w:rsidRPr="00A607E2">
        <w:rPr>
          <w:rFonts w:ascii="Roboto" w:hAnsi="Roboto"/>
        </w:rPr>
        <w:t xml:space="preserve">. </w:t>
      </w:r>
      <w:r w:rsidR="005D14A5" w:rsidRPr="00A607E2">
        <w:rPr>
          <w:rFonts w:ascii="Roboto" w:hAnsi="Roboto"/>
        </w:rPr>
        <w:t>B</w:t>
      </w:r>
      <w:r w:rsidRPr="00A607E2">
        <w:rPr>
          <w:rFonts w:ascii="Roboto" w:hAnsi="Roboto"/>
        </w:rPr>
        <w:t xml:space="preserve">ased on the total volume </w:t>
      </w:r>
      <w:r w:rsidR="00E30695" w:rsidRPr="00A607E2">
        <w:rPr>
          <w:rFonts w:ascii="Roboto" w:hAnsi="Roboto"/>
        </w:rPr>
        <w:t>of the tubes</w:t>
      </w:r>
      <w:r w:rsidR="005D14A5" w:rsidRPr="00A607E2">
        <w:rPr>
          <w:rFonts w:ascii="Roboto" w:hAnsi="Roboto"/>
        </w:rPr>
        <w:t xml:space="preserve"> (500 </w:t>
      </w:r>
      <w:proofErr w:type="spellStart"/>
      <w:r w:rsidR="005D14A5" w:rsidRPr="00A607E2">
        <w:rPr>
          <w:rFonts w:ascii="Roboto" w:hAnsi="Roboto"/>
        </w:rPr>
        <w:t>kL</w:t>
      </w:r>
      <w:proofErr w:type="spellEnd"/>
      <w:r w:rsidR="005D14A5" w:rsidRPr="00A607E2">
        <w:rPr>
          <w:rFonts w:ascii="Roboto" w:hAnsi="Roboto"/>
        </w:rPr>
        <w:t>)</w:t>
      </w:r>
      <w:r w:rsidR="00E30695" w:rsidRPr="00A607E2">
        <w:rPr>
          <w:rFonts w:ascii="Roboto" w:hAnsi="Roboto"/>
        </w:rPr>
        <w:t>,</w:t>
      </w:r>
      <w:r w:rsidRPr="00A607E2">
        <w:rPr>
          <w:rFonts w:ascii="Roboto" w:hAnsi="Roboto"/>
        </w:rPr>
        <w:t xml:space="preserve"> </w:t>
      </w:r>
      <w:r w:rsidR="005D14A5" w:rsidRPr="00A607E2">
        <w:rPr>
          <w:rFonts w:ascii="Roboto" w:hAnsi="Roboto"/>
        </w:rPr>
        <w:t>5</w:t>
      </w:r>
      <w:r w:rsidRPr="00A607E2">
        <w:rPr>
          <w:rFonts w:ascii="Roboto" w:hAnsi="Roboto"/>
        </w:rPr>
        <w:t xml:space="preserve"> grams of sugar per </w:t>
      </w:r>
      <w:r w:rsidR="00E30695" w:rsidRPr="00A607E2">
        <w:rPr>
          <w:rFonts w:ascii="Roboto" w:hAnsi="Roboto"/>
        </w:rPr>
        <w:t>second can be</w:t>
      </w:r>
      <w:r w:rsidRPr="00A607E2">
        <w:rPr>
          <w:rFonts w:ascii="Roboto" w:hAnsi="Roboto"/>
        </w:rPr>
        <w:t xml:space="preserve"> produced. </w:t>
      </w:r>
    </w:p>
    <w:p w14:paraId="7CD04C5D" w14:textId="6178FFA6" w:rsidR="002C7FDA" w:rsidRPr="00A607E2" w:rsidRDefault="002C7FDA" w:rsidP="007F52AF">
      <w:pPr>
        <w:jc w:val="both"/>
        <w:rPr>
          <w:rFonts w:ascii="Roboto" w:hAnsi="Roboto"/>
        </w:rPr>
      </w:pPr>
      <w:r w:rsidRPr="00A607E2">
        <w:rPr>
          <w:rFonts w:ascii="Roboto" w:hAnsi="Roboto"/>
        </w:rPr>
        <w:t>The sugar will be transferred to the fuel cell in which an algal biocatalyst will facilitate an oxidation process. According to ‘A novel microbial fuel cell stack for continuous production of clean energy’ (</w:t>
      </w:r>
      <w:proofErr w:type="spellStart"/>
      <w:r w:rsidRPr="00A607E2">
        <w:rPr>
          <w:rFonts w:ascii="Roboto" w:hAnsi="Roboto"/>
        </w:rPr>
        <w:t>Rahimnejad</w:t>
      </w:r>
      <w:proofErr w:type="spellEnd"/>
      <w:r w:rsidRPr="00A607E2">
        <w:rPr>
          <w:rFonts w:ascii="Roboto" w:hAnsi="Roboto"/>
        </w:rPr>
        <w:t xml:space="preserve"> et al., 2012) a small scale experimental system will generate 2W/m</w:t>
      </w:r>
      <w:r w:rsidRPr="00A607E2">
        <w:rPr>
          <w:rFonts w:ascii="Roboto" w:hAnsi="Roboto"/>
          <w:vertAlign w:val="superscript"/>
        </w:rPr>
        <w:t>2</w:t>
      </w:r>
      <w:r w:rsidRPr="00A607E2">
        <w:rPr>
          <w:rFonts w:ascii="Roboto" w:hAnsi="Roboto"/>
        </w:rPr>
        <w:t xml:space="preserve"> of electrode area in a 2.45 litre tank. Assuming increased</w:t>
      </w:r>
      <w:r w:rsidR="00E30695" w:rsidRPr="00A607E2">
        <w:rPr>
          <w:rFonts w:ascii="Roboto" w:hAnsi="Roboto"/>
        </w:rPr>
        <w:t xml:space="preserve"> efficiency through upscaling a continuous</w:t>
      </w:r>
      <w:r w:rsidRPr="00A607E2">
        <w:rPr>
          <w:rFonts w:ascii="Roboto" w:hAnsi="Roboto"/>
        </w:rPr>
        <w:t xml:space="preserve"> output of </w:t>
      </w:r>
      <w:r w:rsidR="00E30695" w:rsidRPr="00A607E2">
        <w:rPr>
          <w:rFonts w:ascii="Roboto" w:hAnsi="Roboto"/>
        </w:rPr>
        <w:t>17</w:t>
      </w:r>
      <w:r w:rsidRPr="00A607E2">
        <w:rPr>
          <w:rFonts w:ascii="Roboto" w:hAnsi="Roboto"/>
        </w:rPr>
        <w:t xml:space="preserve">kW can be achieved with an 85 </w:t>
      </w:r>
      <w:proofErr w:type="spellStart"/>
      <w:r w:rsidRPr="00A607E2">
        <w:rPr>
          <w:rFonts w:ascii="Roboto" w:hAnsi="Roboto"/>
        </w:rPr>
        <w:t>kL</w:t>
      </w:r>
      <w:proofErr w:type="spellEnd"/>
      <w:r w:rsidRPr="00A607E2">
        <w:rPr>
          <w:rFonts w:ascii="Roboto" w:hAnsi="Roboto"/>
        </w:rPr>
        <w:t xml:space="preserve"> </w:t>
      </w:r>
      <w:r w:rsidR="005D14A5" w:rsidRPr="00A607E2">
        <w:rPr>
          <w:rFonts w:ascii="Roboto" w:hAnsi="Roboto"/>
        </w:rPr>
        <w:t>tank</w:t>
      </w:r>
      <w:r w:rsidRPr="00A607E2">
        <w:rPr>
          <w:rFonts w:ascii="Roboto" w:hAnsi="Roboto"/>
        </w:rPr>
        <w:t xml:space="preserve">. On a yearly basis this will equate to </w:t>
      </w:r>
      <w:r w:rsidR="00E30695" w:rsidRPr="00A607E2">
        <w:rPr>
          <w:rFonts w:ascii="Roboto" w:hAnsi="Roboto"/>
        </w:rPr>
        <w:t>138</w:t>
      </w:r>
      <w:r w:rsidR="00533E1F" w:rsidRPr="00A607E2">
        <w:rPr>
          <w:rFonts w:ascii="Roboto" w:hAnsi="Roboto"/>
        </w:rPr>
        <w:t>MWh</w:t>
      </w:r>
      <w:r w:rsidRPr="00A607E2">
        <w:rPr>
          <w:rFonts w:ascii="Roboto" w:hAnsi="Roboto"/>
        </w:rPr>
        <w:t>.</w:t>
      </w:r>
    </w:p>
    <w:p w14:paraId="4EE80FD6" w14:textId="501CB0DA" w:rsidR="009F0372" w:rsidRPr="00A607E2" w:rsidRDefault="004C24FA" w:rsidP="009F0372">
      <w:pPr>
        <w:rPr>
          <w:rFonts w:ascii="Roboto" w:hAnsi="Roboto"/>
        </w:rPr>
      </w:pPr>
      <w:proofErr w:type="spellStart"/>
      <w:r w:rsidRPr="00A607E2">
        <w:rPr>
          <w:rFonts w:ascii="Roboto" w:hAnsi="Roboto"/>
        </w:rPr>
        <w:t>Alg</w:t>
      </w:r>
      <w:proofErr w:type="spellEnd"/>
      <w:r w:rsidRPr="00A607E2">
        <w:rPr>
          <w:rFonts w:ascii="Roboto" w:hAnsi="Roboto"/>
        </w:rPr>
        <w:t xml:space="preserve">-E </w:t>
      </w:r>
      <w:proofErr w:type="gramStart"/>
      <w:r w:rsidRPr="00A607E2">
        <w:rPr>
          <w:rFonts w:ascii="Roboto" w:hAnsi="Roboto"/>
        </w:rPr>
        <w:t>has the ability to</w:t>
      </w:r>
      <w:proofErr w:type="gramEnd"/>
      <w:r w:rsidRPr="00A607E2">
        <w:rPr>
          <w:rFonts w:ascii="Roboto" w:hAnsi="Roboto"/>
        </w:rPr>
        <w:t xml:space="preserve"> function </w:t>
      </w:r>
      <w:r w:rsidR="009F0372" w:rsidRPr="00A607E2">
        <w:rPr>
          <w:rFonts w:ascii="Roboto" w:hAnsi="Roboto"/>
        </w:rPr>
        <w:t>as</w:t>
      </w:r>
      <w:r w:rsidRPr="00A607E2">
        <w:rPr>
          <w:rFonts w:ascii="Roboto" w:hAnsi="Roboto"/>
        </w:rPr>
        <w:t xml:space="preserve"> a</w:t>
      </w:r>
      <w:r w:rsidR="009F0372" w:rsidRPr="00A607E2">
        <w:rPr>
          <w:rFonts w:ascii="Roboto" w:hAnsi="Roboto"/>
        </w:rPr>
        <w:t xml:space="preserve"> battery</w:t>
      </w:r>
      <w:r w:rsidRPr="00A607E2">
        <w:rPr>
          <w:rFonts w:ascii="Roboto" w:hAnsi="Roboto"/>
        </w:rPr>
        <w:t xml:space="preserve"> as the energy source (</w:t>
      </w:r>
      <w:r w:rsidR="00AE75D0" w:rsidRPr="00A607E2">
        <w:rPr>
          <w:rFonts w:ascii="Roboto" w:hAnsi="Roboto"/>
        </w:rPr>
        <w:t xml:space="preserve">sugar and </w:t>
      </w:r>
      <w:r w:rsidR="00DC57D8" w:rsidRPr="00A607E2">
        <w:rPr>
          <w:rFonts w:ascii="Roboto" w:hAnsi="Roboto"/>
        </w:rPr>
        <w:t>microbes</w:t>
      </w:r>
      <w:r w:rsidRPr="00A607E2">
        <w:rPr>
          <w:rFonts w:ascii="Roboto" w:hAnsi="Roboto"/>
        </w:rPr>
        <w:t xml:space="preserve">) can be stored and used when </w:t>
      </w:r>
      <w:r w:rsidR="000D5A44" w:rsidRPr="00A607E2">
        <w:rPr>
          <w:rFonts w:ascii="Roboto" w:hAnsi="Roboto"/>
        </w:rPr>
        <w:t xml:space="preserve">necessary. The production can be customised to the demand pattern and function in harmony with other renewable sources i.e. solar and wind. </w:t>
      </w:r>
    </w:p>
    <w:p w14:paraId="61E0798D" w14:textId="77777777" w:rsidR="00016743" w:rsidRPr="00A607E2" w:rsidRDefault="009F0372" w:rsidP="007F52AF">
      <w:pPr>
        <w:jc w:val="both"/>
        <w:rPr>
          <w:rFonts w:ascii="Roboto" w:hAnsi="Roboto"/>
          <w:b/>
        </w:rPr>
      </w:pPr>
      <w:r w:rsidRPr="00A607E2">
        <w:rPr>
          <w:rFonts w:ascii="Roboto" w:hAnsi="Roboto"/>
          <w:b/>
        </w:rPr>
        <w:t>Resources &amp; Materials</w:t>
      </w:r>
    </w:p>
    <w:p w14:paraId="7EA4CD12" w14:textId="6B003F6E" w:rsidR="009F0372" w:rsidRPr="00A607E2" w:rsidRDefault="00016743" w:rsidP="007F52AF">
      <w:pPr>
        <w:jc w:val="both"/>
        <w:rPr>
          <w:rFonts w:ascii="Roboto" w:hAnsi="Roboto"/>
          <w:b/>
        </w:rPr>
      </w:pPr>
      <w:proofErr w:type="spellStart"/>
      <w:r w:rsidRPr="00A607E2">
        <w:rPr>
          <w:rFonts w:ascii="Roboto" w:hAnsi="Roboto"/>
        </w:rPr>
        <w:t>Alg</w:t>
      </w:r>
      <w:proofErr w:type="spellEnd"/>
      <w:r w:rsidRPr="00A607E2">
        <w:rPr>
          <w:rFonts w:ascii="Roboto" w:hAnsi="Roboto"/>
        </w:rPr>
        <w:t>-E has been designed to m</w:t>
      </w:r>
      <w:r w:rsidR="00B37A15" w:rsidRPr="00A607E2">
        <w:rPr>
          <w:rFonts w:ascii="Roboto" w:hAnsi="Roboto"/>
        </w:rPr>
        <w:t xml:space="preserve">inimise embodied energy </w:t>
      </w:r>
      <w:r w:rsidRPr="00A607E2">
        <w:rPr>
          <w:rFonts w:ascii="Roboto" w:hAnsi="Roboto"/>
        </w:rPr>
        <w:t xml:space="preserve">by way of material selection and carefully integrates </w:t>
      </w:r>
      <w:r w:rsidR="00B37A15" w:rsidRPr="00A607E2">
        <w:rPr>
          <w:rFonts w:ascii="Roboto" w:hAnsi="Roboto"/>
        </w:rPr>
        <w:t>local</w:t>
      </w:r>
      <w:r w:rsidRPr="00A607E2">
        <w:rPr>
          <w:rFonts w:ascii="Roboto" w:hAnsi="Roboto"/>
        </w:rPr>
        <w:t xml:space="preserve">ly available </w:t>
      </w:r>
      <w:r w:rsidR="009F0372" w:rsidRPr="00A607E2">
        <w:rPr>
          <w:rFonts w:ascii="Roboto" w:hAnsi="Roboto"/>
        </w:rPr>
        <w:t xml:space="preserve">resource. The use of seawater, plastic </w:t>
      </w:r>
      <w:r w:rsidR="004C24FA" w:rsidRPr="00A607E2">
        <w:rPr>
          <w:rFonts w:ascii="Roboto" w:hAnsi="Roboto"/>
        </w:rPr>
        <w:t>(</w:t>
      </w:r>
      <w:r w:rsidR="009F0372" w:rsidRPr="00A607E2">
        <w:rPr>
          <w:rFonts w:ascii="Roboto" w:hAnsi="Roboto"/>
        </w:rPr>
        <w:t>ocean</w:t>
      </w:r>
      <w:r w:rsidR="004C24FA" w:rsidRPr="00A607E2">
        <w:rPr>
          <w:rFonts w:ascii="Roboto" w:hAnsi="Roboto"/>
        </w:rPr>
        <w:t>)</w:t>
      </w:r>
      <w:r w:rsidR="009F0372" w:rsidRPr="00A607E2">
        <w:rPr>
          <w:rFonts w:ascii="Roboto" w:hAnsi="Roboto"/>
        </w:rPr>
        <w:t xml:space="preserve"> waste, </w:t>
      </w:r>
      <w:r w:rsidR="00164680" w:rsidRPr="00A607E2">
        <w:rPr>
          <w:rFonts w:ascii="Roboto" w:hAnsi="Roboto"/>
        </w:rPr>
        <w:t>wave</w:t>
      </w:r>
      <w:r w:rsidR="009F0372" w:rsidRPr="00A607E2">
        <w:rPr>
          <w:rFonts w:ascii="Roboto" w:hAnsi="Roboto"/>
        </w:rPr>
        <w:t xml:space="preserve"> energy</w:t>
      </w:r>
      <w:r w:rsidR="00DC6B59" w:rsidRPr="00A607E2">
        <w:rPr>
          <w:rFonts w:ascii="Roboto" w:hAnsi="Roboto"/>
        </w:rPr>
        <w:t>, sunlight and CO</w:t>
      </w:r>
      <w:r w:rsidR="00DC6B59" w:rsidRPr="00A607E2">
        <w:rPr>
          <w:rFonts w:ascii="Roboto" w:hAnsi="Roboto"/>
          <w:vertAlign w:val="subscript"/>
        </w:rPr>
        <w:t>2</w:t>
      </w:r>
      <w:r w:rsidR="009F0372" w:rsidRPr="00A607E2">
        <w:rPr>
          <w:rFonts w:ascii="Roboto" w:hAnsi="Roboto"/>
        </w:rPr>
        <w:t xml:space="preserve"> will not only allow the installation to blend in with the environment but also improve </w:t>
      </w:r>
      <w:r w:rsidR="00B37A15" w:rsidRPr="00A607E2">
        <w:rPr>
          <w:rFonts w:ascii="Roboto" w:hAnsi="Roboto"/>
        </w:rPr>
        <w:t xml:space="preserve">its </w:t>
      </w:r>
      <w:r w:rsidR="009F0372" w:rsidRPr="00A607E2">
        <w:rPr>
          <w:rFonts w:ascii="Roboto" w:hAnsi="Roboto"/>
        </w:rPr>
        <w:t xml:space="preserve">overall quality. </w:t>
      </w:r>
    </w:p>
    <w:p w14:paraId="0EBAEF9D" w14:textId="5F19DF9F" w:rsidR="00D17DC8" w:rsidRPr="00A607E2" w:rsidRDefault="00B776A7" w:rsidP="007F52AF">
      <w:pPr>
        <w:jc w:val="both"/>
        <w:rPr>
          <w:rFonts w:ascii="Roboto" w:hAnsi="Roboto"/>
          <w:b/>
        </w:rPr>
      </w:pPr>
      <w:r w:rsidRPr="00A607E2">
        <w:rPr>
          <w:rFonts w:ascii="Roboto" w:hAnsi="Roboto"/>
          <w:b/>
        </w:rPr>
        <w:t>Education / Interaction</w:t>
      </w:r>
    </w:p>
    <w:p w14:paraId="4FD66ED4" w14:textId="53826FC0" w:rsidR="00B776A7" w:rsidRPr="00A607E2" w:rsidRDefault="009F0372" w:rsidP="007F52AF">
      <w:pPr>
        <w:jc w:val="both"/>
        <w:rPr>
          <w:rFonts w:ascii="Roboto" w:hAnsi="Roboto"/>
        </w:rPr>
      </w:pPr>
      <w:r w:rsidRPr="00A607E2">
        <w:rPr>
          <w:rFonts w:ascii="Roboto" w:hAnsi="Roboto"/>
        </w:rPr>
        <w:t xml:space="preserve">The above ground installation will be 24/7 accessible for people to interact, learn and enjoy. </w:t>
      </w:r>
      <w:r w:rsidR="00016743" w:rsidRPr="00A607E2">
        <w:rPr>
          <w:rFonts w:ascii="Roboto" w:hAnsi="Roboto"/>
        </w:rPr>
        <w:t xml:space="preserve">A visitor </w:t>
      </w:r>
      <w:r w:rsidRPr="00A607E2">
        <w:rPr>
          <w:rFonts w:ascii="Roboto" w:hAnsi="Roboto"/>
        </w:rPr>
        <w:t xml:space="preserve">centre and signage will be incorporated to tell the story of </w:t>
      </w:r>
      <w:proofErr w:type="spellStart"/>
      <w:r w:rsidR="00B37A15" w:rsidRPr="00A607E2">
        <w:rPr>
          <w:rFonts w:ascii="Roboto" w:hAnsi="Roboto"/>
        </w:rPr>
        <w:t>Alg</w:t>
      </w:r>
      <w:proofErr w:type="spellEnd"/>
      <w:r w:rsidR="00B37A15" w:rsidRPr="00A607E2">
        <w:rPr>
          <w:rFonts w:ascii="Roboto" w:hAnsi="Roboto"/>
        </w:rPr>
        <w:t>-E</w:t>
      </w:r>
      <w:r w:rsidRPr="00A607E2">
        <w:rPr>
          <w:rFonts w:ascii="Roboto" w:hAnsi="Roboto"/>
        </w:rPr>
        <w:t xml:space="preserve"> and educate people on the renewable energy production process using </w:t>
      </w:r>
      <w:r w:rsidR="00B37A15" w:rsidRPr="00A607E2">
        <w:rPr>
          <w:rFonts w:ascii="Roboto" w:hAnsi="Roboto"/>
        </w:rPr>
        <w:t>microbes</w:t>
      </w:r>
      <w:r w:rsidRPr="00A607E2">
        <w:rPr>
          <w:rFonts w:ascii="Roboto" w:hAnsi="Roboto"/>
        </w:rPr>
        <w:t xml:space="preserve"> </w:t>
      </w:r>
      <w:r w:rsidR="00B37A15" w:rsidRPr="00A607E2">
        <w:rPr>
          <w:rFonts w:ascii="Roboto" w:hAnsi="Roboto"/>
        </w:rPr>
        <w:t xml:space="preserve">and </w:t>
      </w:r>
      <w:r w:rsidRPr="00A607E2">
        <w:rPr>
          <w:rFonts w:ascii="Roboto" w:hAnsi="Roboto"/>
        </w:rPr>
        <w:t>alga</w:t>
      </w:r>
      <w:r w:rsidR="00533E1F" w:rsidRPr="00A607E2">
        <w:rPr>
          <w:rFonts w:ascii="Roboto" w:hAnsi="Roboto"/>
        </w:rPr>
        <w:t>e</w:t>
      </w:r>
      <w:r w:rsidRPr="00A607E2">
        <w:rPr>
          <w:rFonts w:ascii="Roboto" w:hAnsi="Roboto"/>
        </w:rPr>
        <w:t xml:space="preserve">. </w:t>
      </w:r>
    </w:p>
    <w:p w14:paraId="57B67FD1" w14:textId="77777777" w:rsidR="00016743" w:rsidRPr="00A607E2" w:rsidRDefault="00016743">
      <w:pPr>
        <w:rPr>
          <w:rFonts w:ascii="Roboto" w:hAnsi="Roboto"/>
          <w:b/>
        </w:rPr>
      </w:pPr>
      <w:r w:rsidRPr="00A607E2">
        <w:rPr>
          <w:rFonts w:ascii="Roboto" w:hAnsi="Roboto"/>
          <w:b/>
        </w:rPr>
        <w:br w:type="page"/>
      </w:r>
    </w:p>
    <w:p w14:paraId="58459B90" w14:textId="4E060339" w:rsidR="00D17DC8" w:rsidRPr="00A607E2" w:rsidRDefault="00D17DC8" w:rsidP="007F52AF">
      <w:pPr>
        <w:jc w:val="both"/>
        <w:rPr>
          <w:rFonts w:ascii="Roboto" w:hAnsi="Roboto"/>
          <w:b/>
        </w:rPr>
      </w:pPr>
      <w:r w:rsidRPr="00A607E2">
        <w:rPr>
          <w:rFonts w:ascii="Roboto" w:hAnsi="Roboto"/>
          <w:b/>
        </w:rPr>
        <w:lastRenderedPageBreak/>
        <w:t>Staging of Project</w:t>
      </w:r>
    </w:p>
    <w:p w14:paraId="51134F40" w14:textId="505B7260" w:rsidR="00D17DC8" w:rsidRPr="00A607E2" w:rsidRDefault="00D17DC8" w:rsidP="00B776A7">
      <w:pPr>
        <w:jc w:val="both"/>
        <w:rPr>
          <w:rFonts w:ascii="Roboto" w:hAnsi="Roboto"/>
          <w:u w:val="single"/>
        </w:rPr>
      </w:pPr>
      <w:r w:rsidRPr="00A607E2">
        <w:rPr>
          <w:rFonts w:ascii="Roboto" w:hAnsi="Roboto"/>
          <w:u w:val="single"/>
        </w:rPr>
        <w:t>Stage 1</w:t>
      </w:r>
      <w:r w:rsidR="00AD7360" w:rsidRPr="00A607E2">
        <w:rPr>
          <w:rFonts w:ascii="Roboto" w:hAnsi="Roboto"/>
          <w:u w:val="single"/>
        </w:rPr>
        <w:t xml:space="preserve">: </w:t>
      </w:r>
      <w:r w:rsidRPr="00A607E2">
        <w:rPr>
          <w:rFonts w:ascii="Roboto" w:hAnsi="Roboto"/>
          <w:u w:val="single"/>
        </w:rPr>
        <w:t xml:space="preserve"> </w:t>
      </w:r>
      <w:r w:rsidR="00B37A15" w:rsidRPr="00A607E2">
        <w:rPr>
          <w:rFonts w:ascii="Roboto" w:hAnsi="Roboto"/>
          <w:u w:val="single"/>
        </w:rPr>
        <w:t xml:space="preserve">Harvesting </w:t>
      </w:r>
      <w:r w:rsidR="00B776A7" w:rsidRPr="00A607E2">
        <w:rPr>
          <w:rFonts w:ascii="Roboto" w:hAnsi="Roboto"/>
          <w:u w:val="single"/>
        </w:rPr>
        <w:t>(</w:t>
      </w:r>
      <w:r w:rsidR="00AD7360" w:rsidRPr="00A607E2">
        <w:rPr>
          <w:rFonts w:ascii="Roboto" w:hAnsi="Roboto"/>
          <w:u w:val="single"/>
        </w:rPr>
        <w:t>ocean</w:t>
      </w:r>
      <w:r w:rsidR="00B776A7" w:rsidRPr="00A607E2">
        <w:rPr>
          <w:rFonts w:ascii="Roboto" w:hAnsi="Roboto"/>
          <w:u w:val="single"/>
        </w:rPr>
        <w:t>)</w:t>
      </w:r>
      <w:r w:rsidR="00AD7360" w:rsidRPr="00A607E2">
        <w:rPr>
          <w:rFonts w:ascii="Roboto" w:hAnsi="Roboto"/>
          <w:u w:val="single"/>
        </w:rPr>
        <w:t xml:space="preserve"> waste p</w:t>
      </w:r>
      <w:r w:rsidRPr="00A607E2">
        <w:rPr>
          <w:rFonts w:ascii="Roboto" w:hAnsi="Roboto"/>
          <w:u w:val="single"/>
        </w:rPr>
        <w:t>lastic</w:t>
      </w:r>
    </w:p>
    <w:p w14:paraId="761AE40D" w14:textId="23391346" w:rsidR="00B776A7" w:rsidRPr="00A607E2" w:rsidRDefault="006207E3" w:rsidP="00B776A7">
      <w:pPr>
        <w:jc w:val="both"/>
        <w:rPr>
          <w:rFonts w:ascii="Roboto" w:hAnsi="Roboto"/>
        </w:rPr>
      </w:pPr>
      <w:r w:rsidRPr="00A607E2">
        <w:rPr>
          <w:rFonts w:ascii="Roboto" w:hAnsi="Roboto"/>
        </w:rPr>
        <w:t xml:space="preserve">Floating trash collectors </w:t>
      </w:r>
      <w:r w:rsidR="00A47953" w:rsidRPr="00A607E2">
        <w:rPr>
          <w:rFonts w:ascii="Roboto" w:hAnsi="Roboto"/>
        </w:rPr>
        <w:t xml:space="preserve">will capture </w:t>
      </w:r>
      <w:r w:rsidRPr="00A607E2">
        <w:rPr>
          <w:rFonts w:ascii="Roboto" w:hAnsi="Roboto"/>
        </w:rPr>
        <w:t>plastics in and around stormwater discharge poin</w:t>
      </w:r>
      <w:r w:rsidR="0007511A" w:rsidRPr="00A607E2">
        <w:rPr>
          <w:rFonts w:ascii="Roboto" w:hAnsi="Roboto"/>
        </w:rPr>
        <w:t xml:space="preserve">ts in the bay. A series of </w:t>
      </w:r>
      <w:r w:rsidRPr="00A607E2">
        <w:rPr>
          <w:rFonts w:ascii="Roboto" w:hAnsi="Roboto"/>
        </w:rPr>
        <w:t xml:space="preserve">plastic </w:t>
      </w:r>
      <w:r w:rsidR="0007511A" w:rsidRPr="00A607E2">
        <w:rPr>
          <w:rFonts w:ascii="Roboto" w:hAnsi="Roboto"/>
        </w:rPr>
        <w:t xml:space="preserve">recycling </w:t>
      </w:r>
      <w:r w:rsidRPr="00A607E2">
        <w:rPr>
          <w:rFonts w:ascii="Roboto" w:hAnsi="Roboto"/>
        </w:rPr>
        <w:t xml:space="preserve">drop </w:t>
      </w:r>
      <w:r w:rsidR="0007511A" w:rsidRPr="00A607E2">
        <w:rPr>
          <w:rFonts w:ascii="Roboto" w:hAnsi="Roboto"/>
        </w:rPr>
        <w:t xml:space="preserve">points will </w:t>
      </w:r>
      <w:r w:rsidRPr="00A607E2">
        <w:rPr>
          <w:rFonts w:ascii="Roboto" w:hAnsi="Roboto"/>
        </w:rPr>
        <w:t xml:space="preserve">also </w:t>
      </w:r>
      <w:r w:rsidR="0007511A" w:rsidRPr="00A607E2">
        <w:rPr>
          <w:rFonts w:ascii="Roboto" w:hAnsi="Roboto"/>
        </w:rPr>
        <w:t xml:space="preserve">be </w:t>
      </w:r>
      <w:r w:rsidRPr="00A607E2">
        <w:rPr>
          <w:rFonts w:ascii="Roboto" w:hAnsi="Roboto"/>
        </w:rPr>
        <w:t xml:space="preserve">established within the project boundaries to gather the required </w:t>
      </w:r>
      <w:r w:rsidR="00963C6B" w:rsidRPr="00A607E2">
        <w:rPr>
          <w:rFonts w:ascii="Roboto" w:hAnsi="Roboto"/>
        </w:rPr>
        <w:t>8</w:t>
      </w:r>
      <w:r w:rsidR="00E30695" w:rsidRPr="00A607E2">
        <w:rPr>
          <w:rFonts w:ascii="Roboto" w:hAnsi="Roboto"/>
        </w:rPr>
        <w:t>,</w:t>
      </w:r>
      <w:r w:rsidR="00963C6B" w:rsidRPr="00A607E2">
        <w:rPr>
          <w:rFonts w:ascii="Roboto" w:hAnsi="Roboto"/>
        </w:rPr>
        <w:t>0</w:t>
      </w:r>
      <w:r w:rsidR="00754C7D" w:rsidRPr="00A607E2">
        <w:rPr>
          <w:rFonts w:ascii="Roboto" w:hAnsi="Roboto"/>
        </w:rPr>
        <w:t>00</w:t>
      </w:r>
      <w:r w:rsidR="00B776A7" w:rsidRPr="00A607E2">
        <w:rPr>
          <w:rFonts w:ascii="Roboto" w:hAnsi="Roboto"/>
        </w:rPr>
        <w:t xml:space="preserve">kg of raw plastic. This plastic will be </w:t>
      </w:r>
      <w:r w:rsidRPr="00A607E2">
        <w:rPr>
          <w:rFonts w:ascii="Roboto" w:hAnsi="Roboto"/>
        </w:rPr>
        <w:t xml:space="preserve">recycled </w:t>
      </w:r>
      <w:r w:rsidR="00B776A7" w:rsidRPr="00A607E2">
        <w:rPr>
          <w:rFonts w:ascii="Roboto" w:hAnsi="Roboto"/>
        </w:rPr>
        <w:t xml:space="preserve">locally </w:t>
      </w:r>
      <w:r w:rsidR="0007511A" w:rsidRPr="00A607E2">
        <w:rPr>
          <w:rFonts w:ascii="Roboto" w:hAnsi="Roboto"/>
        </w:rPr>
        <w:t xml:space="preserve">and will </w:t>
      </w:r>
      <w:r w:rsidR="00B776A7" w:rsidRPr="00A607E2">
        <w:rPr>
          <w:rFonts w:ascii="Roboto" w:hAnsi="Roboto"/>
        </w:rPr>
        <w:t xml:space="preserve">form the transparent </w:t>
      </w:r>
      <w:r w:rsidR="0007511A" w:rsidRPr="00A607E2">
        <w:rPr>
          <w:rFonts w:ascii="Roboto" w:hAnsi="Roboto"/>
        </w:rPr>
        <w:t xml:space="preserve">PVC piping </w:t>
      </w:r>
      <w:r w:rsidRPr="00A607E2">
        <w:rPr>
          <w:rFonts w:ascii="Roboto" w:hAnsi="Roboto"/>
        </w:rPr>
        <w:t xml:space="preserve">and the </w:t>
      </w:r>
      <w:r w:rsidR="00963C6B" w:rsidRPr="00A607E2">
        <w:rPr>
          <w:rFonts w:ascii="Roboto" w:hAnsi="Roboto"/>
        </w:rPr>
        <w:t>85</w:t>
      </w:r>
      <w:r w:rsidRPr="00A607E2">
        <w:rPr>
          <w:rFonts w:ascii="Roboto" w:hAnsi="Roboto"/>
        </w:rPr>
        <w:t xml:space="preserve">kL </w:t>
      </w:r>
      <w:r w:rsidR="0007511A" w:rsidRPr="00A607E2">
        <w:rPr>
          <w:rFonts w:ascii="Roboto" w:hAnsi="Roboto"/>
        </w:rPr>
        <w:t xml:space="preserve">polyethylene </w:t>
      </w:r>
      <w:r w:rsidRPr="00A607E2">
        <w:rPr>
          <w:rFonts w:ascii="Roboto" w:hAnsi="Roboto"/>
        </w:rPr>
        <w:t>tank</w:t>
      </w:r>
      <w:r w:rsidR="00B776A7" w:rsidRPr="00A607E2">
        <w:rPr>
          <w:rFonts w:ascii="Roboto" w:hAnsi="Roboto"/>
        </w:rPr>
        <w:t xml:space="preserve">. </w:t>
      </w:r>
    </w:p>
    <w:p w14:paraId="6CD42609" w14:textId="70907AFF" w:rsidR="00D17DC8" w:rsidRPr="00A607E2" w:rsidRDefault="00D17DC8" w:rsidP="00B776A7">
      <w:pPr>
        <w:jc w:val="both"/>
        <w:rPr>
          <w:rFonts w:ascii="Roboto" w:hAnsi="Roboto"/>
          <w:u w:val="single"/>
        </w:rPr>
      </w:pPr>
      <w:r w:rsidRPr="00A607E2">
        <w:rPr>
          <w:rFonts w:ascii="Roboto" w:hAnsi="Roboto"/>
          <w:u w:val="single"/>
        </w:rPr>
        <w:t>Stage 2</w:t>
      </w:r>
      <w:r w:rsidR="00B776A7" w:rsidRPr="00A607E2">
        <w:rPr>
          <w:rFonts w:ascii="Roboto" w:hAnsi="Roboto"/>
          <w:u w:val="single"/>
        </w:rPr>
        <w:t>:</w:t>
      </w:r>
      <w:r w:rsidRPr="00A607E2">
        <w:rPr>
          <w:rFonts w:ascii="Roboto" w:hAnsi="Roboto"/>
          <w:u w:val="single"/>
        </w:rPr>
        <w:t xml:space="preserve"> </w:t>
      </w:r>
      <w:r w:rsidR="00B776A7" w:rsidRPr="00A607E2">
        <w:rPr>
          <w:rFonts w:ascii="Roboto" w:hAnsi="Roboto"/>
          <w:u w:val="single"/>
        </w:rPr>
        <w:t>Excavation</w:t>
      </w:r>
      <w:r w:rsidRPr="00A607E2">
        <w:rPr>
          <w:rFonts w:ascii="Roboto" w:hAnsi="Roboto"/>
          <w:u w:val="single"/>
        </w:rPr>
        <w:t xml:space="preserve"> and </w:t>
      </w:r>
      <w:r w:rsidR="00B776A7" w:rsidRPr="00A607E2">
        <w:rPr>
          <w:rFonts w:ascii="Roboto" w:hAnsi="Roboto"/>
          <w:u w:val="single"/>
        </w:rPr>
        <w:t>system installation</w:t>
      </w:r>
    </w:p>
    <w:p w14:paraId="71CB8A09" w14:textId="6DA40116" w:rsidR="00B776A7" w:rsidRPr="00A607E2" w:rsidRDefault="006207E3" w:rsidP="00B776A7">
      <w:pPr>
        <w:jc w:val="both"/>
        <w:rPr>
          <w:rFonts w:ascii="Roboto" w:hAnsi="Roboto"/>
        </w:rPr>
      </w:pPr>
      <w:r w:rsidRPr="00A607E2">
        <w:rPr>
          <w:rFonts w:ascii="Roboto" w:hAnsi="Roboto"/>
        </w:rPr>
        <w:t>The excavation for t</w:t>
      </w:r>
      <w:r w:rsidR="00B776A7" w:rsidRPr="00A607E2">
        <w:rPr>
          <w:rFonts w:ascii="Roboto" w:hAnsi="Roboto"/>
        </w:rPr>
        <w:t>he car</w:t>
      </w:r>
      <w:r w:rsidRPr="00A607E2">
        <w:rPr>
          <w:rFonts w:ascii="Roboto" w:hAnsi="Roboto"/>
        </w:rPr>
        <w:t xml:space="preserve"> </w:t>
      </w:r>
      <w:r w:rsidR="00B776A7" w:rsidRPr="00A607E2">
        <w:rPr>
          <w:rFonts w:ascii="Roboto" w:hAnsi="Roboto"/>
        </w:rPr>
        <w:t xml:space="preserve">parking facility </w:t>
      </w:r>
      <w:r w:rsidRPr="00A607E2">
        <w:rPr>
          <w:rFonts w:ascii="Roboto" w:hAnsi="Roboto"/>
        </w:rPr>
        <w:t xml:space="preserve">will </w:t>
      </w:r>
      <w:r w:rsidR="00B776A7" w:rsidRPr="00A607E2">
        <w:rPr>
          <w:rFonts w:ascii="Roboto" w:hAnsi="Roboto"/>
        </w:rPr>
        <w:t xml:space="preserve">be followed by the installation of the </w:t>
      </w:r>
      <w:r w:rsidR="0007511A" w:rsidRPr="00A607E2">
        <w:rPr>
          <w:rFonts w:ascii="Roboto" w:hAnsi="Roboto"/>
        </w:rPr>
        <w:t>tank and plumbing infrastructure</w:t>
      </w:r>
      <w:r w:rsidR="00B776A7" w:rsidRPr="00A607E2">
        <w:rPr>
          <w:rFonts w:ascii="Roboto" w:hAnsi="Roboto"/>
        </w:rPr>
        <w:t xml:space="preserve">. </w:t>
      </w:r>
      <w:r w:rsidR="0007511A" w:rsidRPr="00A607E2">
        <w:rPr>
          <w:rFonts w:ascii="Roboto" w:hAnsi="Roboto"/>
        </w:rPr>
        <w:t>The a</w:t>
      </w:r>
      <w:r w:rsidR="009F0372" w:rsidRPr="00A607E2">
        <w:rPr>
          <w:rFonts w:ascii="Roboto" w:hAnsi="Roboto"/>
        </w:rPr>
        <w:t xml:space="preserve">bove ground tubes will be </w:t>
      </w:r>
      <w:r w:rsidR="0007511A" w:rsidRPr="00A607E2">
        <w:rPr>
          <w:rFonts w:ascii="Roboto" w:hAnsi="Roboto"/>
        </w:rPr>
        <w:t xml:space="preserve">erected </w:t>
      </w:r>
      <w:r w:rsidR="009F0372" w:rsidRPr="00A607E2">
        <w:rPr>
          <w:rFonts w:ascii="Roboto" w:hAnsi="Roboto"/>
        </w:rPr>
        <w:t xml:space="preserve">to </w:t>
      </w:r>
      <w:r w:rsidR="0007511A" w:rsidRPr="00A607E2">
        <w:rPr>
          <w:rFonts w:ascii="Roboto" w:hAnsi="Roboto"/>
        </w:rPr>
        <w:t xml:space="preserve">form </w:t>
      </w:r>
      <w:r w:rsidR="009F0372" w:rsidRPr="00A607E2">
        <w:rPr>
          <w:rFonts w:ascii="Roboto" w:hAnsi="Roboto"/>
        </w:rPr>
        <w:t>the interactive</w:t>
      </w:r>
      <w:r w:rsidRPr="00A607E2">
        <w:rPr>
          <w:rFonts w:ascii="Roboto" w:hAnsi="Roboto"/>
        </w:rPr>
        <w:t xml:space="preserve"> microbe installation</w:t>
      </w:r>
      <w:r w:rsidR="009F0372" w:rsidRPr="00A607E2">
        <w:rPr>
          <w:rFonts w:ascii="Roboto" w:hAnsi="Roboto"/>
        </w:rPr>
        <w:t xml:space="preserve">. </w:t>
      </w:r>
    </w:p>
    <w:p w14:paraId="06B4C790" w14:textId="713D345F" w:rsidR="00B776A7" w:rsidRPr="00A607E2" w:rsidRDefault="00B776A7" w:rsidP="00B776A7">
      <w:pPr>
        <w:jc w:val="both"/>
        <w:rPr>
          <w:rFonts w:ascii="Roboto" w:hAnsi="Roboto"/>
          <w:u w:val="single"/>
        </w:rPr>
      </w:pPr>
      <w:r w:rsidRPr="00A607E2">
        <w:rPr>
          <w:rFonts w:ascii="Roboto" w:hAnsi="Roboto"/>
          <w:u w:val="single"/>
        </w:rPr>
        <w:t xml:space="preserve">Stage 3: </w:t>
      </w:r>
      <w:r w:rsidR="0007511A" w:rsidRPr="00A607E2">
        <w:rPr>
          <w:rFonts w:ascii="Roboto" w:hAnsi="Roboto"/>
          <w:u w:val="single"/>
        </w:rPr>
        <w:t>Biological development</w:t>
      </w:r>
    </w:p>
    <w:p w14:paraId="64409603" w14:textId="77563EA7" w:rsidR="009F0372" w:rsidRPr="00A607E2" w:rsidRDefault="0007511A" w:rsidP="00B776A7">
      <w:pPr>
        <w:jc w:val="both"/>
        <w:rPr>
          <w:rFonts w:ascii="Roboto" w:hAnsi="Roboto"/>
        </w:rPr>
      </w:pPr>
      <w:r w:rsidRPr="00A607E2">
        <w:rPr>
          <w:rFonts w:ascii="Roboto" w:hAnsi="Roboto"/>
        </w:rPr>
        <w:t>M</w:t>
      </w:r>
      <w:r w:rsidR="006207E3" w:rsidRPr="00A607E2">
        <w:rPr>
          <w:rFonts w:ascii="Roboto" w:hAnsi="Roboto"/>
        </w:rPr>
        <w:t>icrobe and algae development</w:t>
      </w:r>
      <w:r w:rsidRPr="00A607E2">
        <w:rPr>
          <w:rFonts w:ascii="Roboto" w:hAnsi="Roboto"/>
        </w:rPr>
        <w:t xml:space="preserve"> will commence on-site</w:t>
      </w:r>
      <w:r w:rsidR="006207E3" w:rsidRPr="00A607E2">
        <w:rPr>
          <w:rFonts w:ascii="Roboto" w:hAnsi="Roboto"/>
        </w:rPr>
        <w:t xml:space="preserve">. </w:t>
      </w:r>
      <w:r w:rsidRPr="00A607E2">
        <w:rPr>
          <w:rFonts w:ascii="Roboto" w:hAnsi="Roboto"/>
        </w:rPr>
        <w:t xml:space="preserve">It is anticipated that following 2-3 months the facility will </w:t>
      </w:r>
      <w:r w:rsidR="006207E3" w:rsidRPr="00A607E2">
        <w:rPr>
          <w:rFonts w:ascii="Roboto" w:hAnsi="Roboto"/>
        </w:rPr>
        <w:t xml:space="preserve">become fully </w:t>
      </w:r>
      <w:r w:rsidR="009F0372" w:rsidRPr="00A607E2">
        <w:rPr>
          <w:rFonts w:ascii="Roboto" w:hAnsi="Roboto"/>
        </w:rPr>
        <w:t>functional</w:t>
      </w:r>
      <w:r w:rsidR="00C54709" w:rsidRPr="00A607E2">
        <w:rPr>
          <w:rFonts w:ascii="Roboto" w:hAnsi="Roboto"/>
        </w:rPr>
        <w:t xml:space="preserve"> as </w:t>
      </w:r>
      <w:r w:rsidRPr="00A607E2">
        <w:rPr>
          <w:rFonts w:ascii="Roboto" w:hAnsi="Roboto"/>
        </w:rPr>
        <w:t xml:space="preserve">an </w:t>
      </w:r>
      <w:r w:rsidR="00C54709" w:rsidRPr="00A607E2">
        <w:rPr>
          <w:rFonts w:ascii="Roboto" w:hAnsi="Roboto"/>
        </w:rPr>
        <w:t>art</w:t>
      </w:r>
      <w:r w:rsidR="006207E3" w:rsidRPr="00A607E2">
        <w:rPr>
          <w:rFonts w:ascii="Roboto" w:hAnsi="Roboto"/>
        </w:rPr>
        <w:t xml:space="preserve">, </w:t>
      </w:r>
      <w:r w:rsidR="00C54709" w:rsidRPr="00A607E2">
        <w:rPr>
          <w:rFonts w:ascii="Roboto" w:hAnsi="Roboto"/>
        </w:rPr>
        <w:t xml:space="preserve">education </w:t>
      </w:r>
      <w:r w:rsidR="006207E3" w:rsidRPr="00A607E2">
        <w:rPr>
          <w:rFonts w:ascii="Roboto" w:hAnsi="Roboto"/>
        </w:rPr>
        <w:t xml:space="preserve">and </w:t>
      </w:r>
      <w:r w:rsidR="009F0372" w:rsidRPr="00A607E2">
        <w:rPr>
          <w:rFonts w:ascii="Roboto" w:hAnsi="Roboto"/>
        </w:rPr>
        <w:t>renewable electricity</w:t>
      </w:r>
      <w:r w:rsidR="006207E3" w:rsidRPr="00A607E2">
        <w:rPr>
          <w:rFonts w:ascii="Roboto" w:hAnsi="Roboto"/>
        </w:rPr>
        <w:t xml:space="preserve"> installation</w:t>
      </w:r>
      <w:r w:rsidR="009F0372" w:rsidRPr="00A607E2">
        <w:rPr>
          <w:rFonts w:ascii="Roboto" w:hAnsi="Roboto"/>
        </w:rPr>
        <w:t xml:space="preserve">. </w:t>
      </w:r>
    </w:p>
    <w:p w14:paraId="71BEFD82" w14:textId="514EF75B" w:rsidR="00DC6B59" w:rsidRPr="00A607E2" w:rsidRDefault="00DC6B59">
      <w:pPr>
        <w:rPr>
          <w:rFonts w:ascii="Roboto" w:hAnsi="Roboto"/>
        </w:rPr>
      </w:pPr>
    </w:p>
    <w:p w14:paraId="5D7433A0" w14:textId="13B2278A" w:rsidR="00A607E2" w:rsidRPr="00A607E2" w:rsidRDefault="00A607E2">
      <w:pPr>
        <w:rPr>
          <w:rFonts w:ascii="Roboto" w:hAnsi="Roboto"/>
        </w:rPr>
      </w:pPr>
    </w:p>
    <w:p w14:paraId="34A38771" w14:textId="008FB745" w:rsidR="00A607E2" w:rsidRPr="00A607E2" w:rsidRDefault="00A607E2">
      <w:pPr>
        <w:rPr>
          <w:rFonts w:ascii="Roboto" w:hAnsi="Roboto"/>
        </w:rPr>
      </w:pPr>
    </w:p>
    <w:p w14:paraId="743B3CA8" w14:textId="77777777" w:rsidR="00A607E2" w:rsidRPr="00A607E2" w:rsidRDefault="00A607E2" w:rsidP="00A607E2">
      <w:pPr>
        <w:rPr>
          <w:rFonts w:ascii="Roboto" w:hAnsi="Roboto"/>
          <w:b/>
        </w:rPr>
      </w:pPr>
      <w:r w:rsidRPr="00A607E2">
        <w:rPr>
          <w:rFonts w:ascii="Roboto" w:hAnsi="Roboto"/>
          <w:b/>
        </w:rPr>
        <w:t>Environmental Impact Summary</w:t>
      </w:r>
    </w:p>
    <w:p w14:paraId="1F92DD1A" w14:textId="77777777" w:rsidR="00A607E2" w:rsidRPr="00A607E2" w:rsidRDefault="00A607E2" w:rsidP="00A607E2">
      <w:pPr>
        <w:rPr>
          <w:rFonts w:ascii="Roboto" w:hAnsi="Roboto"/>
        </w:rPr>
      </w:pPr>
      <w:proofErr w:type="spellStart"/>
      <w:r w:rsidRPr="00A607E2">
        <w:rPr>
          <w:rFonts w:ascii="Roboto" w:hAnsi="Roboto"/>
        </w:rPr>
        <w:t>Alg</w:t>
      </w:r>
      <w:proofErr w:type="spellEnd"/>
      <w:r w:rsidRPr="00A607E2">
        <w:rPr>
          <w:rFonts w:ascii="Roboto" w:hAnsi="Roboto"/>
        </w:rPr>
        <w:t xml:space="preserve">-E is an interactive, visual experience that enhances the St Kilda beach front environment. The installation will be net zero greenhouse gas emissions and will generate 168MWh of electricity per year that will be fed to Luna Park via the mains grid. Production can be ramped up or down based on demand requirements. This project offers the public a glowing reminder of the climate change challenge and the role that local and accessible renewable energy technologies will need to play. </w:t>
      </w:r>
    </w:p>
    <w:p w14:paraId="6038E511" w14:textId="77777777" w:rsidR="00A607E2" w:rsidRPr="00A607E2" w:rsidRDefault="00A607E2" w:rsidP="00A607E2">
      <w:pPr>
        <w:rPr>
          <w:rFonts w:ascii="Roboto" w:hAnsi="Roboto"/>
        </w:rPr>
      </w:pPr>
      <w:proofErr w:type="spellStart"/>
      <w:r w:rsidRPr="00A607E2">
        <w:rPr>
          <w:rFonts w:ascii="Roboto" w:hAnsi="Roboto"/>
        </w:rPr>
        <w:t>Alg</w:t>
      </w:r>
      <w:proofErr w:type="spellEnd"/>
      <w:r w:rsidRPr="00A607E2">
        <w:rPr>
          <w:rFonts w:ascii="Roboto" w:hAnsi="Roboto"/>
        </w:rPr>
        <w:t>-E is a low embodied energy process consuming readily available resources i.e. microbes, seawater, plastic (ocean) waste, wave power, sunlight and CO</w:t>
      </w:r>
      <w:r w:rsidRPr="00A607E2">
        <w:rPr>
          <w:rFonts w:ascii="Roboto" w:hAnsi="Roboto"/>
          <w:vertAlign w:val="subscript"/>
        </w:rPr>
        <w:t>2</w:t>
      </w:r>
      <w:r w:rsidRPr="00A607E2">
        <w:rPr>
          <w:rFonts w:ascii="Roboto" w:hAnsi="Roboto"/>
        </w:rPr>
        <w:t>.</w:t>
      </w:r>
      <w:r w:rsidRPr="00A607E2">
        <w:rPr>
          <w:rFonts w:ascii="Roboto" w:hAnsi="Roboto"/>
          <w:vertAlign w:val="subscript"/>
        </w:rPr>
        <w:t xml:space="preserve"> </w:t>
      </w:r>
      <w:r w:rsidRPr="00A607E2">
        <w:rPr>
          <w:rFonts w:ascii="Roboto" w:hAnsi="Roboto"/>
        </w:rPr>
        <w:t>Using waste products such as plastics and CO</w:t>
      </w:r>
      <w:r w:rsidRPr="00A607E2">
        <w:rPr>
          <w:rFonts w:ascii="Roboto" w:hAnsi="Roboto"/>
          <w:vertAlign w:val="subscript"/>
        </w:rPr>
        <w:t>2</w:t>
      </w:r>
      <w:r w:rsidRPr="00A607E2">
        <w:rPr>
          <w:rFonts w:ascii="Roboto" w:hAnsi="Roboto"/>
        </w:rPr>
        <w:t xml:space="preserve"> will also result in a cleaner and improved quality of the local environment. </w:t>
      </w:r>
    </w:p>
    <w:p w14:paraId="01B8A6FB" w14:textId="77777777" w:rsidR="00A607E2" w:rsidRPr="00A607E2" w:rsidRDefault="00A607E2" w:rsidP="00A607E2">
      <w:pPr>
        <w:rPr>
          <w:rFonts w:ascii="Roboto" w:hAnsi="Roboto"/>
        </w:rPr>
      </w:pPr>
      <w:r w:rsidRPr="00A607E2">
        <w:rPr>
          <w:rFonts w:ascii="Roboto" w:hAnsi="Roboto"/>
        </w:rPr>
        <w:t xml:space="preserve">Throughout the staging of the project both the community and skilled workers will be involved to successfully build and operate the installation. The local community will partly supply the soft plastics. The </w:t>
      </w:r>
      <w:proofErr w:type="gramStart"/>
      <w:r w:rsidRPr="00A607E2">
        <w:rPr>
          <w:rFonts w:ascii="Roboto" w:hAnsi="Roboto"/>
        </w:rPr>
        <w:t>end product</w:t>
      </w:r>
      <w:proofErr w:type="gramEnd"/>
      <w:r w:rsidRPr="00A607E2">
        <w:rPr>
          <w:rFonts w:ascii="Roboto" w:hAnsi="Roboto"/>
        </w:rPr>
        <w:t xml:space="preserve"> will be beautiful, thought provoking, and will stimulate social interaction thereby delivering a sustainable urban design response to compliment the St Kilda foreshore precinct. </w:t>
      </w:r>
    </w:p>
    <w:p w14:paraId="247694E8" w14:textId="77777777" w:rsidR="00A607E2" w:rsidRDefault="00A607E2"/>
    <w:sectPr w:rsidR="00A607E2" w:rsidSect="006207E3">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5F2"/>
    <w:multiLevelType w:val="hybridMultilevel"/>
    <w:tmpl w:val="F3D6E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35"/>
    <w:rsid w:val="00016743"/>
    <w:rsid w:val="00071EEA"/>
    <w:rsid w:val="0007511A"/>
    <w:rsid w:val="000D5A44"/>
    <w:rsid w:val="00164680"/>
    <w:rsid w:val="001B2DB0"/>
    <w:rsid w:val="001C24C8"/>
    <w:rsid w:val="001F6F60"/>
    <w:rsid w:val="002004C0"/>
    <w:rsid w:val="00287435"/>
    <w:rsid w:val="00293078"/>
    <w:rsid w:val="002C7FDA"/>
    <w:rsid w:val="00307D79"/>
    <w:rsid w:val="0034239E"/>
    <w:rsid w:val="00370231"/>
    <w:rsid w:val="003771E3"/>
    <w:rsid w:val="003A58BC"/>
    <w:rsid w:val="003B6A94"/>
    <w:rsid w:val="003E2976"/>
    <w:rsid w:val="004038EF"/>
    <w:rsid w:val="00443790"/>
    <w:rsid w:val="004475CF"/>
    <w:rsid w:val="0049667B"/>
    <w:rsid w:val="004B2905"/>
    <w:rsid w:val="004C24FA"/>
    <w:rsid w:val="004E0BC8"/>
    <w:rsid w:val="00533E1F"/>
    <w:rsid w:val="00556591"/>
    <w:rsid w:val="005D14A5"/>
    <w:rsid w:val="006143B2"/>
    <w:rsid w:val="006200C1"/>
    <w:rsid w:val="006207E3"/>
    <w:rsid w:val="006A20FD"/>
    <w:rsid w:val="00754C7D"/>
    <w:rsid w:val="00760303"/>
    <w:rsid w:val="00762FF0"/>
    <w:rsid w:val="007A1ACA"/>
    <w:rsid w:val="007A1D12"/>
    <w:rsid w:val="007F52AF"/>
    <w:rsid w:val="008116C4"/>
    <w:rsid w:val="0085450F"/>
    <w:rsid w:val="00857432"/>
    <w:rsid w:val="0088582D"/>
    <w:rsid w:val="008C355F"/>
    <w:rsid w:val="008C664B"/>
    <w:rsid w:val="0093348D"/>
    <w:rsid w:val="009436F4"/>
    <w:rsid w:val="00963C6B"/>
    <w:rsid w:val="00965809"/>
    <w:rsid w:val="009F0372"/>
    <w:rsid w:val="00A47953"/>
    <w:rsid w:val="00A607E2"/>
    <w:rsid w:val="00A84938"/>
    <w:rsid w:val="00AD7360"/>
    <w:rsid w:val="00AE3A89"/>
    <w:rsid w:val="00AE75D0"/>
    <w:rsid w:val="00B37A15"/>
    <w:rsid w:val="00B776A7"/>
    <w:rsid w:val="00BC46EF"/>
    <w:rsid w:val="00C1601F"/>
    <w:rsid w:val="00C45420"/>
    <w:rsid w:val="00C54709"/>
    <w:rsid w:val="00D17DC8"/>
    <w:rsid w:val="00D219FD"/>
    <w:rsid w:val="00D45C53"/>
    <w:rsid w:val="00D6689A"/>
    <w:rsid w:val="00D96D46"/>
    <w:rsid w:val="00DC48FD"/>
    <w:rsid w:val="00DC57D8"/>
    <w:rsid w:val="00DC6B59"/>
    <w:rsid w:val="00DE0205"/>
    <w:rsid w:val="00E17F6D"/>
    <w:rsid w:val="00E30695"/>
    <w:rsid w:val="00E416A1"/>
    <w:rsid w:val="00EF6513"/>
    <w:rsid w:val="00F4621B"/>
    <w:rsid w:val="00F77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5238"/>
  <w15:docId w15:val="{13A94555-BCD1-429C-9B56-AA218776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96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360"/>
    <w:pPr>
      <w:ind w:left="720"/>
      <w:contextualSpacing/>
    </w:pPr>
  </w:style>
  <w:style w:type="character" w:customStyle="1" w:styleId="Heading1Char">
    <w:name w:val="Heading 1 Char"/>
    <w:basedOn w:val="DefaultParagraphFont"/>
    <w:link w:val="Heading1"/>
    <w:uiPriority w:val="9"/>
    <w:rsid w:val="00D96D46"/>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071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1453">
      <w:bodyDiv w:val="1"/>
      <w:marLeft w:val="0"/>
      <w:marRight w:val="0"/>
      <w:marTop w:val="0"/>
      <w:marBottom w:val="0"/>
      <w:divBdr>
        <w:top w:val="none" w:sz="0" w:space="0" w:color="auto"/>
        <w:left w:val="none" w:sz="0" w:space="0" w:color="auto"/>
        <w:bottom w:val="none" w:sz="0" w:space="0" w:color="auto"/>
        <w:right w:val="none" w:sz="0" w:space="0" w:color="auto"/>
      </w:divBdr>
    </w:div>
    <w:div w:id="612440041">
      <w:bodyDiv w:val="1"/>
      <w:marLeft w:val="0"/>
      <w:marRight w:val="0"/>
      <w:marTop w:val="0"/>
      <w:marBottom w:val="0"/>
      <w:divBdr>
        <w:top w:val="none" w:sz="0" w:space="0" w:color="auto"/>
        <w:left w:val="none" w:sz="0" w:space="0" w:color="auto"/>
        <w:bottom w:val="none" w:sz="0" w:space="0" w:color="auto"/>
        <w:right w:val="none" w:sz="0" w:space="0" w:color="auto"/>
      </w:divBdr>
    </w:div>
    <w:div w:id="712922253">
      <w:bodyDiv w:val="1"/>
      <w:marLeft w:val="0"/>
      <w:marRight w:val="0"/>
      <w:marTop w:val="0"/>
      <w:marBottom w:val="0"/>
      <w:divBdr>
        <w:top w:val="none" w:sz="0" w:space="0" w:color="auto"/>
        <w:left w:val="none" w:sz="0" w:space="0" w:color="auto"/>
        <w:bottom w:val="none" w:sz="0" w:space="0" w:color="auto"/>
        <w:right w:val="none" w:sz="0" w:space="0" w:color="auto"/>
      </w:divBdr>
    </w:div>
    <w:div w:id="12628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Wertheimer</dc:creator>
  <cp:lastModifiedBy>Gary Wertheimer</cp:lastModifiedBy>
  <cp:revision>2</cp:revision>
  <dcterms:created xsi:type="dcterms:W3CDTF">2018-05-06T16:14:00Z</dcterms:created>
  <dcterms:modified xsi:type="dcterms:W3CDTF">2018-05-06T16:14:00Z</dcterms:modified>
</cp:coreProperties>
</file>