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E312" w14:textId="2530E26B" w:rsidR="008C3B61" w:rsidRDefault="00420751" w:rsidP="00420751">
      <w:pPr>
        <w:rPr>
          <w:rFonts w:ascii="Times New Roman" w:hAnsi="Times New Roman" w:cs="Times New Roman"/>
        </w:rPr>
      </w:pPr>
      <w:bookmarkStart w:id="0" w:name="_GoBack"/>
      <w:bookmarkEnd w:id="0"/>
      <w:r>
        <w:rPr>
          <w:rFonts w:ascii="Times New Roman" w:hAnsi="Times New Roman" w:cs="Times New Roman"/>
        </w:rPr>
        <w:t xml:space="preserve">The Water Pavilion Narrative </w:t>
      </w:r>
      <w:r>
        <w:rPr>
          <w:rFonts w:ascii="Times New Roman" w:hAnsi="Times New Roman" w:cs="Times New Roman"/>
        </w:rPr>
        <w:tab/>
      </w:r>
      <w:r w:rsidR="009427C7">
        <w:rPr>
          <w:rFonts w:ascii="Times New Roman" w:hAnsi="Times New Roman" w:cs="Times New Roman"/>
        </w:rPr>
        <w:t xml:space="preserve">                                                     </w:t>
      </w:r>
      <w:r w:rsidR="0032351D">
        <w:rPr>
          <w:rFonts w:ascii="Times New Roman" w:hAnsi="Times New Roman" w:cs="Times New Roman"/>
        </w:rPr>
        <w:t xml:space="preserve">                            4/24</w:t>
      </w:r>
      <w:r w:rsidR="009427C7">
        <w:rPr>
          <w:rFonts w:ascii="Times New Roman" w:hAnsi="Times New Roman" w:cs="Times New Roman"/>
        </w:rPr>
        <w:t>/18</w:t>
      </w:r>
    </w:p>
    <w:p w14:paraId="23596DF6" w14:textId="77777777" w:rsidR="009427C7" w:rsidRDefault="009427C7">
      <w:pPr>
        <w:rPr>
          <w:rFonts w:ascii="Times New Roman" w:hAnsi="Times New Roman" w:cs="Times New Roman"/>
        </w:rPr>
      </w:pPr>
    </w:p>
    <w:p w14:paraId="38DC4365" w14:textId="77777777" w:rsidR="00CD5D1F" w:rsidRDefault="00CD5D1F">
      <w:pPr>
        <w:rPr>
          <w:rFonts w:ascii="Times New Roman" w:hAnsi="Times New Roman" w:cs="Times New Roman"/>
        </w:rPr>
      </w:pPr>
    </w:p>
    <w:p w14:paraId="74D9A21C" w14:textId="77777777" w:rsidR="00CD5D1F" w:rsidRDefault="00CD5D1F">
      <w:pPr>
        <w:rPr>
          <w:rFonts w:ascii="Times New Roman" w:hAnsi="Times New Roman" w:cs="Times New Roman"/>
        </w:rPr>
      </w:pPr>
      <w:r>
        <w:rPr>
          <w:rFonts w:ascii="Times New Roman" w:hAnsi="Times New Roman" w:cs="Times New Roman"/>
        </w:rPr>
        <w:t xml:space="preserve">     </w:t>
      </w:r>
    </w:p>
    <w:p w14:paraId="0ABCD469" w14:textId="35DDF5C2" w:rsidR="008B0C9D" w:rsidRDefault="00BF4FB6" w:rsidP="007054C1">
      <w:pPr>
        <w:spacing w:line="480" w:lineRule="auto"/>
        <w:rPr>
          <w:rFonts w:ascii="Times New Roman" w:hAnsi="Times New Roman" w:cs="Times New Roman"/>
        </w:rPr>
      </w:pPr>
      <w:r>
        <w:rPr>
          <w:rFonts w:ascii="Times New Roman" w:hAnsi="Times New Roman" w:cs="Times New Roman"/>
        </w:rPr>
        <w:t xml:space="preserve">     </w:t>
      </w:r>
      <w:r w:rsidR="00BD4C85">
        <w:rPr>
          <w:rFonts w:ascii="Times New Roman" w:hAnsi="Times New Roman" w:cs="Times New Roman"/>
        </w:rPr>
        <w:t xml:space="preserve">The Water Pavilion is a vertical structure designed to collect and harvest potable cleaning drinking water from the atmosphere (through collecting rain and harvesting of fog), it will become an innovative, all-natural source of drinking water for the people of St. Kilda. </w:t>
      </w:r>
      <w:r w:rsidR="00D40C58">
        <w:rPr>
          <w:rFonts w:ascii="Times New Roman" w:hAnsi="Times New Roman" w:cs="Times New Roman"/>
        </w:rPr>
        <w:t>Through the elegant</w:t>
      </w:r>
      <w:r w:rsidR="002C649B">
        <w:rPr>
          <w:rFonts w:ascii="Times New Roman" w:hAnsi="Times New Roman" w:cs="Times New Roman"/>
        </w:rPr>
        <w:t>,</w:t>
      </w:r>
      <w:r w:rsidR="00D40C58">
        <w:rPr>
          <w:rFonts w:ascii="Times New Roman" w:hAnsi="Times New Roman" w:cs="Times New Roman"/>
        </w:rPr>
        <w:t xml:space="preserve"> curved structures and transparent, flowy canopies, and the well-articulated paths where the towers are set overlooking the beautiful bay of St. Kilda, participants are able to absorb the luscious natural environment that St. Kilda has to offer. While they are leisurely walking or simply resting under the colorful canopies, they will be able to feel tranquility </w:t>
      </w:r>
      <w:r w:rsidR="008634C7">
        <w:rPr>
          <w:rFonts w:ascii="Times New Roman" w:hAnsi="Times New Roman" w:cs="Times New Roman"/>
        </w:rPr>
        <w:t xml:space="preserve">and a sense of admiration of having a personal </w:t>
      </w:r>
      <w:r w:rsidR="004A631E">
        <w:rPr>
          <w:rFonts w:ascii="Times New Roman" w:hAnsi="Times New Roman" w:cs="Times New Roman"/>
        </w:rPr>
        <w:t>interaction with</w:t>
      </w:r>
      <w:r w:rsidR="008634C7">
        <w:rPr>
          <w:rFonts w:ascii="Times New Roman" w:hAnsi="Times New Roman" w:cs="Times New Roman"/>
        </w:rPr>
        <w:t xml:space="preserve"> the water harvesting process. In which the locals will appreciate from, for they will have a taste of clean drinking water that has been locally and naturally sourced from their own local neighborhood.  </w:t>
      </w:r>
      <w:r w:rsidR="0094599D">
        <w:rPr>
          <w:rFonts w:ascii="Times New Roman" w:hAnsi="Times New Roman" w:cs="Times New Roman"/>
        </w:rPr>
        <w:t xml:space="preserve">The </w:t>
      </w:r>
      <w:r w:rsidR="009427C7">
        <w:rPr>
          <w:rFonts w:ascii="Times New Roman" w:hAnsi="Times New Roman" w:cs="Times New Roman"/>
        </w:rPr>
        <w:t>Water Pavilion at</w:t>
      </w:r>
      <w:r w:rsidR="0094599D">
        <w:rPr>
          <w:rFonts w:ascii="Times New Roman" w:hAnsi="Times New Roman" w:cs="Times New Roman"/>
        </w:rPr>
        <w:t xml:space="preserve"> St. Kilda </w:t>
      </w:r>
      <w:r w:rsidR="00FE7AEA">
        <w:rPr>
          <w:rFonts w:ascii="Times New Roman" w:hAnsi="Times New Roman" w:cs="Times New Roman"/>
        </w:rPr>
        <w:t xml:space="preserve">offers a unique spatial activity </w:t>
      </w:r>
      <w:r w:rsidR="007054C1">
        <w:rPr>
          <w:rFonts w:ascii="Times New Roman" w:hAnsi="Times New Roman" w:cs="Times New Roman"/>
        </w:rPr>
        <w:t>where our participants can</w:t>
      </w:r>
      <w:r w:rsidR="00BD4C85">
        <w:rPr>
          <w:rFonts w:ascii="Times New Roman" w:hAnsi="Times New Roman" w:cs="Times New Roman"/>
        </w:rPr>
        <w:t xml:space="preserve"> </w:t>
      </w:r>
      <w:r w:rsidR="00FE7AEA">
        <w:rPr>
          <w:rFonts w:ascii="Times New Roman" w:hAnsi="Times New Roman" w:cs="Times New Roman"/>
        </w:rPr>
        <w:t>experience a one-of-a-kind rain</w:t>
      </w:r>
      <w:r w:rsidR="00960610">
        <w:rPr>
          <w:rFonts w:ascii="Times New Roman" w:hAnsi="Times New Roman" w:cs="Times New Roman"/>
        </w:rPr>
        <w:t xml:space="preserve"> and condensation</w:t>
      </w:r>
      <w:r w:rsidR="00FE7AEA">
        <w:rPr>
          <w:rFonts w:ascii="Times New Roman" w:hAnsi="Times New Roman" w:cs="Times New Roman"/>
        </w:rPr>
        <w:t xml:space="preserve"> water harvesting process, </w:t>
      </w:r>
      <w:r w:rsidR="00F71691">
        <w:rPr>
          <w:rFonts w:ascii="Times New Roman" w:hAnsi="Times New Roman" w:cs="Times New Roman"/>
        </w:rPr>
        <w:t>through an all-natural</w:t>
      </w:r>
      <w:r w:rsidR="003F2D71">
        <w:rPr>
          <w:rFonts w:ascii="Times New Roman" w:hAnsi="Times New Roman" w:cs="Times New Roman"/>
        </w:rPr>
        <w:t xml:space="preserve"> development, without the</w:t>
      </w:r>
      <w:r w:rsidR="00F71691">
        <w:rPr>
          <w:rFonts w:ascii="Times New Roman" w:hAnsi="Times New Roman" w:cs="Times New Roman"/>
        </w:rPr>
        <w:t xml:space="preserve"> </w:t>
      </w:r>
      <w:r w:rsidR="003F2D71">
        <w:rPr>
          <w:rFonts w:ascii="Times New Roman" w:hAnsi="Times New Roman" w:cs="Times New Roman"/>
        </w:rPr>
        <w:t xml:space="preserve">aid of electricity. </w:t>
      </w:r>
      <w:r w:rsidR="00FE7AEA">
        <w:rPr>
          <w:rFonts w:ascii="Times New Roman" w:hAnsi="Times New Roman" w:cs="Times New Roman"/>
        </w:rPr>
        <w:t xml:space="preserve"> </w:t>
      </w:r>
    </w:p>
    <w:p w14:paraId="2E0D1FB4" w14:textId="77777777" w:rsidR="008B0C9D" w:rsidRDefault="008B0C9D" w:rsidP="007054C1">
      <w:pPr>
        <w:spacing w:line="480" w:lineRule="auto"/>
        <w:rPr>
          <w:rFonts w:ascii="Times New Roman" w:hAnsi="Times New Roman" w:cs="Times New Roman"/>
        </w:rPr>
      </w:pPr>
    </w:p>
    <w:p w14:paraId="334AD6BF" w14:textId="20D88EE7" w:rsidR="00405544" w:rsidRDefault="008B0C9D" w:rsidP="007054C1">
      <w:pPr>
        <w:spacing w:line="480" w:lineRule="auto"/>
        <w:rPr>
          <w:rFonts w:ascii="Times New Roman" w:hAnsi="Times New Roman" w:cs="Times New Roman"/>
        </w:rPr>
      </w:pPr>
      <w:r>
        <w:rPr>
          <w:rFonts w:ascii="Times New Roman" w:hAnsi="Times New Roman" w:cs="Times New Roman"/>
        </w:rPr>
        <w:t xml:space="preserve">     </w:t>
      </w:r>
      <w:r w:rsidR="009427C7">
        <w:rPr>
          <w:rFonts w:ascii="Times New Roman" w:hAnsi="Times New Roman" w:cs="Times New Roman"/>
        </w:rPr>
        <w:t xml:space="preserve">The towers </w:t>
      </w:r>
      <w:r w:rsidR="00F4081F">
        <w:rPr>
          <w:rFonts w:ascii="Times New Roman" w:hAnsi="Times New Roman" w:cs="Times New Roman"/>
        </w:rPr>
        <w:t>are a rare form of land art where it does not require advance technology and can harvest potable clean drinking water through the expense of minimal</w:t>
      </w:r>
      <w:r w:rsidR="00BD4C85">
        <w:rPr>
          <w:rFonts w:ascii="Times New Roman" w:hAnsi="Times New Roman" w:cs="Times New Roman"/>
        </w:rPr>
        <w:t xml:space="preserve"> </w:t>
      </w:r>
      <w:r w:rsidR="00F4081F">
        <w:rPr>
          <w:rFonts w:ascii="Times New Roman" w:hAnsi="Times New Roman" w:cs="Times New Roman"/>
        </w:rPr>
        <w:t xml:space="preserve">manual labor </w:t>
      </w:r>
      <w:r w:rsidR="0028017E">
        <w:rPr>
          <w:rFonts w:ascii="Times New Roman" w:hAnsi="Times New Roman" w:cs="Times New Roman"/>
        </w:rPr>
        <w:t xml:space="preserve">and </w:t>
      </w:r>
      <w:r w:rsidR="00F4081F">
        <w:rPr>
          <w:rFonts w:ascii="Times New Roman" w:hAnsi="Times New Roman" w:cs="Times New Roman"/>
        </w:rPr>
        <w:t>inexpensive materials</w:t>
      </w:r>
      <w:r w:rsidR="0028017E">
        <w:rPr>
          <w:rFonts w:ascii="Times New Roman" w:hAnsi="Times New Roman" w:cs="Times New Roman"/>
        </w:rPr>
        <w:t>, such as bamboo and mesh polyester</w:t>
      </w:r>
      <w:r w:rsidR="00F4081F">
        <w:rPr>
          <w:rFonts w:ascii="Times New Roman" w:hAnsi="Times New Roman" w:cs="Times New Roman"/>
        </w:rPr>
        <w:t>.</w:t>
      </w:r>
      <w:r w:rsidR="0095678F">
        <w:rPr>
          <w:rFonts w:ascii="Times New Roman" w:hAnsi="Times New Roman" w:cs="Times New Roman"/>
        </w:rPr>
        <w:t xml:space="preserve"> Water vapor is a constant feature in the atmosphere, which makes the harvesting process ideal in local environments with high or moderate </w:t>
      </w:r>
      <w:r w:rsidR="0028017E">
        <w:rPr>
          <w:rFonts w:ascii="Times New Roman" w:hAnsi="Times New Roman" w:cs="Times New Roman"/>
        </w:rPr>
        <w:t xml:space="preserve">fog and humid conditions. </w:t>
      </w:r>
      <w:r w:rsidR="00703B03">
        <w:rPr>
          <w:rFonts w:ascii="Times New Roman" w:hAnsi="Times New Roman" w:cs="Times New Roman"/>
        </w:rPr>
        <w:t xml:space="preserve">The water harvesting quantity will depend solely on the climatic conditions and the goal for each day is to be able to harvest 40-80 liters (10-20 gallons) of drinking water for St. Kilda’s </w:t>
      </w:r>
      <w:r w:rsidR="002350DE">
        <w:rPr>
          <w:rFonts w:ascii="Times New Roman" w:hAnsi="Times New Roman" w:cs="Times New Roman"/>
        </w:rPr>
        <w:t>unemployed</w:t>
      </w:r>
      <w:r w:rsidR="00703B03">
        <w:rPr>
          <w:rFonts w:ascii="Times New Roman" w:hAnsi="Times New Roman" w:cs="Times New Roman"/>
        </w:rPr>
        <w:t xml:space="preserve"> community and the remaining aboriginal </w:t>
      </w:r>
      <w:r w:rsidR="007054C1">
        <w:rPr>
          <w:rFonts w:ascii="Times New Roman" w:hAnsi="Times New Roman" w:cs="Times New Roman"/>
        </w:rPr>
        <w:lastRenderedPageBreak/>
        <w:t>population</w:t>
      </w:r>
      <w:r w:rsidR="00703B03">
        <w:rPr>
          <w:rFonts w:ascii="Times New Roman" w:hAnsi="Times New Roman" w:cs="Times New Roman"/>
        </w:rPr>
        <w:t xml:space="preserve">. </w:t>
      </w:r>
      <w:r w:rsidR="003A1C2F">
        <w:rPr>
          <w:rFonts w:ascii="Times New Roman" w:hAnsi="Times New Roman" w:cs="Times New Roman"/>
        </w:rPr>
        <w:t>T</w:t>
      </w:r>
      <w:r w:rsidR="0028017E">
        <w:rPr>
          <w:rFonts w:ascii="Times New Roman" w:hAnsi="Times New Roman" w:cs="Times New Roman"/>
        </w:rPr>
        <w:t>he tower is built</w:t>
      </w:r>
      <w:r w:rsidR="003A1C2F">
        <w:rPr>
          <w:rFonts w:ascii="Times New Roman" w:hAnsi="Times New Roman" w:cs="Times New Roman"/>
        </w:rPr>
        <w:t xml:space="preserve"> out of bamboo </w:t>
      </w:r>
      <w:r w:rsidR="00725406">
        <w:rPr>
          <w:rFonts w:ascii="Times New Roman" w:hAnsi="Times New Roman" w:cs="Times New Roman"/>
        </w:rPr>
        <w:t>which will hold the mesh polyester inside of the tower</w:t>
      </w:r>
      <w:r w:rsidR="003A1C2F">
        <w:rPr>
          <w:rFonts w:ascii="Times New Roman" w:hAnsi="Times New Roman" w:cs="Times New Roman"/>
        </w:rPr>
        <w:t>. The process of the water harvesting is simple; rain, fog and dew cond</w:t>
      </w:r>
      <w:r w:rsidR="00725406">
        <w:rPr>
          <w:rFonts w:ascii="Times New Roman" w:hAnsi="Times New Roman" w:cs="Times New Roman"/>
        </w:rPr>
        <w:t xml:space="preserve">enses against the mesh and </w:t>
      </w:r>
      <w:r w:rsidR="003A1C2F">
        <w:rPr>
          <w:rFonts w:ascii="Times New Roman" w:hAnsi="Times New Roman" w:cs="Times New Roman"/>
        </w:rPr>
        <w:t>trickle</w:t>
      </w:r>
      <w:r w:rsidR="00725406">
        <w:rPr>
          <w:rFonts w:ascii="Times New Roman" w:hAnsi="Times New Roman" w:cs="Times New Roman"/>
        </w:rPr>
        <w:t>s</w:t>
      </w:r>
      <w:r w:rsidR="003A1C2F">
        <w:rPr>
          <w:rFonts w:ascii="Times New Roman" w:hAnsi="Times New Roman" w:cs="Times New Roman"/>
        </w:rPr>
        <w:t xml:space="preserve"> down </w:t>
      </w:r>
      <w:r w:rsidR="00725406">
        <w:rPr>
          <w:rFonts w:ascii="Times New Roman" w:hAnsi="Times New Roman" w:cs="Times New Roman"/>
        </w:rPr>
        <w:t>through</w:t>
      </w:r>
      <w:r w:rsidR="003A1C2F">
        <w:rPr>
          <w:rFonts w:ascii="Times New Roman" w:hAnsi="Times New Roman" w:cs="Times New Roman"/>
        </w:rPr>
        <w:t xml:space="preserve"> a </w:t>
      </w:r>
      <w:r w:rsidR="00475726">
        <w:rPr>
          <w:rFonts w:ascii="Times New Roman" w:hAnsi="Times New Roman" w:cs="Times New Roman"/>
        </w:rPr>
        <w:t>funnel into a reservoir at the base of the structure</w:t>
      </w:r>
      <w:r w:rsidR="00DD3584">
        <w:rPr>
          <w:rFonts w:ascii="Times New Roman" w:hAnsi="Times New Roman" w:cs="Times New Roman"/>
        </w:rPr>
        <w:t>. The ETFE</w:t>
      </w:r>
      <w:r w:rsidR="00725406">
        <w:rPr>
          <w:rFonts w:ascii="Times New Roman" w:hAnsi="Times New Roman" w:cs="Times New Roman"/>
        </w:rPr>
        <w:t xml:space="preserve"> (</w:t>
      </w:r>
      <w:r w:rsidR="002D19A4">
        <w:rPr>
          <w:rFonts w:ascii="Times New Roman" w:hAnsi="Times New Roman" w:cs="Times New Roman"/>
        </w:rPr>
        <w:t xml:space="preserve">Ethylene </w:t>
      </w:r>
      <w:proofErr w:type="spellStart"/>
      <w:r w:rsidR="002D19A4">
        <w:rPr>
          <w:rFonts w:ascii="Times New Roman" w:hAnsi="Times New Roman" w:cs="Times New Roman"/>
        </w:rPr>
        <w:t>Tetrafluroethylene</w:t>
      </w:r>
      <w:proofErr w:type="spellEnd"/>
      <w:r w:rsidR="002D19A4">
        <w:rPr>
          <w:rFonts w:ascii="Times New Roman" w:hAnsi="Times New Roman" w:cs="Times New Roman"/>
        </w:rPr>
        <w:t>)</w:t>
      </w:r>
      <w:r w:rsidR="00DD3584">
        <w:rPr>
          <w:rFonts w:ascii="Times New Roman" w:hAnsi="Times New Roman" w:cs="Times New Roman"/>
        </w:rPr>
        <w:t xml:space="preserve"> canopy will provide shade as well as to prevent </w:t>
      </w:r>
      <w:r w:rsidR="00800545">
        <w:rPr>
          <w:rFonts w:ascii="Times New Roman" w:hAnsi="Times New Roman" w:cs="Times New Roman"/>
        </w:rPr>
        <w:t xml:space="preserve">the collected water from evaporating. </w:t>
      </w:r>
    </w:p>
    <w:p w14:paraId="4EE2C9CA" w14:textId="77777777" w:rsidR="003A1C2F" w:rsidRDefault="003A1C2F" w:rsidP="007054C1">
      <w:pPr>
        <w:spacing w:line="480" w:lineRule="auto"/>
        <w:rPr>
          <w:rFonts w:ascii="Times New Roman" w:hAnsi="Times New Roman" w:cs="Times New Roman"/>
        </w:rPr>
      </w:pPr>
    </w:p>
    <w:p w14:paraId="1EE52CCF" w14:textId="67C3AF0D" w:rsidR="006F45AF" w:rsidRDefault="00800545" w:rsidP="007054C1">
      <w:pPr>
        <w:spacing w:line="480" w:lineRule="auto"/>
        <w:rPr>
          <w:rFonts w:ascii="Times New Roman" w:hAnsi="Times New Roman" w:cs="Times New Roman"/>
        </w:rPr>
      </w:pPr>
      <w:r>
        <w:rPr>
          <w:rFonts w:ascii="Times New Roman" w:hAnsi="Times New Roman" w:cs="Times New Roman"/>
        </w:rPr>
        <w:t xml:space="preserve">     </w:t>
      </w:r>
      <w:r w:rsidR="00B63ED2">
        <w:rPr>
          <w:rFonts w:ascii="Times New Roman" w:hAnsi="Times New Roman" w:cs="Times New Roman"/>
        </w:rPr>
        <w:t xml:space="preserve">The </w:t>
      </w:r>
      <w:r w:rsidR="002D19A4">
        <w:rPr>
          <w:rFonts w:ascii="Times New Roman" w:hAnsi="Times New Roman" w:cs="Times New Roman"/>
        </w:rPr>
        <w:t>primary structural bamboo is</w:t>
      </w:r>
      <w:r w:rsidR="00B63ED2">
        <w:rPr>
          <w:rFonts w:ascii="Times New Roman" w:hAnsi="Times New Roman" w:cs="Times New Roman"/>
        </w:rPr>
        <w:t xml:space="preserve"> a 1” thick</w:t>
      </w:r>
      <w:r w:rsidR="002D19A4">
        <w:rPr>
          <w:rFonts w:ascii="Times New Roman" w:hAnsi="Times New Roman" w:cs="Times New Roman"/>
        </w:rPr>
        <w:t xml:space="preserve"> and the secondary is ½</w:t>
      </w:r>
      <w:r w:rsidR="00B63ED2">
        <w:rPr>
          <w:rFonts w:ascii="Times New Roman" w:hAnsi="Times New Roman" w:cs="Times New Roman"/>
        </w:rPr>
        <w:t xml:space="preserve">” </w:t>
      </w:r>
      <w:r w:rsidR="002D19A4">
        <w:rPr>
          <w:rFonts w:ascii="Times New Roman" w:hAnsi="Times New Roman" w:cs="Times New Roman"/>
        </w:rPr>
        <w:t xml:space="preserve">in diameter. </w:t>
      </w:r>
      <w:r w:rsidR="00B63ED2">
        <w:rPr>
          <w:rFonts w:ascii="Times New Roman" w:hAnsi="Times New Roman" w:cs="Times New Roman"/>
        </w:rPr>
        <w:t xml:space="preserve">The interweaving mesh inside is where the condensation and droplets of dew </w:t>
      </w:r>
      <w:r w:rsidR="000D2E76">
        <w:rPr>
          <w:rFonts w:ascii="Times New Roman" w:hAnsi="Times New Roman" w:cs="Times New Roman"/>
        </w:rPr>
        <w:t xml:space="preserve">take place </w:t>
      </w:r>
      <w:r w:rsidR="00B63ED2">
        <w:rPr>
          <w:rFonts w:ascii="Times New Roman" w:hAnsi="Times New Roman" w:cs="Times New Roman"/>
        </w:rPr>
        <w:t xml:space="preserve">as it trickles down to the basin, funnel and finally the reservoir. </w:t>
      </w:r>
      <w:r w:rsidR="006F45AF">
        <w:rPr>
          <w:rFonts w:ascii="Times New Roman" w:hAnsi="Times New Roman" w:cs="Times New Roman"/>
        </w:rPr>
        <w:t xml:space="preserve">The three </w:t>
      </w:r>
      <w:r w:rsidR="00EC6CA6">
        <w:rPr>
          <w:rFonts w:ascii="Times New Roman" w:hAnsi="Times New Roman" w:cs="Times New Roman"/>
        </w:rPr>
        <w:t xml:space="preserve">water tower prototypes range from various heights and diameter. The varying height and width dimensions came from the design intent of having a central space for the locals of St. Kilda to celebrate the annual </w:t>
      </w:r>
      <w:proofErr w:type="spellStart"/>
      <w:r w:rsidR="00EC6CA6">
        <w:rPr>
          <w:rFonts w:ascii="Times New Roman" w:hAnsi="Times New Roman" w:cs="Times New Roman"/>
        </w:rPr>
        <w:t>Tanderruum</w:t>
      </w:r>
      <w:proofErr w:type="spellEnd"/>
      <w:r w:rsidR="00EC6CA6">
        <w:rPr>
          <w:rFonts w:ascii="Times New Roman" w:hAnsi="Times New Roman" w:cs="Times New Roman"/>
        </w:rPr>
        <w:t xml:space="preserve"> dance ceremony. From there, the site plan was designed based on the </w:t>
      </w:r>
      <w:r w:rsidR="0033302D">
        <w:rPr>
          <w:rFonts w:ascii="Times New Roman" w:hAnsi="Times New Roman" w:cs="Times New Roman"/>
        </w:rPr>
        <w:t xml:space="preserve">symbolic meaning of the </w:t>
      </w:r>
      <w:r w:rsidR="00EC6CA6">
        <w:rPr>
          <w:rFonts w:ascii="Times New Roman" w:hAnsi="Times New Roman" w:cs="Times New Roman"/>
        </w:rPr>
        <w:t xml:space="preserve">Aboriginal flag </w:t>
      </w:r>
      <w:r w:rsidR="0033302D">
        <w:rPr>
          <w:rFonts w:ascii="Times New Roman" w:hAnsi="Times New Roman" w:cs="Times New Roman"/>
        </w:rPr>
        <w:t>of Australia. W</w:t>
      </w:r>
      <w:r w:rsidR="00EC6CA6">
        <w:rPr>
          <w:rFonts w:ascii="Times New Roman" w:hAnsi="Times New Roman" w:cs="Times New Roman"/>
        </w:rPr>
        <w:t xml:space="preserve">here the yellow circle </w:t>
      </w:r>
      <w:r w:rsidR="0033302D">
        <w:rPr>
          <w:rFonts w:ascii="Times New Roman" w:hAnsi="Times New Roman" w:cs="Times New Roman"/>
        </w:rPr>
        <w:t xml:space="preserve">centered </w:t>
      </w:r>
      <w:r w:rsidR="00EC6CA6">
        <w:rPr>
          <w:rFonts w:ascii="Times New Roman" w:hAnsi="Times New Roman" w:cs="Times New Roman"/>
        </w:rPr>
        <w:t>on the flag represents the tallest towers of 12 M in height</w:t>
      </w:r>
      <w:r w:rsidR="0033302D">
        <w:rPr>
          <w:rFonts w:ascii="Times New Roman" w:hAnsi="Times New Roman" w:cs="Times New Roman"/>
        </w:rPr>
        <w:t xml:space="preserve"> and the central space of the </w:t>
      </w:r>
      <w:proofErr w:type="spellStart"/>
      <w:r w:rsidR="0033302D">
        <w:rPr>
          <w:rFonts w:ascii="Times New Roman" w:hAnsi="Times New Roman" w:cs="Times New Roman"/>
        </w:rPr>
        <w:t>Tanderruum</w:t>
      </w:r>
      <w:proofErr w:type="spellEnd"/>
      <w:r w:rsidR="0033302D">
        <w:rPr>
          <w:rFonts w:ascii="Times New Roman" w:hAnsi="Times New Roman" w:cs="Times New Roman"/>
        </w:rPr>
        <w:t xml:space="preserve"> dance and other significant events happening at St. Kilda. T</w:t>
      </w:r>
      <w:r w:rsidR="00EC6CA6">
        <w:rPr>
          <w:rFonts w:ascii="Times New Roman" w:hAnsi="Times New Roman" w:cs="Times New Roman"/>
        </w:rPr>
        <w:t xml:space="preserve">he surrounding towers which range in height of 10 M-7 M, signify the black and red colors, which are the Aboriginal people and </w:t>
      </w:r>
      <w:r w:rsidR="0033302D">
        <w:rPr>
          <w:rFonts w:ascii="Times New Roman" w:hAnsi="Times New Roman" w:cs="Times New Roman"/>
        </w:rPr>
        <w:t>its</w:t>
      </w:r>
      <w:r w:rsidR="00EC6CA6">
        <w:rPr>
          <w:rFonts w:ascii="Times New Roman" w:hAnsi="Times New Roman" w:cs="Times New Roman"/>
        </w:rPr>
        <w:t xml:space="preserve"> spiritual relationship to the earth.</w:t>
      </w:r>
    </w:p>
    <w:p w14:paraId="40A14D0D" w14:textId="77777777" w:rsidR="006F45AF" w:rsidRDefault="006F45AF" w:rsidP="007054C1">
      <w:pPr>
        <w:spacing w:line="480" w:lineRule="auto"/>
        <w:rPr>
          <w:rFonts w:ascii="Times New Roman" w:hAnsi="Times New Roman" w:cs="Times New Roman"/>
        </w:rPr>
      </w:pPr>
    </w:p>
    <w:p w14:paraId="4C19617F" w14:textId="77777777" w:rsidR="00E95CE3" w:rsidRDefault="006F45AF" w:rsidP="007054C1">
      <w:pPr>
        <w:spacing w:line="480" w:lineRule="auto"/>
        <w:rPr>
          <w:rFonts w:ascii="Times New Roman" w:hAnsi="Times New Roman" w:cs="Times New Roman"/>
        </w:rPr>
      </w:pPr>
      <w:r>
        <w:rPr>
          <w:rFonts w:ascii="Times New Roman" w:hAnsi="Times New Roman" w:cs="Times New Roman"/>
        </w:rPr>
        <w:t xml:space="preserve">     </w:t>
      </w:r>
      <w:r w:rsidR="002D19A4">
        <w:rPr>
          <w:rFonts w:ascii="Times New Roman" w:hAnsi="Times New Roman" w:cs="Times New Roman"/>
        </w:rPr>
        <w:t>The</w:t>
      </w:r>
      <w:r w:rsidR="00242F1C">
        <w:rPr>
          <w:rFonts w:ascii="Times New Roman" w:hAnsi="Times New Roman" w:cs="Times New Roman"/>
        </w:rPr>
        <w:t xml:space="preserve"> canopy is designed to give the locals and aboriginal people </w:t>
      </w:r>
      <w:r w:rsidR="007054C1">
        <w:rPr>
          <w:rFonts w:ascii="Times New Roman" w:hAnsi="Times New Roman" w:cs="Times New Roman"/>
        </w:rPr>
        <w:t xml:space="preserve">a place </w:t>
      </w:r>
      <w:r w:rsidR="00242F1C">
        <w:rPr>
          <w:rFonts w:ascii="Times New Roman" w:hAnsi="Times New Roman" w:cs="Times New Roman"/>
        </w:rPr>
        <w:t xml:space="preserve">to </w:t>
      </w:r>
      <w:r w:rsidR="003A1C2F">
        <w:rPr>
          <w:rFonts w:ascii="Times New Roman" w:hAnsi="Times New Roman" w:cs="Times New Roman"/>
        </w:rPr>
        <w:t>celebrate the</w:t>
      </w:r>
      <w:r w:rsidR="00242F1C">
        <w:rPr>
          <w:rFonts w:ascii="Times New Roman" w:hAnsi="Times New Roman" w:cs="Times New Roman"/>
        </w:rPr>
        <w:t xml:space="preserve"> annual </w:t>
      </w:r>
      <w:proofErr w:type="spellStart"/>
      <w:r w:rsidR="00242F1C">
        <w:rPr>
          <w:rFonts w:ascii="Times New Roman" w:hAnsi="Times New Roman" w:cs="Times New Roman"/>
        </w:rPr>
        <w:t>Ta</w:t>
      </w:r>
      <w:r w:rsidR="002D19A4">
        <w:rPr>
          <w:rFonts w:ascii="Times New Roman" w:hAnsi="Times New Roman" w:cs="Times New Roman"/>
        </w:rPr>
        <w:t>n</w:t>
      </w:r>
      <w:r w:rsidR="00242F1C">
        <w:rPr>
          <w:rFonts w:ascii="Times New Roman" w:hAnsi="Times New Roman" w:cs="Times New Roman"/>
        </w:rPr>
        <w:t>derruum</w:t>
      </w:r>
      <w:proofErr w:type="spellEnd"/>
      <w:r w:rsidR="00242F1C">
        <w:rPr>
          <w:rFonts w:ascii="Times New Roman" w:hAnsi="Times New Roman" w:cs="Times New Roman"/>
        </w:rPr>
        <w:t xml:space="preserve"> dance </w:t>
      </w:r>
      <w:r w:rsidR="007054C1">
        <w:rPr>
          <w:rFonts w:ascii="Times New Roman" w:hAnsi="Times New Roman" w:cs="Times New Roman"/>
        </w:rPr>
        <w:t>ceremony</w:t>
      </w:r>
      <w:r w:rsidR="00242F1C">
        <w:rPr>
          <w:rFonts w:ascii="Times New Roman" w:hAnsi="Times New Roman" w:cs="Times New Roman"/>
        </w:rPr>
        <w:t xml:space="preserve">, which the people of St. Kilda hold dear as one of their </w:t>
      </w:r>
      <w:r w:rsidR="00B0373A">
        <w:rPr>
          <w:rFonts w:ascii="Times New Roman" w:hAnsi="Times New Roman" w:cs="Times New Roman"/>
        </w:rPr>
        <w:t xml:space="preserve">most significant cultural traditions. Moreover, when the festivities are not taking place the canopy becomes a sheltered social gathering place for both the locals and tourists and as well as a space or public events. </w:t>
      </w:r>
      <w:r w:rsidR="006149CE">
        <w:rPr>
          <w:rFonts w:ascii="Times New Roman" w:hAnsi="Times New Roman" w:cs="Times New Roman"/>
        </w:rPr>
        <w:t xml:space="preserve">The </w:t>
      </w:r>
      <w:r w:rsidR="002D19A4">
        <w:rPr>
          <w:rFonts w:ascii="Times New Roman" w:hAnsi="Times New Roman" w:cs="Times New Roman"/>
        </w:rPr>
        <w:t xml:space="preserve">ETFE (Ethylene </w:t>
      </w:r>
      <w:r w:rsidR="006149CE" w:rsidRPr="006149CE">
        <w:rPr>
          <w:rFonts w:ascii="Times New Roman" w:hAnsi="Times New Roman" w:cs="Times New Roman"/>
        </w:rPr>
        <w:t>Tetrafluoroethylene</w:t>
      </w:r>
      <w:r w:rsidR="006149CE">
        <w:rPr>
          <w:rFonts w:ascii="Times New Roman" w:hAnsi="Times New Roman" w:cs="Times New Roman"/>
        </w:rPr>
        <w:t xml:space="preserve">) film material is highly durable, UV </w:t>
      </w:r>
      <w:r w:rsidR="006149CE">
        <w:rPr>
          <w:rFonts w:ascii="Times New Roman" w:hAnsi="Times New Roman" w:cs="Times New Roman"/>
        </w:rPr>
        <w:lastRenderedPageBreak/>
        <w:t xml:space="preserve">transparent and very lightweight. </w:t>
      </w:r>
      <w:r w:rsidR="005E47B8" w:rsidRPr="005E47B8">
        <w:rPr>
          <w:rFonts w:ascii="Times New Roman" w:hAnsi="Times New Roman" w:cs="Times New Roman"/>
        </w:rPr>
        <w:t>Flexible photovoltaic (PV) cells and/or LED lighting can be integra</w:t>
      </w:r>
      <w:r w:rsidR="00586487">
        <w:rPr>
          <w:rFonts w:ascii="Times New Roman" w:hAnsi="Times New Roman" w:cs="Times New Roman"/>
        </w:rPr>
        <w:t>ted with a single layer</w:t>
      </w:r>
      <w:r w:rsidR="00AD3729">
        <w:rPr>
          <w:rFonts w:ascii="Times New Roman" w:hAnsi="Times New Roman" w:cs="Times New Roman"/>
        </w:rPr>
        <w:t xml:space="preserve"> so the colors of each canopy can be seen and enjoyed during the day or night</w:t>
      </w:r>
      <w:r w:rsidR="005E47B8">
        <w:rPr>
          <w:rFonts w:ascii="Times New Roman" w:hAnsi="Times New Roman" w:cs="Times New Roman"/>
        </w:rPr>
        <w:t xml:space="preserve">. </w:t>
      </w:r>
      <w:r w:rsidR="0033302D">
        <w:rPr>
          <w:rFonts w:ascii="Times New Roman" w:hAnsi="Times New Roman" w:cs="Times New Roman"/>
        </w:rPr>
        <w:t>There are many benefits of having an ETFE material as the canop</w:t>
      </w:r>
      <w:r w:rsidR="00020C35">
        <w:rPr>
          <w:rFonts w:ascii="Times New Roman" w:hAnsi="Times New Roman" w:cs="Times New Roman"/>
        </w:rPr>
        <w:t xml:space="preserve">y; dirt or dust will not stick onto the film, excellent transparency of 90%-95%, allowing for UVs to pass through which results to </w:t>
      </w:r>
      <w:r w:rsidR="004E55CB">
        <w:rPr>
          <w:rFonts w:ascii="Times New Roman" w:hAnsi="Times New Roman" w:cs="Times New Roman"/>
        </w:rPr>
        <w:t xml:space="preserve">photosynthesis. Moreover, depending on the number of layers or patterns applied to the film, the amount of sunlight passing through the canopy can be controlled and altered for the climate of St. Kilda. </w:t>
      </w:r>
      <w:r w:rsidR="00DC0701">
        <w:rPr>
          <w:rFonts w:ascii="Times New Roman" w:hAnsi="Times New Roman" w:cs="Times New Roman"/>
        </w:rPr>
        <w:t xml:space="preserve">Wanting the central space </w:t>
      </w:r>
      <w:r w:rsidR="00403B3A">
        <w:rPr>
          <w:rFonts w:ascii="Times New Roman" w:hAnsi="Times New Roman" w:cs="Times New Roman"/>
        </w:rPr>
        <w:t>to signify importance, the design intent of the canopy is to be one continuous fabric and offering ample amount of shade for the people to rest, unwind, and give them options of various activities,</w:t>
      </w:r>
      <w:r w:rsidR="00020C35">
        <w:rPr>
          <w:rFonts w:ascii="Times New Roman" w:hAnsi="Times New Roman" w:cs="Times New Roman"/>
        </w:rPr>
        <w:t xml:space="preserve"> </w:t>
      </w:r>
      <w:r w:rsidR="00403B3A">
        <w:rPr>
          <w:rFonts w:ascii="Times New Roman" w:hAnsi="Times New Roman" w:cs="Times New Roman"/>
        </w:rPr>
        <w:t xml:space="preserve">the elasticity of the canopy is vital and with the ETFE film </w:t>
      </w:r>
      <w:r w:rsidR="009A2EC0">
        <w:rPr>
          <w:rFonts w:ascii="Times New Roman" w:hAnsi="Times New Roman" w:cs="Times New Roman"/>
        </w:rPr>
        <w:t xml:space="preserve">has a 600% </w:t>
      </w:r>
      <w:r w:rsidR="001F3162">
        <w:rPr>
          <w:rFonts w:ascii="Times New Roman" w:hAnsi="Times New Roman" w:cs="Times New Roman"/>
        </w:rPr>
        <w:t xml:space="preserve">elasticity until breaking point with a tensile strength of 21-23 N/mm^2. </w:t>
      </w:r>
    </w:p>
    <w:p w14:paraId="0AF3E2CD" w14:textId="77777777" w:rsidR="00E95CE3" w:rsidRDefault="00E95CE3" w:rsidP="007054C1">
      <w:pPr>
        <w:spacing w:line="480" w:lineRule="auto"/>
        <w:rPr>
          <w:rFonts w:ascii="Times New Roman" w:hAnsi="Times New Roman" w:cs="Times New Roman"/>
        </w:rPr>
      </w:pPr>
    </w:p>
    <w:p w14:paraId="3CC2B3C1" w14:textId="38DC358B" w:rsidR="006149CE" w:rsidRDefault="00E95CE3" w:rsidP="007054C1">
      <w:pPr>
        <w:spacing w:line="480" w:lineRule="auto"/>
        <w:rPr>
          <w:rFonts w:ascii="Times New Roman" w:hAnsi="Times New Roman" w:cs="Times New Roman"/>
        </w:rPr>
      </w:pPr>
      <w:r>
        <w:rPr>
          <w:rFonts w:ascii="Times New Roman" w:hAnsi="Times New Roman" w:cs="Times New Roman"/>
        </w:rPr>
        <w:t xml:space="preserve">     </w:t>
      </w:r>
      <w:r w:rsidR="001F3162">
        <w:rPr>
          <w:rFonts w:ascii="Times New Roman" w:hAnsi="Times New Roman" w:cs="Times New Roman"/>
        </w:rPr>
        <w:t>The longevity of the film to environmental exposure such as pollution, dust, dirt, and harsh climatic weather conditions (sun exposure or rain) the film will not de</w:t>
      </w:r>
      <w:r w:rsidR="00903E56">
        <w:rPr>
          <w:rFonts w:ascii="Times New Roman" w:hAnsi="Times New Roman" w:cs="Times New Roman"/>
        </w:rPr>
        <w:t>teriorate</w:t>
      </w:r>
      <w:r w:rsidR="001F3162">
        <w:rPr>
          <w:rFonts w:ascii="Times New Roman" w:hAnsi="Times New Roman" w:cs="Times New Roman"/>
        </w:rPr>
        <w:t xml:space="preserve">. </w:t>
      </w:r>
      <w:r w:rsidR="008A0D65">
        <w:rPr>
          <w:rFonts w:ascii="Times New Roman" w:hAnsi="Times New Roman" w:cs="Times New Roman"/>
        </w:rPr>
        <w:t xml:space="preserve">The </w:t>
      </w:r>
      <w:r w:rsidR="00711C76">
        <w:rPr>
          <w:rFonts w:ascii="Times New Roman" w:hAnsi="Times New Roman" w:cs="Times New Roman"/>
        </w:rPr>
        <w:t xml:space="preserve">film has great sustainable feature where it is cost energy efficient to transportation of the material to St. Kilda has very little energy consumption, reducing the carbon footprint. Additionally, the enhanced technology of the film has created superb insulation and a well-balanced daylight </w:t>
      </w:r>
      <w:r w:rsidR="0083198F">
        <w:rPr>
          <w:rFonts w:ascii="Times New Roman" w:hAnsi="Times New Roman" w:cs="Times New Roman"/>
        </w:rPr>
        <w:t xml:space="preserve">exposure. </w:t>
      </w:r>
      <w:r w:rsidR="0039342B">
        <w:rPr>
          <w:rFonts w:ascii="Times New Roman" w:hAnsi="Times New Roman" w:cs="Times New Roman"/>
        </w:rPr>
        <w:t xml:space="preserve">Having the Water Pavilion built at St. Kilda </w:t>
      </w:r>
      <w:r w:rsidR="006A1E15">
        <w:rPr>
          <w:rFonts w:ascii="Times New Roman" w:hAnsi="Times New Roman" w:cs="Times New Roman"/>
        </w:rPr>
        <w:t>is cost effective due to the film is the lightweight material which can act as a substructure</w:t>
      </w:r>
      <w:r w:rsidR="00CD5330">
        <w:rPr>
          <w:rFonts w:ascii="Times New Roman" w:hAnsi="Times New Roman" w:cs="Times New Roman"/>
        </w:rPr>
        <w:t xml:space="preserve"> as extra support for the water towers. Most importantly, having a land art at St. Kilda that is not only cost efficient but also sustainable for the </w:t>
      </w:r>
      <w:r>
        <w:rPr>
          <w:rFonts w:ascii="Times New Roman" w:hAnsi="Times New Roman" w:cs="Times New Roman"/>
        </w:rPr>
        <w:t xml:space="preserve">environment, </w:t>
      </w:r>
      <w:r w:rsidR="006E1FA6">
        <w:rPr>
          <w:rFonts w:ascii="Times New Roman" w:hAnsi="Times New Roman" w:cs="Times New Roman"/>
        </w:rPr>
        <w:t xml:space="preserve">where the canopy can be effortlessly recyclable; the ETFE can be replaced where old materials can be remolded into the new ETFE products, such as the wires that will hold it up structurally. Due to the ETFE’s high resistance and elasticity, the building element can </w:t>
      </w:r>
      <w:r w:rsidR="006E1FA6">
        <w:rPr>
          <w:rFonts w:ascii="Times New Roman" w:hAnsi="Times New Roman" w:cs="Times New Roman"/>
        </w:rPr>
        <w:lastRenderedPageBreak/>
        <w:t xml:space="preserve">resist the load of earthquakes or blast, however, under shock conditions the film will deflect under heavy load.  </w:t>
      </w:r>
      <w:r w:rsidR="002D19A4">
        <w:rPr>
          <w:rFonts w:ascii="Times New Roman" w:hAnsi="Times New Roman" w:cs="Times New Roman"/>
        </w:rPr>
        <w:t>T</w:t>
      </w:r>
      <w:r w:rsidR="00960610">
        <w:rPr>
          <w:rFonts w:ascii="Times New Roman" w:hAnsi="Times New Roman" w:cs="Times New Roman"/>
        </w:rPr>
        <w:t>he</w:t>
      </w:r>
      <w:r w:rsidR="006149CE">
        <w:rPr>
          <w:rFonts w:ascii="Times New Roman" w:hAnsi="Times New Roman" w:cs="Times New Roman"/>
        </w:rPr>
        <w:t xml:space="preserve"> canopy is a single layered application form and will </w:t>
      </w:r>
      <w:r w:rsidR="003A1C2F">
        <w:rPr>
          <w:rFonts w:ascii="Times New Roman" w:hAnsi="Times New Roman" w:cs="Times New Roman"/>
        </w:rPr>
        <w:t>be</w:t>
      </w:r>
      <w:r w:rsidR="00B63ED2">
        <w:rPr>
          <w:rFonts w:ascii="Times New Roman" w:hAnsi="Times New Roman" w:cs="Times New Roman"/>
        </w:rPr>
        <w:t xml:space="preserve"> </w:t>
      </w:r>
      <w:r w:rsidR="003A1C2F">
        <w:rPr>
          <w:rFonts w:ascii="Times New Roman" w:hAnsi="Times New Roman" w:cs="Times New Roman"/>
        </w:rPr>
        <w:t xml:space="preserve">reinforced with </w:t>
      </w:r>
      <w:r w:rsidR="007054C1">
        <w:rPr>
          <w:rFonts w:ascii="Times New Roman" w:hAnsi="Times New Roman" w:cs="Times New Roman"/>
        </w:rPr>
        <w:t>cable wires</w:t>
      </w:r>
      <w:r w:rsidR="003A1C2F">
        <w:rPr>
          <w:rFonts w:ascii="Times New Roman" w:hAnsi="Times New Roman" w:cs="Times New Roman"/>
        </w:rPr>
        <w:t xml:space="preserve">, such that the pavilion is a haven for locals and tourists alike can unwind, where the place will be illuminated with the colors of the aboriginal flag overlooking the view of the St. Kilda Bay, ideal for sunset watching. </w:t>
      </w:r>
    </w:p>
    <w:p w14:paraId="28BB15FB" w14:textId="77777777" w:rsidR="00270DA5" w:rsidRDefault="00270DA5" w:rsidP="00B63ED2">
      <w:pPr>
        <w:rPr>
          <w:rFonts w:ascii="Times New Roman" w:hAnsi="Times New Roman" w:cs="Times New Roman"/>
        </w:rPr>
      </w:pPr>
    </w:p>
    <w:p w14:paraId="2C4706DE" w14:textId="77777777" w:rsidR="00270DA5" w:rsidRDefault="00270DA5" w:rsidP="00B63ED2">
      <w:pPr>
        <w:rPr>
          <w:rFonts w:ascii="Times New Roman" w:hAnsi="Times New Roman" w:cs="Times New Roman"/>
        </w:rPr>
      </w:pPr>
    </w:p>
    <w:p w14:paraId="3BDF2D78" w14:textId="77777777" w:rsidR="00270DA5" w:rsidRDefault="00270DA5" w:rsidP="00B63ED2">
      <w:pPr>
        <w:rPr>
          <w:rFonts w:ascii="Times New Roman" w:hAnsi="Times New Roman" w:cs="Times New Roman"/>
        </w:rPr>
      </w:pPr>
    </w:p>
    <w:p w14:paraId="1EE0DF1D" w14:textId="77777777" w:rsidR="004A631E" w:rsidRDefault="004A631E" w:rsidP="00B63ED2">
      <w:pPr>
        <w:rPr>
          <w:rFonts w:ascii="Times New Roman" w:hAnsi="Times New Roman" w:cs="Times New Roman"/>
        </w:rPr>
      </w:pPr>
    </w:p>
    <w:p w14:paraId="33DC25A4" w14:textId="77777777" w:rsidR="004A631E" w:rsidRDefault="004A631E" w:rsidP="00B63ED2">
      <w:pPr>
        <w:rPr>
          <w:rFonts w:ascii="Times New Roman" w:hAnsi="Times New Roman" w:cs="Times New Roman"/>
        </w:rPr>
      </w:pPr>
    </w:p>
    <w:p w14:paraId="1F9CD0B5" w14:textId="77777777" w:rsidR="004A631E" w:rsidRDefault="004A631E" w:rsidP="00B63ED2">
      <w:pPr>
        <w:rPr>
          <w:rFonts w:ascii="Times New Roman" w:hAnsi="Times New Roman" w:cs="Times New Roman"/>
        </w:rPr>
      </w:pPr>
    </w:p>
    <w:p w14:paraId="5DFF7835" w14:textId="77777777" w:rsidR="004A631E" w:rsidRDefault="004A631E" w:rsidP="00B63ED2">
      <w:pPr>
        <w:rPr>
          <w:rFonts w:ascii="Times New Roman" w:hAnsi="Times New Roman" w:cs="Times New Roman"/>
        </w:rPr>
      </w:pPr>
    </w:p>
    <w:p w14:paraId="2CB37BE5" w14:textId="77777777" w:rsidR="004A631E" w:rsidRDefault="004A631E" w:rsidP="00B63ED2">
      <w:pPr>
        <w:rPr>
          <w:rFonts w:ascii="Times New Roman" w:hAnsi="Times New Roman" w:cs="Times New Roman"/>
        </w:rPr>
      </w:pPr>
    </w:p>
    <w:p w14:paraId="7BE01E9F" w14:textId="4ABD4DD9" w:rsidR="00270DA5" w:rsidRDefault="00EE6887" w:rsidP="00B63ED2">
      <w:pPr>
        <w:rPr>
          <w:rFonts w:ascii="Times New Roman" w:hAnsi="Times New Roman" w:cs="Times New Roman"/>
        </w:rPr>
      </w:pPr>
      <w:r>
        <w:rPr>
          <w:rFonts w:ascii="Times New Roman" w:hAnsi="Times New Roman" w:cs="Times New Roman"/>
        </w:rPr>
        <w:t xml:space="preserve">Calculations for the Number of Liters </w:t>
      </w:r>
      <w:r w:rsidR="00270DA5">
        <w:rPr>
          <w:rFonts w:ascii="Times New Roman" w:hAnsi="Times New Roman" w:cs="Times New Roman"/>
        </w:rPr>
        <w:t>of Water it can Harvest:</w:t>
      </w:r>
    </w:p>
    <w:p w14:paraId="595AC3F6" w14:textId="77777777" w:rsidR="00270DA5" w:rsidRDefault="00270DA5" w:rsidP="00B63ED2">
      <w:pPr>
        <w:rPr>
          <w:rFonts w:ascii="Times New Roman" w:hAnsi="Times New Roman" w:cs="Times New Roman"/>
        </w:rPr>
      </w:pPr>
    </w:p>
    <w:p w14:paraId="03D4AB0F" w14:textId="2F44015A" w:rsidR="001A3CA7" w:rsidRPr="00071739" w:rsidRDefault="005F21C6" w:rsidP="00071739">
      <w:pPr>
        <w:pStyle w:val="ListParagraph"/>
        <w:numPr>
          <w:ilvl w:val="0"/>
          <w:numId w:val="2"/>
        </w:numPr>
        <w:rPr>
          <w:rFonts w:ascii="Times New Roman" w:hAnsi="Times New Roman" w:cs="Times New Roman"/>
        </w:rPr>
      </w:pPr>
      <w:r>
        <w:sym w:font="Symbol" w:char="F070"/>
      </w:r>
      <w:r w:rsidR="00237131" w:rsidRPr="00071739">
        <w:rPr>
          <w:rFonts w:ascii="Times New Roman" w:hAnsi="Times New Roman" w:cs="Times New Roman"/>
        </w:rPr>
        <w:t>(</w:t>
      </w:r>
      <w:proofErr w:type="gramStart"/>
      <w:r w:rsidR="00237131" w:rsidRPr="00071739">
        <w:rPr>
          <w:rFonts w:ascii="Times New Roman" w:hAnsi="Times New Roman" w:cs="Times New Roman"/>
        </w:rPr>
        <w:t>0.85)</w:t>
      </w:r>
      <w:r w:rsidR="00761CEF" w:rsidRPr="00071739">
        <w:rPr>
          <w:rFonts w:ascii="Times New Roman" w:hAnsi="Times New Roman" w:cs="Times New Roman"/>
        </w:rPr>
        <w:t>^</w:t>
      </w:r>
      <w:proofErr w:type="gramEnd"/>
      <w:r w:rsidR="00761CEF" w:rsidRPr="00071739">
        <w:rPr>
          <w:rFonts w:ascii="Times New Roman" w:hAnsi="Times New Roman" w:cs="Times New Roman"/>
        </w:rPr>
        <w:t>2 x H (</w:t>
      </w:r>
      <w:r w:rsidR="004448E0" w:rsidRPr="00071739">
        <w:rPr>
          <w:rFonts w:ascii="Times New Roman" w:hAnsi="Times New Roman" w:cs="Times New Roman"/>
        </w:rPr>
        <w:t xml:space="preserve"> </w:t>
      </w:r>
      <w:r w:rsidR="00FA67EC" w:rsidRPr="00071739">
        <w:rPr>
          <w:rFonts w:ascii="Times New Roman" w:hAnsi="Times New Roman" w:cs="Times New Roman"/>
        </w:rPr>
        <w:t xml:space="preserve">4.7 </w:t>
      </w:r>
      <w:r w:rsidR="004448E0" w:rsidRPr="00071739">
        <w:rPr>
          <w:rFonts w:ascii="Times New Roman" w:hAnsi="Times New Roman" w:cs="Times New Roman"/>
        </w:rPr>
        <w:t>M)</w:t>
      </w:r>
      <w:r w:rsidRPr="00071739">
        <w:rPr>
          <w:rFonts w:ascii="Times New Roman" w:hAnsi="Times New Roman" w:cs="Times New Roman"/>
        </w:rPr>
        <w:t xml:space="preserve"> </w:t>
      </w:r>
      <w:r w:rsidR="00BB51EB" w:rsidRPr="00071739">
        <w:rPr>
          <w:rFonts w:ascii="Times New Roman" w:hAnsi="Times New Roman" w:cs="Times New Roman"/>
        </w:rPr>
        <w:t xml:space="preserve">x </w:t>
      </w:r>
      <w:r w:rsidR="00B37461" w:rsidRPr="00071739">
        <w:rPr>
          <w:rFonts w:ascii="Times New Roman" w:hAnsi="Times New Roman" w:cs="Times New Roman"/>
        </w:rPr>
        <w:t>7.48 (</w:t>
      </w:r>
      <w:r w:rsidR="001A3CA7" w:rsidRPr="00071739">
        <w:rPr>
          <w:rFonts w:ascii="Times New Roman" w:hAnsi="Times New Roman" w:cs="Times New Roman"/>
        </w:rPr>
        <w:t xml:space="preserve">number of gallons in cubic foot) x </w:t>
      </w:r>
      <w:r w:rsidR="00974D3C" w:rsidRPr="00071739">
        <w:rPr>
          <w:rFonts w:ascii="Times New Roman" w:hAnsi="Times New Roman" w:cs="Times New Roman"/>
        </w:rPr>
        <w:t xml:space="preserve">Number of towers </w:t>
      </w:r>
      <w:r w:rsidR="00BB51EB" w:rsidRPr="00071739">
        <w:rPr>
          <w:rFonts w:ascii="Times New Roman" w:hAnsi="Times New Roman" w:cs="Times New Roman"/>
        </w:rPr>
        <w:t>(</w:t>
      </w:r>
      <w:r w:rsidR="00974D3C" w:rsidRPr="00071739">
        <w:rPr>
          <w:rFonts w:ascii="Times New Roman" w:hAnsi="Times New Roman" w:cs="Times New Roman"/>
        </w:rPr>
        <w:t>4) yellow</w:t>
      </w:r>
      <w:r w:rsidR="00EE6887">
        <w:rPr>
          <w:rFonts w:ascii="Times New Roman" w:hAnsi="Times New Roman" w:cs="Times New Roman"/>
        </w:rPr>
        <w:t>:</w:t>
      </w:r>
      <w:r w:rsidRPr="00071739">
        <w:rPr>
          <w:rFonts w:ascii="Times New Roman" w:hAnsi="Times New Roman" w:cs="Times New Roman"/>
        </w:rPr>
        <w:t xml:space="preserve"> </w:t>
      </w:r>
    </w:p>
    <w:p w14:paraId="0A1C88AA" w14:textId="57164462" w:rsidR="00270DA5" w:rsidRDefault="00EE6887" w:rsidP="00B63ED2">
      <w:pPr>
        <w:rPr>
          <w:rFonts w:ascii="Times New Roman" w:hAnsi="Times New Roman" w:cs="Times New Roman"/>
        </w:rPr>
      </w:pPr>
      <w:r>
        <w:rPr>
          <w:rFonts w:ascii="Times New Roman" w:hAnsi="Times New Roman" w:cs="Times New Roman"/>
        </w:rPr>
        <w:t xml:space="preserve">            </w:t>
      </w:r>
      <w:r w:rsidR="00761CEF">
        <w:rPr>
          <w:rFonts w:ascii="Times New Roman" w:hAnsi="Times New Roman" w:cs="Times New Roman"/>
        </w:rPr>
        <w:t xml:space="preserve">= </w:t>
      </w:r>
      <w:r w:rsidR="005F21C6">
        <w:rPr>
          <w:rFonts w:ascii="Times New Roman" w:hAnsi="Times New Roman" w:cs="Times New Roman"/>
        </w:rPr>
        <w:t>80 L</w:t>
      </w:r>
      <w:r w:rsidR="00974D3C">
        <w:rPr>
          <w:rFonts w:ascii="Times New Roman" w:hAnsi="Times New Roman" w:cs="Times New Roman"/>
        </w:rPr>
        <w:t xml:space="preserve"> x 4 = 320 L</w:t>
      </w:r>
    </w:p>
    <w:p w14:paraId="21073B51" w14:textId="3E17B9E9" w:rsidR="001A3CA7" w:rsidRPr="00071739" w:rsidRDefault="005F21C6" w:rsidP="00071739">
      <w:pPr>
        <w:pStyle w:val="ListParagraph"/>
        <w:numPr>
          <w:ilvl w:val="0"/>
          <w:numId w:val="2"/>
        </w:numPr>
        <w:rPr>
          <w:rFonts w:ascii="Times New Roman" w:hAnsi="Times New Roman" w:cs="Times New Roman"/>
        </w:rPr>
      </w:pPr>
      <w:r>
        <w:sym w:font="Symbol" w:char="F070"/>
      </w:r>
      <w:r w:rsidR="00237131" w:rsidRPr="00071739">
        <w:rPr>
          <w:rFonts w:ascii="Times New Roman" w:hAnsi="Times New Roman" w:cs="Times New Roman"/>
        </w:rPr>
        <w:t>(</w:t>
      </w:r>
      <w:proofErr w:type="gramStart"/>
      <w:r w:rsidR="00237131" w:rsidRPr="00071739">
        <w:rPr>
          <w:rFonts w:ascii="Times New Roman" w:hAnsi="Times New Roman" w:cs="Times New Roman"/>
        </w:rPr>
        <w:t>0.62)</w:t>
      </w:r>
      <w:r w:rsidR="00FA67EC" w:rsidRPr="00071739">
        <w:rPr>
          <w:rFonts w:ascii="Times New Roman" w:hAnsi="Times New Roman" w:cs="Times New Roman"/>
        </w:rPr>
        <w:t>^</w:t>
      </w:r>
      <w:proofErr w:type="gramEnd"/>
      <w:r w:rsidR="00FA67EC" w:rsidRPr="00071739">
        <w:rPr>
          <w:rFonts w:ascii="Times New Roman" w:hAnsi="Times New Roman" w:cs="Times New Roman"/>
        </w:rPr>
        <w:t>2 x H (3</w:t>
      </w:r>
      <w:r w:rsidRPr="00071739">
        <w:rPr>
          <w:rFonts w:ascii="Times New Roman" w:hAnsi="Times New Roman" w:cs="Times New Roman"/>
        </w:rPr>
        <w:t xml:space="preserve"> M) </w:t>
      </w:r>
      <w:r w:rsidR="00974D3C" w:rsidRPr="00071739">
        <w:rPr>
          <w:rFonts w:ascii="Times New Roman" w:hAnsi="Times New Roman" w:cs="Times New Roman"/>
        </w:rPr>
        <w:t xml:space="preserve">x </w:t>
      </w:r>
      <w:r w:rsidR="001A3CA7" w:rsidRPr="00071739">
        <w:rPr>
          <w:rFonts w:ascii="Times New Roman" w:hAnsi="Times New Roman" w:cs="Times New Roman"/>
        </w:rPr>
        <w:t xml:space="preserve">7.48 (number of gallons in cubic foot) x </w:t>
      </w:r>
      <w:r w:rsidR="00974D3C" w:rsidRPr="00071739">
        <w:rPr>
          <w:rFonts w:ascii="Times New Roman" w:hAnsi="Times New Roman" w:cs="Times New Roman"/>
        </w:rPr>
        <w:t xml:space="preserve">Number of towers (8) </w:t>
      </w:r>
      <w:r w:rsidR="00FA67EC" w:rsidRPr="00071739">
        <w:rPr>
          <w:rFonts w:ascii="Times New Roman" w:hAnsi="Times New Roman" w:cs="Times New Roman"/>
        </w:rPr>
        <w:t>black</w:t>
      </w:r>
      <w:r w:rsidR="00EE6887">
        <w:rPr>
          <w:rFonts w:ascii="Times New Roman" w:hAnsi="Times New Roman" w:cs="Times New Roman"/>
        </w:rPr>
        <w:t>:</w:t>
      </w:r>
      <w:r w:rsidR="00FA67EC" w:rsidRPr="00071739">
        <w:rPr>
          <w:rFonts w:ascii="Times New Roman" w:hAnsi="Times New Roman" w:cs="Times New Roman"/>
        </w:rPr>
        <w:t xml:space="preserve"> </w:t>
      </w:r>
      <w:r w:rsidRPr="00071739">
        <w:rPr>
          <w:rFonts w:ascii="Times New Roman" w:hAnsi="Times New Roman" w:cs="Times New Roman"/>
        </w:rPr>
        <w:t xml:space="preserve"> </w:t>
      </w:r>
    </w:p>
    <w:p w14:paraId="62B322EC" w14:textId="0C4A4157" w:rsidR="005F21C6" w:rsidRDefault="00EE6887" w:rsidP="00B63ED2">
      <w:pPr>
        <w:rPr>
          <w:rFonts w:ascii="Times New Roman" w:hAnsi="Times New Roman" w:cs="Times New Roman"/>
        </w:rPr>
      </w:pPr>
      <w:r>
        <w:rPr>
          <w:rFonts w:ascii="Times New Roman" w:hAnsi="Times New Roman" w:cs="Times New Roman"/>
        </w:rPr>
        <w:t xml:space="preserve">            </w:t>
      </w:r>
      <w:r w:rsidR="005F21C6">
        <w:rPr>
          <w:rFonts w:ascii="Times New Roman" w:hAnsi="Times New Roman" w:cs="Times New Roman"/>
        </w:rPr>
        <w:t xml:space="preserve">= </w:t>
      </w:r>
      <w:r w:rsidR="00FA67EC">
        <w:rPr>
          <w:rFonts w:ascii="Times New Roman" w:hAnsi="Times New Roman" w:cs="Times New Roman"/>
        </w:rPr>
        <w:t>27</w:t>
      </w:r>
      <w:r w:rsidR="009B3597">
        <w:rPr>
          <w:rFonts w:ascii="Times New Roman" w:hAnsi="Times New Roman" w:cs="Times New Roman"/>
        </w:rPr>
        <w:t xml:space="preserve"> L</w:t>
      </w:r>
      <w:r w:rsidR="00974D3C">
        <w:rPr>
          <w:rFonts w:ascii="Times New Roman" w:hAnsi="Times New Roman" w:cs="Times New Roman"/>
        </w:rPr>
        <w:t xml:space="preserve"> x 8 = 216 L</w:t>
      </w:r>
    </w:p>
    <w:p w14:paraId="236BDCA6" w14:textId="5EF4AE23" w:rsidR="001A3CA7" w:rsidRPr="00071739" w:rsidRDefault="009B3597" w:rsidP="00071739">
      <w:pPr>
        <w:pStyle w:val="ListParagraph"/>
        <w:numPr>
          <w:ilvl w:val="0"/>
          <w:numId w:val="2"/>
        </w:numPr>
        <w:rPr>
          <w:rFonts w:ascii="Times New Roman" w:hAnsi="Times New Roman" w:cs="Times New Roman"/>
        </w:rPr>
      </w:pPr>
      <w:r w:rsidRPr="001A3CA7">
        <w:sym w:font="Symbol" w:char="F070"/>
      </w:r>
      <w:r w:rsidRPr="00071739">
        <w:rPr>
          <w:rFonts w:ascii="Times New Roman" w:hAnsi="Times New Roman" w:cs="Times New Roman"/>
        </w:rPr>
        <w:t>(</w:t>
      </w:r>
      <w:proofErr w:type="gramStart"/>
      <w:r w:rsidR="001025CE" w:rsidRPr="00071739">
        <w:rPr>
          <w:rFonts w:ascii="Times New Roman" w:hAnsi="Times New Roman" w:cs="Times New Roman"/>
        </w:rPr>
        <w:t>0.35)^</w:t>
      </w:r>
      <w:proofErr w:type="gramEnd"/>
      <w:r w:rsidR="001025CE" w:rsidRPr="00071739">
        <w:rPr>
          <w:rFonts w:ascii="Times New Roman" w:hAnsi="Times New Roman" w:cs="Times New Roman"/>
        </w:rPr>
        <w:t xml:space="preserve">2 x H (1.7 M) </w:t>
      </w:r>
      <w:r w:rsidR="00974D3C" w:rsidRPr="00071739">
        <w:rPr>
          <w:rFonts w:ascii="Times New Roman" w:hAnsi="Times New Roman" w:cs="Times New Roman"/>
        </w:rPr>
        <w:t xml:space="preserve">x </w:t>
      </w:r>
      <w:r w:rsidR="001A3CA7" w:rsidRPr="00071739">
        <w:rPr>
          <w:rFonts w:ascii="Times New Roman" w:hAnsi="Times New Roman" w:cs="Times New Roman"/>
        </w:rPr>
        <w:t xml:space="preserve">7.48 (number of gallons in cubic foot) x </w:t>
      </w:r>
      <w:r w:rsidR="00974D3C" w:rsidRPr="00071739">
        <w:rPr>
          <w:rFonts w:ascii="Times New Roman" w:hAnsi="Times New Roman" w:cs="Times New Roman"/>
        </w:rPr>
        <w:t>Number of towers (8) red</w:t>
      </w:r>
      <w:r w:rsidR="00EE6887">
        <w:rPr>
          <w:rFonts w:ascii="Times New Roman" w:hAnsi="Times New Roman" w:cs="Times New Roman"/>
        </w:rPr>
        <w:t>:</w:t>
      </w:r>
    </w:p>
    <w:p w14:paraId="24FD7C72" w14:textId="17B96300" w:rsidR="001A3CA7" w:rsidRDefault="00974D3C" w:rsidP="00B63ED2">
      <w:pPr>
        <w:rPr>
          <w:rFonts w:ascii="Times New Roman" w:hAnsi="Times New Roman" w:cs="Times New Roman"/>
        </w:rPr>
      </w:pPr>
      <w:r w:rsidRPr="001A3CA7">
        <w:rPr>
          <w:rFonts w:ascii="Times New Roman" w:hAnsi="Times New Roman" w:cs="Times New Roman"/>
        </w:rPr>
        <w:t xml:space="preserve"> </w:t>
      </w:r>
      <w:r w:rsidR="00EE6887">
        <w:rPr>
          <w:rFonts w:ascii="Times New Roman" w:hAnsi="Times New Roman" w:cs="Times New Roman"/>
        </w:rPr>
        <w:t xml:space="preserve">           </w:t>
      </w:r>
      <w:r w:rsidR="001025CE" w:rsidRPr="001A3CA7">
        <w:rPr>
          <w:rFonts w:ascii="Times New Roman" w:hAnsi="Times New Roman" w:cs="Times New Roman"/>
        </w:rPr>
        <w:t xml:space="preserve">= </w:t>
      </w:r>
      <w:r w:rsidR="00BB51EB" w:rsidRPr="001A3CA7">
        <w:rPr>
          <w:rFonts w:ascii="Times New Roman" w:hAnsi="Times New Roman" w:cs="Times New Roman"/>
        </w:rPr>
        <w:t>5 L</w:t>
      </w:r>
      <w:r w:rsidRPr="001A3CA7">
        <w:rPr>
          <w:rFonts w:ascii="Times New Roman" w:hAnsi="Times New Roman" w:cs="Times New Roman"/>
        </w:rPr>
        <w:t xml:space="preserve"> x 8 = 40 L</w:t>
      </w:r>
    </w:p>
    <w:p w14:paraId="57601A75" w14:textId="17C05611" w:rsidR="001A3CA7" w:rsidRPr="001A3CA7" w:rsidRDefault="001A3CA7" w:rsidP="00B63ED2">
      <w:pPr>
        <w:rPr>
          <w:rFonts w:ascii="Times New Roman" w:hAnsi="Times New Roman" w:cs="Times New Roman"/>
          <w:u w:val="single"/>
        </w:rPr>
      </w:pPr>
      <w:r>
        <w:rPr>
          <w:rFonts w:ascii="Times New Roman" w:hAnsi="Times New Roman" w:cs="Times New Roman"/>
          <w:u w:val="single"/>
        </w:rPr>
        <w:t xml:space="preserve">                                                                                                                                                         </w:t>
      </w:r>
    </w:p>
    <w:p w14:paraId="16766728" w14:textId="77777777" w:rsidR="001A3CA7" w:rsidRPr="001A3CA7" w:rsidRDefault="001A3CA7" w:rsidP="00B63ED2">
      <w:pPr>
        <w:rPr>
          <w:rFonts w:ascii="Times New Roman" w:hAnsi="Times New Roman" w:cs="Times New Roman"/>
          <w:color w:val="000000" w:themeColor="text1"/>
        </w:rPr>
      </w:pPr>
    </w:p>
    <w:p w14:paraId="0D6723FF" w14:textId="3A85C79A" w:rsidR="00974D3C" w:rsidRDefault="00974D3C" w:rsidP="00B63ED2">
      <w:pPr>
        <w:rPr>
          <w:rFonts w:ascii="Times New Roman" w:hAnsi="Times New Roman" w:cs="Times New Roman"/>
          <w:u w:val="single"/>
        </w:rPr>
      </w:pPr>
      <w:r>
        <w:rPr>
          <w:rFonts w:ascii="Times New Roman" w:hAnsi="Times New Roman" w:cs="Times New Roman"/>
          <w:u w:val="single"/>
        </w:rPr>
        <w:t xml:space="preserve">                                                                                                               </w:t>
      </w:r>
    </w:p>
    <w:p w14:paraId="394729E0" w14:textId="42470753" w:rsidR="00974D3C" w:rsidRDefault="00974D3C" w:rsidP="00B63ED2">
      <w:pPr>
        <w:rPr>
          <w:rFonts w:ascii="Times New Roman" w:hAnsi="Times New Roman" w:cs="Times New Roman"/>
        </w:rPr>
      </w:pPr>
      <w:r w:rsidRPr="00974D3C">
        <w:rPr>
          <w:rFonts w:ascii="Times New Roman" w:hAnsi="Times New Roman" w:cs="Times New Roman"/>
        </w:rPr>
        <w:t xml:space="preserve">                                                                                  =</w:t>
      </w:r>
      <w:r>
        <w:rPr>
          <w:rFonts w:ascii="Times New Roman" w:hAnsi="Times New Roman" w:cs="Times New Roman"/>
        </w:rPr>
        <w:t xml:space="preserve"> 576 L x 365 DAYS OF THE YEAR</w:t>
      </w:r>
    </w:p>
    <w:p w14:paraId="75E73772" w14:textId="39F0DF2F" w:rsidR="00974D3C" w:rsidRPr="00974D3C" w:rsidRDefault="00974D3C" w:rsidP="00B63ED2">
      <w:pPr>
        <w:rPr>
          <w:rFonts w:ascii="Times New Roman" w:hAnsi="Times New Roman" w:cs="Times New Roman"/>
        </w:rPr>
      </w:pPr>
      <w:r>
        <w:rPr>
          <w:rFonts w:ascii="Times New Roman" w:hAnsi="Times New Roman" w:cs="Times New Roman"/>
        </w:rPr>
        <w:t xml:space="preserve">                                                                                  = 210,240 L</w:t>
      </w:r>
    </w:p>
    <w:p w14:paraId="5C65CFB6" w14:textId="27F94689" w:rsidR="00974D3C" w:rsidRPr="00974D3C" w:rsidRDefault="00974D3C" w:rsidP="00B63ED2">
      <w:pPr>
        <w:rPr>
          <w:rFonts w:ascii="Times New Roman" w:hAnsi="Times New Roman" w:cs="Times New Roman"/>
          <w:u w:val="single"/>
        </w:rPr>
      </w:pPr>
      <w:r>
        <w:rPr>
          <w:rFonts w:ascii="Times New Roman" w:hAnsi="Times New Roman" w:cs="Times New Roman"/>
          <w:u w:val="single"/>
        </w:rPr>
        <w:t xml:space="preserve">                                                                                                                    </w:t>
      </w:r>
    </w:p>
    <w:p w14:paraId="12DF3C09" w14:textId="431CABDC" w:rsidR="002350DE" w:rsidRDefault="00974D3C" w:rsidP="00974D3C">
      <w:pPr>
        <w:tabs>
          <w:tab w:val="left" w:pos="2098"/>
        </w:tabs>
        <w:rPr>
          <w:rFonts w:ascii="Times New Roman" w:hAnsi="Times New Roman" w:cs="Times New Roman"/>
        </w:rPr>
      </w:pPr>
      <w:r>
        <w:rPr>
          <w:rFonts w:ascii="Times New Roman" w:hAnsi="Times New Roman" w:cs="Times New Roman"/>
        </w:rPr>
        <w:tab/>
      </w:r>
    </w:p>
    <w:p w14:paraId="699B0930" w14:textId="77777777" w:rsidR="002350DE" w:rsidRDefault="002350DE" w:rsidP="00B63ED2">
      <w:pPr>
        <w:rPr>
          <w:rFonts w:ascii="Times New Roman" w:hAnsi="Times New Roman" w:cs="Times New Roman"/>
        </w:rPr>
      </w:pPr>
    </w:p>
    <w:p w14:paraId="7BBC53F2" w14:textId="2B0987DB" w:rsidR="002350DE" w:rsidRDefault="002350DE" w:rsidP="002350DE">
      <w:pPr>
        <w:pStyle w:val="ListParagraph"/>
        <w:numPr>
          <w:ilvl w:val="0"/>
          <w:numId w:val="1"/>
        </w:numPr>
        <w:rPr>
          <w:rFonts w:ascii="Times New Roman" w:hAnsi="Times New Roman" w:cs="Times New Roman"/>
        </w:rPr>
      </w:pPr>
      <w:r>
        <w:rPr>
          <w:rFonts w:ascii="Times New Roman" w:hAnsi="Times New Roman" w:cs="Times New Roman"/>
        </w:rPr>
        <w:t>5.8 % of St. Kilda Unemployed = 1,230</w:t>
      </w:r>
    </w:p>
    <w:p w14:paraId="2B34FE39" w14:textId="27ADAA69" w:rsidR="002350DE" w:rsidRPr="002350DE" w:rsidRDefault="002350DE" w:rsidP="002350DE">
      <w:pPr>
        <w:pStyle w:val="ListParagraph"/>
        <w:numPr>
          <w:ilvl w:val="0"/>
          <w:numId w:val="1"/>
        </w:numPr>
        <w:rPr>
          <w:rFonts w:ascii="Times New Roman" w:hAnsi="Times New Roman" w:cs="Times New Roman"/>
        </w:rPr>
      </w:pPr>
      <w:r>
        <w:rPr>
          <w:rFonts w:ascii="Times New Roman" w:hAnsi="Times New Roman" w:cs="Times New Roman"/>
        </w:rPr>
        <w:t>Remaining Aboriginal people = 122</w:t>
      </w:r>
    </w:p>
    <w:p w14:paraId="6003A548" w14:textId="77777777" w:rsidR="00270DA5" w:rsidRDefault="00270DA5" w:rsidP="00B63ED2">
      <w:pPr>
        <w:rPr>
          <w:rFonts w:ascii="Times New Roman" w:hAnsi="Times New Roman" w:cs="Times New Roman"/>
        </w:rPr>
      </w:pPr>
    </w:p>
    <w:p w14:paraId="276EA0DB" w14:textId="77777777" w:rsidR="00270DA5" w:rsidRDefault="00270DA5" w:rsidP="00B63ED2">
      <w:pPr>
        <w:rPr>
          <w:rFonts w:ascii="Times New Roman" w:hAnsi="Times New Roman" w:cs="Times New Roman"/>
        </w:rPr>
      </w:pPr>
    </w:p>
    <w:p w14:paraId="5A1DC75A" w14:textId="77777777" w:rsidR="00270DA5" w:rsidRPr="006149CE" w:rsidRDefault="00270DA5" w:rsidP="00B63ED2">
      <w:pPr>
        <w:rPr>
          <w:rFonts w:ascii="Times New Roman" w:hAnsi="Times New Roman" w:cs="Times New Roman"/>
        </w:rPr>
      </w:pPr>
    </w:p>
    <w:p w14:paraId="1476CFBA" w14:textId="77777777" w:rsidR="0095678F" w:rsidRPr="008C3B61" w:rsidRDefault="0095678F" w:rsidP="00657859">
      <w:pPr>
        <w:rPr>
          <w:rFonts w:ascii="Times New Roman" w:hAnsi="Times New Roman" w:cs="Times New Roman"/>
        </w:rPr>
      </w:pPr>
    </w:p>
    <w:p w14:paraId="2D0BD987" w14:textId="77777777" w:rsidR="00CD5D1F" w:rsidRPr="008C3B61" w:rsidRDefault="00CD5D1F">
      <w:pPr>
        <w:rPr>
          <w:rFonts w:ascii="Times New Roman" w:hAnsi="Times New Roman" w:cs="Times New Roman"/>
        </w:rPr>
      </w:pPr>
    </w:p>
    <w:sectPr w:rsidR="00CD5D1F" w:rsidRPr="008C3B61" w:rsidSect="0051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95F5D"/>
    <w:multiLevelType w:val="hybridMultilevel"/>
    <w:tmpl w:val="D0EEE438"/>
    <w:lvl w:ilvl="0" w:tplc="BC3003D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33A12"/>
    <w:multiLevelType w:val="hybridMultilevel"/>
    <w:tmpl w:val="E3E2E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61"/>
    <w:rsid w:val="00020C35"/>
    <w:rsid w:val="00071739"/>
    <w:rsid w:val="000D2E76"/>
    <w:rsid w:val="001025CE"/>
    <w:rsid w:val="00133C66"/>
    <w:rsid w:val="0017446E"/>
    <w:rsid w:val="001A3CA7"/>
    <w:rsid w:val="001F3162"/>
    <w:rsid w:val="0021302E"/>
    <w:rsid w:val="002350DE"/>
    <w:rsid w:val="00237131"/>
    <w:rsid w:val="00242F1C"/>
    <w:rsid w:val="00270DA5"/>
    <w:rsid w:val="0028017E"/>
    <w:rsid w:val="002C649B"/>
    <w:rsid w:val="002D19A4"/>
    <w:rsid w:val="00322CBF"/>
    <w:rsid w:val="0032351D"/>
    <w:rsid w:val="0033302D"/>
    <w:rsid w:val="003516D5"/>
    <w:rsid w:val="00364BCE"/>
    <w:rsid w:val="0039342B"/>
    <w:rsid w:val="00395AB9"/>
    <w:rsid w:val="003A1C2F"/>
    <w:rsid w:val="003F2D71"/>
    <w:rsid w:val="00403B3A"/>
    <w:rsid w:val="00405544"/>
    <w:rsid w:val="00420751"/>
    <w:rsid w:val="004448E0"/>
    <w:rsid w:val="00475726"/>
    <w:rsid w:val="004A631E"/>
    <w:rsid w:val="004E55CB"/>
    <w:rsid w:val="00513F62"/>
    <w:rsid w:val="00586487"/>
    <w:rsid w:val="005D5879"/>
    <w:rsid w:val="005E47B8"/>
    <w:rsid w:val="005F21C6"/>
    <w:rsid w:val="006149CE"/>
    <w:rsid w:val="00657859"/>
    <w:rsid w:val="006A1E15"/>
    <w:rsid w:val="006E1FA6"/>
    <w:rsid w:val="006F45AF"/>
    <w:rsid w:val="00703B03"/>
    <w:rsid w:val="007054C1"/>
    <w:rsid w:val="00711C76"/>
    <w:rsid w:val="00725406"/>
    <w:rsid w:val="007424E4"/>
    <w:rsid w:val="007553DD"/>
    <w:rsid w:val="00761CEF"/>
    <w:rsid w:val="007C61B0"/>
    <w:rsid w:val="007F0EAB"/>
    <w:rsid w:val="00800545"/>
    <w:rsid w:val="0083198F"/>
    <w:rsid w:val="008634C7"/>
    <w:rsid w:val="008A0D65"/>
    <w:rsid w:val="008B0C9D"/>
    <w:rsid w:val="008C3B61"/>
    <w:rsid w:val="00903E56"/>
    <w:rsid w:val="009427C7"/>
    <w:rsid w:val="0094599D"/>
    <w:rsid w:val="0095678F"/>
    <w:rsid w:val="00960610"/>
    <w:rsid w:val="00974D3C"/>
    <w:rsid w:val="009A2EC0"/>
    <w:rsid w:val="009B3597"/>
    <w:rsid w:val="009B47A4"/>
    <w:rsid w:val="00AC1B82"/>
    <w:rsid w:val="00AD3729"/>
    <w:rsid w:val="00AE0092"/>
    <w:rsid w:val="00B0373A"/>
    <w:rsid w:val="00B37461"/>
    <w:rsid w:val="00B63ED2"/>
    <w:rsid w:val="00B744F7"/>
    <w:rsid w:val="00BB51EB"/>
    <w:rsid w:val="00BD4C85"/>
    <w:rsid w:val="00BD54D6"/>
    <w:rsid w:val="00BF4FB6"/>
    <w:rsid w:val="00C572DA"/>
    <w:rsid w:val="00CD5330"/>
    <w:rsid w:val="00CD5D1F"/>
    <w:rsid w:val="00D34733"/>
    <w:rsid w:val="00D40C58"/>
    <w:rsid w:val="00DC0701"/>
    <w:rsid w:val="00DD3584"/>
    <w:rsid w:val="00E175FE"/>
    <w:rsid w:val="00E95CE3"/>
    <w:rsid w:val="00EC2D3F"/>
    <w:rsid w:val="00EC6CA6"/>
    <w:rsid w:val="00EE6887"/>
    <w:rsid w:val="00F4081F"/>
    <w:rsid w:val="00F71691"/>
    <w:rsid w:val="00FA67EC"/>
    <w:rsid w:val="00FE7AEA"/>
    <w:rsid w:val="00FF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5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DE"/>
    <w:pPr>
      <w:ind w:left="720"/>
      <w:contextualSpacing/>
    </w:pPr>
  </w:style>
  <w:style w:type="character" w:styleId="PlaceholderText">
    <w:name w:val="Placeholder Text"/>
    <w:basedOn w:val="DefaultParagraphFont"/>
    <w:uiPriority w:val="99"/>
    <w:semiHidden/>
    <w:rsid w:val="00761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2990">
      <w:bodyDiv w:val="1"/>
      <w:marLeft w:val="0"/>
      <w:marRight w:val="0"/>
      <w:marTop w:val="0"/>
      <w:marBottom w:val="0"/>
      <w:divBdr>
        <w:top w:val="none" w:sz="0" w:space="0" w:color="auto"/>
        <w:left w:val="none" w:sz="0" w:space="0" w:color="auto"/>
        <w:bottom w:val="none" w:sz="0" w:space="0" w:color="auto"/>
        <w:right w:val="none" w:sz="0" w:space="0" w:color="auto"/>
      </w:divBdr>
    </w:div>
    <w:div w:id="284309139">
      <w:bodyDiv w:val="1"/>
      <w:marLeft w:val="0"/>
      <w:marRight w:val="0"/>
      <w:marTop w:val="0"/>
      <w:marBottom w:val="0"/>
      <w:divBdr>
        <w:top w:val="none" w:sz="0" w:space="0" w:color="auto"/>
        <w:left w:val="none" w:sz="0" w:space="0" w:color="auto"/>
        <w:bottom w:val="none" w:sz="0" w:space="0" w:color="auto"/>
        <w:right w:val="none" w:sz="0" w:space="0" w:color="auto"/>
      </w:divBdr>
    </w:div>
    <w:div w:id="783695568">
      <w:bodyDiv w:val="1"/>
      <w:marLeft w:val="0"/>
      <w:marRight w:val="0"/>
      <w:marTop w:val="0"/>
      <w:marBottom w:val="0"/>
      <w:divBdr>
        <w:top w:val="none" w:sz="0" w:space="0" w:color="auto"/>
        <w:left w:val="none" w:sz="0" w:space="0" w:color="auto"/>
        <w:bottom w:val="none" w:sz="0" w:space="0" w:color="auto"/>
        <w:right w:val="none" w:sz="0" w:space="0" w:color="auto"/>
      </w:divBdr>
    </w:div>
    <w:div w:id="1046178123">
      <w:bodyDiv w:val="1"/>
      <w:marLeft w:val="0"/>
      <w:marRight w:val="0"/>
      <w:marTop w:val="0"/>
      <w:marBottom w:val="0"/>
      <w:divBdr>
        <w:top w:val="none" w:sz="0" w:space="0" w:color="auto"/>
        <w:left w:val="none" w:sz="0" w:space="0" w:color="auto"/>
        <w:bottom w:val="none" w:sz="0" w:space="0" w:color="auto"/>
        <w:right w:val="none" w:sz="0" w:space="0" w:color="auto"/>
      </w:divBdr>
    </w:div>
    <w:div w:id="1340738611">
      <w:bodyDiv w:val="1"/>
      <w:marLeft w:val="0"/>
      <w:marRight w:val="0"/>
      <w:marTop w:val="0"/>
      <w:marBottom w:val="0"/>
      <w:divBdr>
        <w:top w:val="none" w:sz="0" w:space="0" w:color="auto"/>
        <w:left w:val="none" w:sz="0" w:space="0" w:color="auto"/>
        <w:bottom w:val="none" w:sz="0" w:space="0" w:color="auto"/>
        <w:right w:val="none" w:sz="0" w:space="0" w:color="auto"/>
      </w:divBdr>
    </w:div>
    <w:div w:id="1572422614">
      <w:bodyDiv w:val="1"/>
      <w:marLeft w:val="0"/>
      <w:marRight w:val="0"/>
      <w:marTop w:val="0"/>
      <w:marBottom w:val="0"/>
      <w:divBdr>
        <w:top w:val="none" w:sz="0" w:space="0" w:color="auto"/>
        <w:left w:val="none" w:sz="0" w:space="0" w:color="auto"/>
        <w:bottom w:val="none" w:sz="0" w:space="0" w:color="auto"/>
        <w:right w:val="none" w:sz="0" w:space="0" w:color="auto"/>
      </w:divBdr>
    </w:div>
    <w:div w:id="2079814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Faith D Mira</dc:creator>
  <cp:keywords/>
  <dc:description/>
  <cp:lastModifiedBy>Molly C Beegoo</cp:lastModifiedBy>
  <cp:revision>2</cp:revision>
  <cp:lastPrinted>2018-04-24T18:12:00Z</cp:lastPrinted>
  <dcterms:created xsi:type="dcterms:W3CDTF">2018-05-01T19:22:00Z</dcterms:created>
  <dcterms:modified xsi:type="dcterms:W3CDTF">2018-05-01T19:22:00Z</dcterms:modified>
</cp:coreProperties>
</file>