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C7" w:rsidRDefault="009971C7" w:rsidP="00B855C5">
      <w:pPr>
        <w:jc w:val="both"/>
        <w:rPr>
          <w:rFonts w:ascii="Arial" w:hAnsi="Arial" w:cs="Arial"/>
          <w:sz w:val="28"/>
          <w:szCs w:val="28"/>
        </w:rPr>
      </w:pPr>
      <w:r w:rsidRPr="009971C7">
        <w:rPr>
          <w:rFonts w:ascii="Arial" w:hAnsi="Arial" w:cs="Arial"/>
          <w:b/>
          <w:sz w:val="28"/>
          <w:szCs w:val="28"/>
        </w:rPr>
        <w:t>« Meeting Places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971C7">
        <w:rPr>
          <w:rFonts w:ascii="Arial" w:hAnsi="Arial" w:cs="Arial"/>
          <w:b/>
          <w:sz w:val="28"/>
          <w:szCs w:val="28"/>
        </w:rPr>
        <w:t>»</w:t>
      </w:r>
      <w:r w:rsidR="007A04ED">
        <w:rPr>
          <w:rFonts w:ascii="Arial" w:hAnsi="Arial" w:cs="Arial"/>
          <w:sz w:val="28"/>
          <w:szCs w:val="28"/>
        </w:rPr>
        <w:t xml:space="preserve"> </w:t>
      </w:r>
    </w:p>
    <w:p w:rsidR="003009C7" w:rsidRDefault="003009C7" w:rsidP="00B855C5">
      <w:pPr>
        <w:jc w:val="both"/>
        <w:rPr>
          <w:rFonts w:ascii="Arial" w:hAnsi="Arial" w:cs="Arial"/>
          <w:b/>
          <w:sz w:val="28"/>
          <w:szCs w:val="28"/>
        </w:rPr>
      </w:pPr>
    </w:p>
    <w:p w:rsidR="007A04ED" w:rsidRPr="007A04ED" w:rsidRDefault="007A04ED" w:rsidP="00B855C5">
      <w:pPr>
        <w:jc w:val="both"/>
        <w:rPr>
          <w:rFonts w:ascii="Arial" w:hAnsi="Arial" w:cs="Arial"/>
          <w:sz w:val="28"/>
          <w:szCs w:val="28"/>
        </w:rPr>
      </w:pPr>
      <w:r w:rsidRPr="007A04ED">
        <w:rPr>
          <w:rFonts w:ascii="Arial" w:hAnsi="Arial" w:cs="Arial"/>
          <w:b/>
          <w:sz w:val="28"/>
          <w:szCs w:val="28"/>
          <w:u w:val="single"/>
        </w:rPr>
        <w:t>Description :</w:t>
      </w:r>
    </w:p>
    <w:p w:rsidR="00C27441" w:rsidRDefault="00C27441" w:rsidP="00B855C5">
      <w:pPr>
        <w:jc w:val="both"/>
        <w:rPr>
          <w:rFonts w:ascii="Arial" w:hAnsi="Arial" w:cs="Arial"/>
          <w:sz w:val="28"/>
          <w:szCs w:val="28"/>
        </w:rPr>
      </w:pPr>
      <w:r w:rsidRPr="007358D5">
        <w:rPr>
          <w:rFonts w:ascii="Arial" w:hAnsi="Arial" w:cs="Arial"/>
          <w:sz w:val="28"/>
          <w:szCs w:val="28"/>
        </w:rPr>
        <w:t xml:space="preserve">The installation is not only </w:t>
      </w:r>
      <w:r>
        <w:rPr>
          <w:rFonts w:ascii="Arial" w:hAnsi="Arial" w:cs="Arial"/>
          <w:sz w:val="28"/>
          <w:szCs w:val="28"/>
        </w:rPr>
        <w:t xml:space="preserve">accumulation of abstracts sculptures </w:t>
      </w:r>
      <w:r w:rsidRPr="007358D5">
        <w:rPr>
          <w:rFonts w:ascii="Arial" w:hAnsi="Arial" w:cs="Arial"/>
          <w:sz w:val="28"/>
          <w:szCs w:val="28"/>
        </w:rPr>
        <w:t>placed in the surrounding landscape</w:t>
      </w:r>
      <w:r>
        <w:rPr>
          <w:rFonts w:ascii="Arial" w:hAnsi="Arial" w:cs="Arial"/>
          <w:sz w:val="28"/>
          <w:szCs w:val="28"/>
        </w:rPr>
        <w:t xml:space="preserve"> which produ</w:t>
      </w:r>
      <w:r w:rsidR="00731487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e</w:t>
      </w:r>
      <w:r w:rsidR="00731487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the energ</w:t>
      </w:r>
      <w:r w:rsidR="00A55364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 xml:space="preserve"> but it is the real « Meting place » for the people, who want to rest, make a picnic, </w:t>
      </w:r>
      <w:r w:rsidRPr="007358D5">
        <w:rPr>
          <w:rFonts w:ascii="Arial" w:hAnsi="Arial" w:cs="Arial"/>
          <w:sz w:val="28"/>
          <w:szCs w:val="28"/>
        </w:rPr>
        <w:t>admire the sea, sunset</w:t>
      </w:r>
      <w:r w:rsidR="00651411">
        <w:rPr>
          <w:rFonts w:ascii="Arial" w:hAnsi="Arial" w:cs="Arial"/>
          <w:sz w:val="28"/>
          <w:szCs w:val="28"/>
        </w:rPr>
        <w:t>, the trees or city</w:t>
      </w:r>
      <w:r w:rsidR="00B855C5">
        <w:rPr>
          <w:rFonts w:ascii="Arial" w:hAnsi="Arial" w:cs="Arial"/>
          <w:sz w:val="28"/>
          <w:szCs w:val="28"/>
        </w:rPr>
        <w:t>.</w:t>
      </w:r>
    </w:p>
    <w:p w:rsidR="001427F9" w:rsidRDefault="001427F9" w:rsidP="00B855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Inspiration fo</w:t>
      </w:r>
      <w:r w:rsidR="007358D5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this installation are the </w:t>
      </w:r>
      <w:r w:rsidRPr="001427F9">
        <w:rPr>
          <w:rFonts w:ascii="Arial" w:hAnsi="Arial" w:cs="Arial"/>
          <w:sz w:val="28"/>
          <w:szCs w:val="28"/>
        </w:rPr>
        <w:t>aboriginal painting symbols</w:t>
      </w:r>
      <w:r w:rsidR="002F3005">
        <w:rPr>
          <w:rFonts w:ascii="Arial" w:hAnsi="Arial" w:cs="Arial"/>
          <w:sz w:val="28"/>
          <w:szCs w:val="28"/>
        </w:rPr>
        <w:t>, like meeting place, resting place, campsite with tracks</w:t>
      </w:r>
      <w:r w:rsidR="0078001D">
        <w:rPr>
          <w:rFonts w:ascii="Arial" w:hAnsi="Arial" w:cs="Arial"/>
          <w:sz w:val="28"/>
          <w:szCs w:val="28"/>
        </w:rPr>
        <w:t>.</w:t>
      </w:r>
    </w:p>
    <w:p w:rsidR="002F3005" w:rsidRDefault="002F3005" w:rsidP="00B855C5">
      <w:pPr>
        <w:jc w:val="both"/>
        <w:rPr>
          <w:rFonts w:ascii="Arial" w:hAnsi="Arial" w:cs="Arial"/>
          <w:sz w:val="28"/>
          <w:szCs w:val="28"/>
        </w:rPr>
      </w:pPr>
      <w:r w:rsidRPr="002F3005">
        <w:rPr>
          <w:rFonts w:ascii="Arial" w:hAnsi="Arial" w:cs="Arial"/>
          <w:sz w:val="28"/>
          <w:szCs w:val="28"/>
        </w:rPr>
        <w:t>The top view</w:t>
      </w:r>
      <w:r>
        <w:rPr>
          <w:rFonts w:ascii="Arial" w:hAnsi="Arial" w:cs="Arial"/>
          <w:sz w:val="28"/>
          <w:szCs w:val="28"/>
        </w:rPr>
        <w:t xml:space="preserve"> of installation</w:t>
      </w:r>
      <w:r w:rsidRPr="002F3005">
        <w:rPr>
          <w:rFonts w:ascii="Arial" w:hAnsi="Arial" w:cs="Arial"/>
          <w:sz w:val="28"/>
          <w:szCs w:val="28"/>
        </w:rPr>
        <w:t xml:space="preserve"> reminds these symbols</w:t>
      </w:r>
      <w:r w:rsidR="007358D5">
        <w:rPr>
          <w:rFonts w:ascii="Arial" w:hAnsi="Arial" w:cs="Arial"/>
          <w:sz w:val="28"/>
          <w:szCs w:val="28"/>
        </w:rPr>
        <w:t xml:space="preserve"> and the dots of aboriginal painting</w:t>
      </w:r>
      <w:r w:rsidR="003009C7">
        <w:rPr>
          <w:rFonts w:ascii="Arial" w:hAnsi="Arial" w:cs="Arial"/>
          <w:sz w:val="28"/>
          <w:szCs w:val="28"/>
        </w:rPr>
        <w:t>.</w:t>
      </w:r>
    </w:p>
    <w:p w:rsidR="005774C9" w:rsidRDefault="0057334A" w:rsidP="003009C7">
      <w:pPr>
        <w:rPr>
          <w:rFonts w:ascii="Arial" w:hAnsi="Arial" w:cs="Arial"/>
          <w:sz w:val="28"/>
          <w:szCs w:val="28"/>
        </w:rPr>
      </w:pPr>
      <w:r w:rsidRPr="0057334A">
        <w:rPr>
          <w:rFonts w:ascii="Arial" w:hAnsi="Arial" w:cs="Arial"/>
          <w:sz w:val="28"/>
          <w:szCs w:val="28"/>
        </w:rPr>
        <w:t>The solar artwork</w:t>
      </w:r>
      <w:r>
        <w:rPr>
          <w:rFonts w:ascii="Arial" w:hAnsi="Arial" w:cs="Arial"/>
          <w:sz w:val="28"/>
          <w:szCs w:val="28"/>
        </w:rPr>
        <w:t xml:space="preserve"> </w:t>
      </w:r>
      <w:r w:rsidRPr="0057334A">
        <w:rPr>
          <w:rFonts w:ascii="Arial" w:hAnsi="Arial" w:cs="Arial"/>
          <w:sz w:val="28"/>
          <w:szCs w:val="28"/>
        </w:rPr>
        <w:t>consists of several sculptures in the form of cupolas</w:t>
      </w:r>
      <w:r>
        <w:rPr>
          <w:rFonts w:ascii="Arial" w:hAnsi="Arial" w:cs="Arial"/>
          <w:sz w:val="28"/>
          <w:szCs w:val="28"/>
        </w:rPr>
        <w:t xml:space="preserve"> </w:t>
      </w:r>
      <w:r w:rsidRPr="0057334A">
        <w:rPr>
          <w:rFonts w:ascii="Arial" w:hAnsi="Arial" w:cs="Arial"/>
          <w:sz w:val="28"/>
          <w:szCs w:val="28"/>
        </w:rPr>
        <w:t xml:space="preserve">made of solar </w:t>
      </w:r>
      <w:r w:rsidR="00745DCA">
        <w:rPr>
          <w:rFonts w:ascii="Arial" w:hAnsi="Arial" w:cs="Arial"/>
          <w:sz w:val="28"/>
          <w:szCs w:val="28"/>
        </w:rPr>
        <w:t xml:space="preserve">round </w:t>
      </w:r>
      <w:r w:rsidRPr="0057334A">
        <w:rPr>
          <w:rFonts w:ascii="Arial" w:hAnsi="Arial" w:cs="Arial"/>
          <w:sz w:val="28"/>
          <w:szCs w:val="28"/>
        </w:rPr>
        <w:t>panels</w:t>
      </w:r>
      <w:r>
        <w:rPr>
          <w:rFonts w:ascii="Arial" w:hAnsi="Arial" w:cs="Arial"/>
          <w:sz w:val="28"/>
          <w:szCs w:val="28"/>
        </w:rPr>
        <w:t xml:space="preserve"> </w:t>
      </w:r>
      <w:r w:rsidR="005774C9" w:rsidRPr="005774C9">
        <w:rPr>
          <w:rFonts w:ascii="Arial" w:hAnsi="Arial" w:cs="Arial"/>
          <w:sz w:val="28"/>
          <w:szCs w:val="28"/>
        </w:rPr>
        <w:t>that protect people from sunlight and at the same time produce energy</w:t>
      </w:r>
      <w:r w:rsidR="005774C9">
        <w:rPr>
          <w:rFonts w:ascii="Arial" w:hAnsi="Arial" w:cs="Arial"/>
          <w:sz w:val="28"/>
          <w:szCs w:val="28"/>
        </w:rPr>
        <w:t xml:space="preserve">. </w:t>
      </w:r>
      <w:r w:rsidR="00651411" w:rsidRPr="00651411">
        <w:rPr>
          <w:rFonts w:ascii="Arial" w:hAnsi="Arial" w:cs="Arial"/>
          <w:sz w:val="28"/>
          <w:szCs w:val="28"/>
        </w:rPr>
        <w:t>People can comfortably sit inside thanks to the wooden floor</w:t>
      </w:r>
      <w:r w:rsidR="00651411">
        <w:rPr>
          <w:rFonts w:ascii="Arial" w:hAnsi="Arial" w:cs="Arial"/>
          <w:sz w:val="28"/>
          <w:szCs w:val="28"/>
        </w:rPr>
        <w:t>.</w:t>
      </w:r>
    </w:p>
    <w:p w:rsidR="002F3005" w:rsidRPr="0057334A" w:rsidRDefault="005774C9" w:rsidP="003009C7">
      <w:pPr>
        <w:jc w:val="both"/>
        <w:rPr>
          <w:rFonts w:ascii="Arial" w:hAnsi="Arial" w:cs="Arial"/>
          <w:noProof/>
          <w:sz w:val="28"/>
          <w:szCs w:val="28"/>
        </w:rPr>
      </w:pPr>
      <w:r w:rsidRPr="005774C9">
        <w:rPr>
          <w:rFonts w:ascii="Arial" w:hAnsi="Arial" w:cs="Arial"/>
          <w:sz w:val="28"/>
          <w:szCs w:val="28"/>
        </w:rPr>
        <w:t xml:space="preserve">At night </w:t>
      </w:r>
      <w:r w:rsidR="00745DCA">
        <w:rPr>
          <w:rFonts w:ascii="Arial" w:hAnsi="Arial" w:cs="Arial"/>
          <w:sz w:val="28"/>
          <w:szCs w:val="28"/>
        </w:rPr>
        <w:t>these</w:t>
      </w:r>
      <w:r w:rsidRPr="005774C9">
        <w:rPr>
          <w:rFonts w:ascii="Arial" w:hAnsi="Arial" w:cs="Arial"/>
          <w:sz w:val="28"/>
          <w:szCs w:val="28"/>
        </w:rPr>
        <w:t xml:space="preserve"> sculptures can be illuminated </w:t>
      </w:r>
      <w:r w:rsidR="00745DCA">
        <w:rPr>
          <w:rFonts w:ascii="Arial" w:hAnsi="Arial" w:cs="Arial"/>
          <w:sz w:val="28"/>
          <w:szCs w:val="28"/>
        </w:rPr>
        <w:t xml:space="preserve">inside </w:t>
      </w:r>
      <w:r w:rsidRPr="005774C9">
        <w:rPr>
          <w:rFonts w:ascii="Arial" w:hAnsi="Arial" w:cs="Arial"/>
          <w:sz w:val="28"/>
          <w:szCs w:val="28"/>
        </w:rPr>
        <w:t xml:space="preserve">thanks to </w:t>
      </w:r>
      <w:r>
        <w:rPr>
          <w:rFonts w:ascii="Arial" w:hAnsi="Arial" w:cs="Arial"/>
          <w:sz w:val="28"/>
          <w:szCs w:val="28"/>
        </w:rPr>
        <w:t>its</w:t>
      </w:r>
      <w:r w:rsidRPr="005774C9">
        <w:rPr>
          <w:rFonts w:ascii="Arial" w:hAnsi="Arial" w:cs="Arial"/>
          <w:sz w:val="28"/>
          <w:szCs w:val="28"/>
        </w:rPr>
        <w:t xml:space="preserve"> own energy</w:t>
      </w:r>
      <w:r>
        <w:rPr>
          <w:rFonts w:ascii="Arial" w:hAnsi="Arial" w:cs="Arial"/>
          <w:sz w:val="28"/>
          <w:szCs w:val="28"/>
        </w:rPr>
        <w:t xml:space="preserve"> </w:t>
      </w:r>
      <w:r w:rsidR="007A04ED">
        <w:rPr>
          <w:rFonts w:ascii="Arial" w:hAnsi="Arial" w:cs="Arial"/>
          <w:sz w:val="28"/>
          <w:szCs w:val="28"/>
        </w:rPr>
        <w:t xml:space="preserve">&amp; </w:t>
      </w:r>
      <w:r w:rsidRPr="005774C9">
        <w:rPr>
          <w:rFonts w:ascii="Arial" w:hAnsi="Arial" w:cs="Arial"/>
          <w:sz w:val="28"/>
          <w:szCs w:val="28"/>
        </w:rPr>
        <w:t>to allow people to do a late picnic</w:t>
      </w:r>
      <w:r w:rsidR="00745DCA">
        <w:rPr>
          <w:rFonts w:ascii="Arial" w:hAnsi="Arial" w:cs="Arial"/>
          <w:sz w:val="28"/>
          <w:szCs w:val="28"/>
        </w:rPr>
        <w:t>s</w:t>
      </w:r>
      <w:r w:rsidRPr="005774C9">
        <w:rPr>
          <w:rFonts w:ascii="Arial" w:hAnsi="Arial" w:cs="Arial"/>
          <w:sz w:val="28"/>
          <w:szCs w:val="28"/>
        </w:rPr>
        <w:t>, to make nighttime</w:t>
      </w:r>
      <w:r w:rsidR="00745DCA">
        <w:rPr>
          <w:rFonts w:ascii="Arial" w:hAnsi="Arial" w:cs="Arial"/>
          <w:sz w:val="28"/>
          <w:szCs w:val="28"/>
        </w:rPr>
        <w:t xml:space="preserve"> meetings</w:t>
      </w:r>
      <w:r>
        <w:rPr>
          <w:rFonts w:ascii="Arial" w:hAnsi="Arial" w:cs="Arial"/>
          <w:sz w:val="28"/>
          <w:szCs w:val="28"/>
        </w:rPr>
        <w:t>.</w:t>
      </w:r>
      <w:r w:rsidR="000C0EED" w:rsidRPr="000C0EED">
        <w:rPr>
          <w:rFonts w:ascii="Arial" w:hAnsi="Arial" w:cs="Arial"/>
          <w:noProof/>
          <w:sz w:val="28"/>
          <w:szCs w:val="28"/>
        </w:rPr>
        <w:t xml:space="preserve"> </w:t>
      </w:r>
    </w:p>
    <w:p w:rsidR="00C27441" w:rsidRDefault="00745DCA" w:rsidP="00B855C5">
      <w:pPr>
        <w:jc w:val="both"/>
        <w:rPr>
          <w:rFonts w:ascii="Arial" w:hAnsi="Arial" w:cs="Arial"/>
          <w:sz w:val="28"/>
          <w:szCs w:val="28"/>
        </w:rPr>
      </w:pPr>
      <w:r w:rsidRPr="00745DCA">
        <w:rPr>
          <w:rFonts w:ascii="Arial" w:hAnsi="Arial" w:cs="Arial"/>
          <w:sz w:val="28"/>
          <w:szCs w:val="28"/>
        </w:rPr>
        <w:t xml:space="preserve">The airy </w:t>
      </w:r>
      <w:r w:rsidR="00BB1A6F" w:rsidRPr="00BB1A6F">
        <w:rPr>
          <w:rFonts w:ascii="Arial" w:hAnsi="Arial" w:cs="Arial"/>
          <w:sz w:val="28"/>
          <w:szCs w:val="28"/>
        </w:rPr>
        <w:t xml:space="preserve">aesthetic </w:t>
      </w:r>
      <w:r w:rsidRPr="00745DCA">
        <w:rPr>
          <w:rFonts w:ascii="Arial" w:hAnsi="Arial" w:cs="Arial"/>
          <w:sz w:val="28"/>
          <w:szCs w:val="28"/>
        </w:rPr>
        <w:t xml:space="preserve">structures placed in the landscape </w:t>
      </w:r>
      <w:r w:rsidR="000E2815" w:rsidRPr="000E2815">
        <w:rPr>
          <w:rFonts w:ascii="Arial" w:hAnsi="Arial" w:cs="Arial"/>
          <w:sz w:val="28"/>
          <w:szCs w:val="28"/>
        </w:rPr>
        <w:t>beautifully blend in with the surroundings</w:t>
      </w:r>
      <w:r w:rsidR="000E2815">
        <w:rPr>
          <w:rFonts w:ascii="Arial" w:hAnsi="Arial" w:cs="Arial"/>
          <w:sz w:val="28"/>
          <w:szCs w:val="28"/>
        </w:rPr>
        <w:t xml:space="preserve">, </w:t>
      </w:r>
      <w:r w:rsidR="000E2815" w:rsidRPr="000E2815">
        <w:rPr>
          <w:rFonts w:ascii="Arial" w:hAnsi="Arial" w:cs="Arial"/>
          <w:sz w:val="28"/>
          <w:szCs w:val="28"/>
        </w:rPr>
        <w:t xml:space="preserve">they allow you to </w:t>
      </w:r>
      <w:r w:rsidRPr="00745DCA">
        <w:rPr>
          <w:rFonts w:ascii="Arial" w:hAnsi="Arial" w:cs="Arial"/>
          <w:sz w:val="28"/>
          <w:szCs w:val="28"/>
        </w:rPr>
        <w:t>watch the sea</w:t>
      </w:r>
      <w:r>
        <w:rPr>
          <w:rFonts w:ascii="Arial" w:hAnsi="Arial" w:cs="Arial"/>
          <w:sz w:val="28"/>
          <w:szCs w:val="28"/>
        </w:rPr>
        <w:t>.</w:t>
      </w:r>
      <w:r w:rsidR="005447DA">
        <w:rPr>
          <w:rFonts w:ascii="Arial" w:hAnsi="Arial" w:cs="Arial"/>
          <w:sz w:val="28"/>
          <w:szCs w:val="28"/>
        </w:rPr>
        <w:t xml:space="preserve"> By this </w:t>
      </w:r>
      <w:r w:rsidR="00095032">
        <w:rPr>
          <w:rFonts w:ascii="Arial" w:hAnsi="Arial" w:cs="Arial"/>
          <w:sz w:val="28"/>
          <w:szCs w:val="28"/>
        </w:rPr>
        <w:t>artwork</w:t>
      </w:r>
      <w:r w:rsidR="005447DA">
        <w:rPr>
          <w:rFonts w:ascii="Arial" w:hAnsi="Arial" w:cs="Arial"/>
          <w:sz w:val="28"/>
          <w:szCs w:val="28"/>
        </w:rPr>
        <w:t xml:space="preserve"> the traditional </w:t>
      </w:r>
      <w:r w:rsidR="005447DA" w:rsidRPr="001427F9">
        <w:rPr>
          <w:rFonts w:ascii="Arial" w:hAnsi="Arial" w:cs="Arial"/>
          <w:sz w:val="28"/>
          <w:szCs w:val="28"/>
        </w:rPr>
        <w:t>aboriginal</w:t>
      </w:r>
      <w:r w:rsidR="005447DA">
        <w:rPr>
          <w:rFonts w:ascii="Arial" w:hAnsi="Arial" w:cs="Arial"/>
          <w:sz w:val="28"/>
          <w:szCs w:val="28"/>
        </w:rPr>
        <w:t xml:space="preserve"> culture that caracterise Australie </w:t>
      </w:r>
      <w:r w:rsidR="00095032" w:rsidRPr="00095032">
        <w:rPr>
          <w:rFonts w:ascii="Arial" w:hAnsi="Arial" w:cs="Arial"/>
          <w:sz w:val="28"/>
          <w:szCs w:val="28"/>
        </w:rPr>
        <w:t>has been adapted into a contemporary installation</w:t>
      </w:r>
      <w:r w:rsidR="00095032">
        <w:rPr>
          <w:rFonts w:ascii="Arial" w:hAnsi="Arial" w:cs="Arial"/>
          <w:sz w:val="28"/>
          <w:szCs w:val="28"/>
        </w:rPr>
        <w:t xml:space="preserve"> art.</w:t>
      </w:r>
    </w:p>
    <w:p w:rsidR="00C27441" w:rsidRDefault="00C27441" w:rsidP="00B855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1427F9">
        <w:rPr>
          <w:rFonts w:ascii="Arial" w:hAnsi="Arial" w:cs="Arial"/>
          <w:sz w:val="28"/>
          <w:szCs w:val="28"/>
        </w:rPr>
        <w:t>he artwork is to capture energy from nature</w:t>
      </w:r>
      <w:r>
        <w:rPr>
          <w:rFonts w:ascii="Arial" w:hAnsi="Arial" w:cs="Arial"/>
          <w:sz w:val="28"/>
          <w:szCs w:val="28"/>
        </w:rPr>
        <w:t xml:space="preserve"> by solar round pannels on the top</w:t>
      </w:r>
      <w:r w:rsidRPr="001427F9">
        <w:rPr>
          <w:rFonts w:ascii="Arial" w:hAnsi="Arial" w:cs="Arial"/>
          <w:sz w:val="28"/>
          <w:szCs w:val="28"/>
        </w:rPr>
        <w:t xml:space="preserve">, cleanly convert it into electricity, and transform and transmit the electrical power to a </w:t>
      </w:r>
      <w:r w:rsidRPr="007358D5">
        <w:rPr>
          <w:rFonts w:ascii="Arial" w:hAnsi="Arial" w:cs="Arial"/>
          <w:sz w:val="28"/>
          <w:szCs w:val="28"/>
        </w:rPr>
        <w:t>underground</w:t>
      </w:r>
      <w:r w:rsidRPr="001427F9">
        <w:rPr>
          <w:rFonts w:ascii="Arial" w:hAnsi="Arial" w:cs="Arial"/>
          <w:sz w:val="28"/>
          <w:szCs w:val="28"/>
        </w:rPr>
        <w:t xml:space="preserve"> grid connection</w:t>
      </w:r>
      <w:r>
        <w:rPr>
          <w:rFonts w:ascii="Arial" w:hAnsi="Arial" w:cs="Arial"/>
          <w:sz w:val="28"/>
          <w:szCs w:val="28"/>
        </w:rPr>
        <w:t xml:space="preserve"> in a </w:t>
      </w:r>
      <w:r w:rsidRPr="001427F9">
        <w:rPr>
          <w:rFonts w:ascii="Arial" w:hAnsi="Arial" w:cs="Arial"/>
          <w:sz w:val="28"/>
          <w:szCs w:val="28"/>
        </w:rPr>
        <w:t>point to be supplied by the city</w:t>
      </w:r>
      <w:r>
        <w:rPr>
          <w:rFonts w:ascii="Arial" w:hAnsi="Arial" w:cs="Arial"/>
          <w:sz w:val="28"/>
          <w:szCs w:val="28"/>
        </w:rPr>
        <w:t>.</w:t>
      </w:r>
    </w:p>
    <w:p w:rsidR="003009C7" w:rsidRDefault="003009C7" w:rsidP="00B855C5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A04ED" w:rsidRDefault="007A04ED" w:rsidP="00B855C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A04ED">
        <w:rPr>
          <w:rFonts w:ascii="Arial" w:hAnsi="Arial" w:cs="Arial"/>
          <w:b/>
          <w:sz w:val="28"/>
          <w:szCs w:val="28"/>
          <w:u w:val="single"/>
        </w:rPr>
        <w:t>Dimmensions &amp; primary material</w:t>
      </w:r>
      <w:r w:rsidR="002323C0">
        <w:rPr>
          <w:rFonts w:ascii="Arial" w:hAnsi="Arial" w:cs="Arial"/>
          <w:b/>
          <w:sz w:val="28"/>
          <w:szCs w:val="28"/>
          <w:u w:val="single"/>
        </w:rPr>
        <w:t>, technology</w:t>
      </w:r>
      <w:r w:rsidRPr="007A04ED">
        <w:rPr>
          <w:rFonts w:ascii="Arial" w:hAnsi="Arial" w:cs="Arial"/>
          <w:b/>
          <w:sz w:val="28"/>
          <w:szCs w:val="28"/>
          <w:u w:val="single"/>
        </w:rPr>
        <w:t> :</w:t>
      </w:r>
    </w:p>
    <w:p w:rsidR="002323C0" w:rsidRPr="002323C0" w:rsidRDefault="002323C0" w:rsidP="00B855C5">
      <w:pPr>
        <w:jc w:val="both"/>
        <w:rPr>
          <w:rFonts w:ascii="Arial" w:hAnsi="Arial" w:cs="Arial"/>
          <w:sz w:val="28"/>
          <w:szCs w:val="28"/>
        </w:rPr>
      </w:pPr>
      <w:r w:rsidRPr="002323C0">
        <w:rPr>
          <w:rFonts w:ascii="Arial" w:hAnsi="Arial" w:cs="Arial"/>
          <w:sz w:val="28"/>
          <w:szCs w:val="28"/>
        </w:rPr>
        <w:t>Dimensions</w:t>
      </w:r>
      <w:r w:rsidR="00094F14">
        <w:rPr>
          <w:rFonts w:ascii="Arial" w:hAnsi="Arial" w:cs="Arial"/>
          <w:sz w:val="28"/>
          <w:szCs w:val="28"/>
        </w:rPr>
        <w:t xml:space="preserve"> of one structure</w:t>
      </w:r>
      <w:r>
        <w:rPr>
          <w:rFonts w:ascii="Arial" w:hAnsi="Arial" w:cs="Arial"/>
          <w:sz w:val="28"/>
          <w:szCs w:val="28"/>
        </w:rPr>
        <w:t xml:space="preserve"> : </w:t>
      </w:r>
      <w:r w:rsidR="00E726B6">
        <w:rPr>
          <w:rFonts w:ascii="Arial" w:hAnsi="Arial" w:cs="Arial"/>
          <w:sz w:val="28"/>
          <w:szCs w:val="28"/>
        </w:rPr>
        <w:t>base</w:t>
      </w:r>
      <w:r w:rsidR="00AB3AAF">
        <w:rPr>
          <w:rFonts w:ascii="Arial" w:hAnsi="Arial" w:cs="Arial"/>
          <w:sz w:val="28"/>
          <w:szCs w:val="28"/>
        </w:rPr>
        <w:t xml:space="preserve"> 12m </w:t>
      </w:r>
      <w:r w:rsidR="00E726B6">
        <w:rPr>
          <w:rFonts w:ascii="Arial" w:hAnsi="Arial" w:cs="Arial"/>
          <w:sz w:val="28"/>
          <w:szCs w:val="28"/>
        </w:rPr>
        <w:t>diameter, high</w:t>
      </w:r>
      <w:r w:rsidR="00AB3AAF">
        <w:rPr>
          <w:rFonts w:ascii="Arial" w:hAnsi="Arial" w:cs="Arial"/>
          <w:sz w:val="28"/>
          <w:szCs w:val="28"/>
        </w:rPr>
        <w:t xml:space="preserve"> 6m</w:t>
      </w:r>
      <w:r w:rsidR="00E726B6">
        <w:rPr>
          <w:rFonts w:ascii="Arial" w:hAnsi="Arial" w:cs="Arial"/>
          <w:sz w:val="28"/>
          <w:szCs w:val="28"/>
        </w:rPr>
        <w:t xml:space="preserve">, </w:t>
      </w:r>
      <w:r w:rsidR="00AB3AAF">
        <w:rPr>
          <w:rFonts w:ascii="Arial" w:hAnsi="Arial" w:cs="Arial"/>
          <w:sz w:val="28"/>
          <w:szCs w:val="28"/>
        </w:rPr>
        <w:t xml:space="preserve">one </w:t>
      </w:r>
      <w:r w:rsidR="00E726B6">
        <w:rPr>
          <w:rFonts w:ascii="Arial" w:hAnsi="Arial" w:cs="Arial"/>
          <w:sz w:val="28"/>
          <w:szCs w:val="28"/>
        </w:rPr>
        <w:t>solar pannel 1m diameter</w:t>
      </w:r>
    </w:p>
    <w:p w:rsidR="00324921" w:rsidRDefault="00324921" w:rsidP="00B855C5">
      <w:pPr>
        <w:jc w:val="both"/>
        <w:rPr>
          <w:rFonts w:ascii="Arial" w:hAnsi="Arial" w:cs="Arial"/>
          <w:sz w:val="28"/>
          <w:szCs w:val="28"/>
        </w:rPr>
      </w:pPr>
      <w:r w:rsidRPr="00324921">
        <w:rPr>
          <w:rFonts w:ascii="Arial" w:hAnsi="Arial" w:cs="Arial"/>
          <w:sz w:val="28"/>
          <w:szCs w:val="28"/>
        </w:rPr>
        <w:t>The construction</w:t>
      </w:r>
      <w:r>
        <w:rPr>
          <w:rFonts w:ascii="Arial" w:hAnsi="Arial" w:cs="Arial"/>
          <w:sz w:val="28"/>
          <w:szCs w:val="28"/>
        </w:rPr>
        <w:t xml:space="preserve"> : </w:t>
      </w:r>
      <w:r w:rsidR="005D6604">
        <w:rPr>
          <w:rFonts w:ascii="Arial" w:hAnsi="Arial" w:cs="Arial"/>
          <w:sz w:val="28"/>
          <w:szCs w:val="28"/>
        </w:rPr>
        <w:t>steel</w:t>
      </w:r>
      <w:r>
        <w:rPr>
          <w:rFonts w:ascii="Arial" w:hAnsi="Arial" w:cs="Arial"/>
          <w:sz w:val="28"/>
          <w:szCs w:val="28"/>
        </w:rPr>
        <w:t xml:space="preserve"> </w:t>
      </w:r>
      <w:r w:rsidR="004D480D">
        <w:rPr>
          <w:rFonts w:ascii="Arial" w:hAnsi="Arial" w:cs="Arial"/>
          <w:sz w:val="28"/>
          <w:szCs w:val="28"/>
        </w:rPr>
        <w:t>tubes</w:t>
      </w:r>
      <w:r>
        <w:rPr>
          <w:rFonts w:ascii="Arial" w:hAnsi="Arial" w:cs="Arial"/>
          <w:sz w:val="28"/>
          <w:szCs w:val="28"/>
        </w:rPr>
        <w:t>.</w:t>
      </w:r>
    </w:p>
    <w:p w:rsidR="00324921" w:rsidRDefault="00324921" w:rsidP="00B855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Base : wood panels.</w:t>
      </w:r>
    </w:p>
    <w:p w:rsidR="00324921" w:rsidRPr="00324921" w:rsidRDefault="004D480D" w:rsidP="00B855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Top, </w:t>
      </w:r>
      <w:r w:rsidR="00324921">
        <w:rPr>
          <w:rFonts w:ascii="Arial" w:hAnsi="Arial" w:cs="Arial"/>
          <w:sz w:val="28"/>
          <w:szCs w:val="28"/>
        </w:rPr>
        <w:t xml:space="preserve">Solar pannels : </w:t>
      </w:r>
      <w:r w:rsidR="005D6604">
        <w:rPr>
          <w:rFonts w:ascii="Arial" w:hAnsi="Arial" w:cs="Arial"/>
          <w:sz w:val="28"/>
          <w:szCs w:val="28"/>
        </w:rPr>
        <w:t>p</w:t>
      </w:r>
      <w:r w:rsidR="00324921">
        <w:rPr>
          <w:rFonts w:ascii="Arial" w:hAnsi="Arial" w:cs="Arial"/>
          <w:sz w:val="28"/>
          <w:szCs w:val="28"/>
        </w:rPr>
        <w:t>lastic so</w:t>
      </w:r>
      <w:r w:rsidR="009270D2">
        <w:rPr>
          <w:rFonts w:ascii="Arial" w:hAnsi="Arial" w:cs="Arial"/>
          <w:sz w:val="28"/>
          <w:szCs w:val="28"/>
        </w:rPr>
        <w:t>l</w:t>
      </w:r>
      <w:r w:rsidR="00324921">
        <w:rPr>
          <w:rFonts w:ascii="Arial" w:hAnsi="Arial" w:cs="Arial"/>
          <w:sz w:val="28"/>
          <w:szCs w:val="28"/>
        </w:rPr>
        <w:t>ar cells</w:t>
      </w:r>
      <w:r w:rsidR="005A0086">
        <w:rPr>
          <w:rFonts w:ascii="Arial" w:hAnsi="Arial" w:cs="Arial"/>
          <w:sz w:val="28"/>
          <w:szCs w:val="28"/>
        </w:rPr>
        <w:t>, steel frame</w:t>
      </w:r>
      <w:r w:rsidR="00AB3AAF">
        <w:rPr>
          <w:rFonts w:ascii="Arial" w:hAnsi="Arial" w:cs="Arial"/>
          <w:sz w:val="28"/>
          <w:szCs w:val="28"/>
        </w:rPr>
        <w:t>s</w:t>
      </w:r>
      <w:r w:rsidR="00B917CF">
        <w:rPr>
          <w:rFonts w:ascii="Arial" w:hAnsi="Arial" w:cs="Arial"/>
          <w:sz w:val="28"/>
          <w:szCs w:val="28"/>
        </w:rPr>
        <w:t>.</w:t>
      </w:r>
    </w:p>
    <w:p w:rsidR="00F54BDF" w:rsidRDefault="00651411" w:rsidP="003009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sollar pannels </w:t>
      </w:r>
      <w:r w:rsidRPr="00651411">
        <w:rPr>
          <w:rFonts w:ascii="Arial" w:hAnsi="Arial" w:cs="Arial"/>
          <w:sz w:val="28"/>
          <w:szCs w:val="28"/>
        </w:rPr>
        <w:t xml:space="preserve">can be </w:t>
      </w:r>
      <w:r>
        <w:rPr>
          <w:rFonts w:ascii="Arial" w:hAnsi="Arial" w:cs="Arial"/>
          <w:sz w:val="28"/>
          <w:szCs w:val="28"/>
        </w:rPr>
        <w:t>mid</w:t>
      </w:r>
      <w:r w:rsidRPr="00651411">
        <w:rPr>
          <w:rFonts w:ascii="Arial" w:hAnsi="Arial" w:cs="Arial"/>
          <w:sz w:val="28"/>
          <w:szCs w:val="28"/>
        </w:rPr>
        <w:t>-transparent brown</w:t>
      </w:r>
      <w:r>
        <w:rPr>
          <w:rFonts w:ascii="Arial" w:hAnsi="Arial" w:cs="Arial"/>
          <w:sz w:val="28"/>
          <w:szCs w:val="28"/>
        </w:rPr>
        <w:t xml:space="preserve"> color </w:t>
      </w:r>
      <w:r w:rsidRPr="00651411">
        <w:rPr>
          <w:rFonts w:ascii="Arial" w:hAnsi="Arial" w:cs="Arial"/>
          <w:sz w:val="28"/>
          <w:szCs w:val="28"/>
        </w:rPr>
        <w:t>and light, thanks to the new technology</w:t>
      </w:r>
      <w:r>
        <w:rPr>
          <w:rFonts w:ascii="Arial" w:hAnsi="Arial" w:cs="Arial"/>
          <w:sz w:val="28"/>
          <w:szCs w:val="28"/>
        </w:rPr>
        <w:t xml:space="preserve">. </w:t>
      </w:r>
      <w:r w:rsidRPr="00651411">
        <w:rPr>
          <w:rFonts w:ascii="Arial" w:hAnsi="Arial" w:cs="Arial"/>
          <w:sz w:val="28"/>
          <w:szCs w:val="28"/>
        </w:rPr>
        <w:t>Plastic solar cells (PV) are lighter and easier to install compared to the silicon solar panels that currently dominate the market.</w:t>
      </w:r>
    </w:p>
    <w:p w:rsidR="007A04ED" w:rsidRDefault="007C6E82" w:rsidP="007C6E82">
      <w:pPr>
        <w:jc w:val="both"/>
        <w:rPr>
          <w:rFonts w:ascii="Arial" w:hAnsi="Arial" w:cs="Arial"/>
          <w:sz w:val="28"/>
          <w:szCs w:val="28"/>
        </w:rPr>
      </w:pPr>
      <w:r w:rsidRPr="007C6E82">
        <w:rPr>
          <w:rFonts w:ascii="Arial" w:hAnsi="Arial" w:cs="Arial"/>
          <w:sz w:val="28"/>
          <w:szCs w:val="28"/>
        </w:rPr>
        <w:t>Covering a large area in plastic is much cheaper than covering it in silicon, and as a result the cost per Watt of electricity-generating capacity has the potential to be much lower</w:t>
      </w:r>
      <w:r w:rsidR="001C1D35">
        <w:rPr>
          <w:rFonts w:ascii="Arial" w:hAnsi="Arial" w:cs="Arial"/>
          <w:sz w:val="28"/>
          <w:szCs w:val="28"/>
        </w:rPr>
        <w:t>.</w:t>
      </w:r>
    </w:p>
    <w:p w:rsidR="00AE2746" w:rsidRDefault="0018008E" w:rsidP="007C6E8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</w:t>
      </w:r>
      <w:r w:rsidR="00893A75">
        <w:rPr>
          <w:rFonts w:ascii="Arial" w:hAnsi="Arial" w:cs="Arial"/>
          <w:sz w:val="28"/>
          <w:szCs w:val="28"/>
        </w:rPr>
        <w:t xml:space="preserve">1 </w:t>
      </w:r>
      <w:r w:rsidR="00893A75" w:rsidRPr="00893A75">
        <w:rPr>
          <w:rFonts w:ascii="Arial" w:hAnsi="Arial" w:cs="Arial"/>
          <w:sz w:val="28"/>
          <w:szCs w:val="28"/>
        </w:rPr>
        <w:t>cupola</w:t>
      </w:r>
      <w:r w:rsidR="00893A75">
        <w:rPr>
          <w:rFonts w:ascii="Arial" w:hAnsi="Arial" w:cs="Arial"/>
          <w:sz w:val="28"/>
          <w:szCs w:val="28"/>
        </w:rPr>
        <w:t xml:space="preserve"> </w:t>
      </w:r>
      <w:r w:rsidR="00AE2746">
        <w:rPr>
          <w:rFonts w:ascii="Arial" w:hAnsi="Arial" w:cs="Arial"/>
          <w:sz w:val="28"/>
          <w:szCs w:val="28"/>
        </w:rPr>
        <w:t>with</w:t>
      </w:r>
      <w:r>
        <w:rPr>
          <w:rFonts w:ascii="Arial" w:hAnsi="Arial" w:cs="Arial"/>
          <w:sz w:val="28"/>
          <w:szCs w:val="28"/>
        </w:rPr>
        <w:t xml:space="preserve"> her</w:t>
      </w:r>
      <w:r w:rsidR="00AE2746">
        <w:rPr>
          <w:rFonts w:ascii="Arial" w:hAnsi="Arial" w:cs="Arial"/>
          <w:sz w:val="28"/>
          <w:szCs w:val="28"/>
        </w:rPr>
        <w:t xml:space="preserve"> </w:t>
      </w:r>
      <w:r w:rsidR="00893A75">
        <w:rPr>
          <w:rFonts w:ascii="Arial" w:hAnsi="Arial" w:cs="Arial"/>
          <w:sz w:val="28"/>
          <w:szCs w:val="28"/>
        </w:rPr>
        <w:t>x</w:t>
      </w:r>
      <w:r w:rsidR="00AE2746">
        <w:rPr>
          <w:rFonts w:ascii="Arial" w:hAnsi="Arial" w:cs="Arial"/>
          <w:sz w:val="28"/>
          <w:szCs w:val="28"/>
        </w:rPr>
        <w:t>62</w:t>
      </w:r>
      <w:r w:rsidR="00893A75">
        <w:rPr>
          <w:rFonts w:ascii="Arial" w:hAnsi="Arial" w:cs="Arial"/>
          <w:sz w:val="28"/>
          <w:szCs w:val="28"/>
        </w:rPr>
        <w:t xml:space="preserve"> solar panells of 1 m diameter </w:t>
      </w:r>
      <w:r w:rsidR="00195106">
        <w:rPr>
          <w:rFonts w:ascii="Arial" w:hAnsi="Arial" w:cs="Arial"/>
          <w:sz w:val="28"/>
          <w:szCs w:val="28"/>
        </w:rPr>
        <w:t>(0</w:t>
      </w:r>
      <w:r w:rsidR="00893A75">
        <w:rPr>
          <w:rFonts w:ascii="Arial" w:hAnsi="Arial" w:cs="Arial"/>
          <w:sz w:val="28"/>
          <w:szCs w:val="28"/>
        </w:rPr>
        <w:t xml:space="preserve">,79m²) give area </w:t>
      </w:r>
      <w:r w:rsidR="00195106">
        <w:rPr>
          <w:rFonts w:ascii="Arial" w:hAnsi="Arial" w:cs="Arial"/>
          <w:sz w:val="28"/>
          <w:szCs w:val="28"/>
        </w:rPr>
        <w:t xml:space="preserve">of </w:t>
      </w:r>
      <w:r w:rsidR="00893A75">
        <w:rPr>
          <w:rFonts w:ascii="Arial" w:hAnsi="Arial" w:cs="Arial"/>
          <w:sz w:val="28"/>
          <w:szCs w:val="28"/>
        </w:rPr>
        <w:t xml:space="preserve">48,98m² </w:t>
      </w:r>
      <w:r w:rsidR="00893A75" w:rsidRPr="00893A75">
        <w:rPr>
          <w:rFonts w:ascii="Arial" w:hAnsi="Arial" w:cs="Arial"/>
          <w:sz w:val="28"/>
          <w:szCs w:val="28"/>
        </w:rPr>
        <w:t xml:space="preserve">what is comparable with the </w:t>
      </w:r>
      <w:r w:rsidR="00893A75">
        <w:rPr>
          <w:rFonts w:ascii="Arial" w:hAnsi="Arial" w:cs="Arial"/>
          <w:sz w:val="28"/>
          <w:szCs w:val="28"/>
        </w:rPr>
        <w:t>7kWh solar</w:t>
      </w:r>
      <w:r w:rsidR="00893A75" w:rsidRPr="00893A75">
        <w:rPr>
          <w:rFonts w:ascii="Arial" w:hAnsi="Arial" w:cs="Arial"/>
          <w:sz w:val="28"/>
          <w:szCs w:val="28"/>
        </w:rPr>
        <w:t xml:space="preserve"> system</w:t>
      </w:r>
      <w:r w:rsidR="00893A75">
        <w:rPr>
          <w:rFonts w:ascii="Arial" w:hAnsi="Arial" w:cs="Arial"/>
          <w:sz w:val="28"/>
          <w:szCs w:val="28"/>
        </w:rPr>
        <w:t xml:space="preserve">. </w:t>
      </w:r>
    </w:p>
    <w:p w:rsidR="00893A75" w:rsidRDefault="0018008E" w:rsidP="007C6E8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Melbbourne a</w:t>
      </w:r>
      <w:r w:rsidR="00893A75" w:rsidRPr="00893A75">
        <w:rPr>
          <w:rFonts w:ascii="Arial" w:hAnsi="Arial" w:cs="Arial"/>
          <w:sz w:val="28"/>
          <w:szCs w:val="28"/>
        </w:rPr>
        <w:t>pprox</w:t>
      </w:r>
      <w:r w:rsidR="00893A75">
        <w:rPr>
          <w:rFonts w:ascii="Arial" w:hAnsi="Arial" w:cs="Arial"/>
          <w:sz w:val="28"/>
          <w:szCs w:val="28"/>
        </w:rPr>
        <w:t>imatively</w:t>
      </w:r>
      <w:r w:rsidR="00893A75" w:rsidRPr="00893A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 </w:t>
      </w:r>
      <w:r w:rsidR="00893A75" w:rsidRPr="00893A75">
        <w:rPr>
          <w:rFonts w:ascii="Arial" w:hAnsi="Arial" w:cs="Arial"/>
          <w:sz w:val="28"/>
          <w:szCs w:val="28"/>
        </w:rPr>
        <w:t>solar energy production</w:t>
      </w:r>
      <w:r w:rsidR="00893A7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of x1 structure </w:t>
      </w:r>
      <w:r w:rsidR="00893A75">
        <w:rPr>
          <w:rFonts w:ascii="Arial" w:hAnsi="Arial" w:cs="Arial"/>
          <w:sz w:val="28"/>
          <w:szCs w:val="28"/>
        </w:rPr>
        <w:t xml:space="preserve">will be </w:t>
      </w:r>
      <w:r w:rsidR="00893A75" w:rsidRPr="00893A75">
        <w:rPr>
          <w:rFonts w:ascii="Arial" w:hAnsi="Arial" w:cs="Arial"/>
          <w:sz w:val="28"/>
          <w:szCs w:val="28"/>
        </w:rPr>
        <w:t>22-25</w:t>
      </w:r>
      <w:r>
        <w:rPr>
          <w:rFonts w:ascii="Arial" w:hAnsi="Arial" w:cs="Arial"/>
          <w:sz w:val="28"/>
          <w:szCs w:val="28"/>
        </w:rPr>
        <w:t xml:space="preserve"> </w:t>
      </w:r>
      <w:r w:rsidR="00893A75" w:rsidRPr="00893A75">
        <w:rPr>
          <w:rFonts w:ascii="Arial" w:hAnsi="Arial" w:cs="Arial"/>
          <w:sz w:val="28"/>
          <w:szCs w:val="28"/>
        </w:rPr>
        <w:t>kWh</w:t>
      </w:r>
      <w:r>
        <w:rPr>
          <w:rFonts w:ascii="Arial" w:hAnsi="Arial" w:cs="Arial"/>
          <w:sz w:val="28"/>
          <w:szCs w:val="28"/>
        </w:rPr>
        <w:t>/day (8030-9125 kWh/year).</w:t>
      </w:r>
    </w:p>
    <w:p w:rsidR="0018008E" w:rsidRDefault="0018008E" w:rsidP="007C6E82">
      <w:pPr>
        <w:jc w:val="both"/>
        <w:rPr>
          <w:rFonts w:ascii="Arial" w:hAnsi="Arial" w:cs="Arial"/>
          <w:sz w:val="28"/>
          <w:szCs w:val="28"/>
        </w:rPr>
      </w:pPr>
      <w:r w:rsidRPr="0018008E">
        <w:rPr>
          <w:rFonts w:ascii="Arial" w:hAnsi="Arial" w:cs="Arial"/>
          <w:sz w:val="28"/>
          <w:szCs w:val="28"/>
        </w:rPr>
        <w:t>The total amount of energy will depend on the number of structures that will be placed.</w:t>
      </w:r>
    </w:p>
    <w:p w:rsidR="007A04ED" w:rsidRDefault="007A04ED" w:rsidP="007A04ED">
      <w:pPr>
        <w:rPr>
          <w:rFonts w:ascii="Arial" w:hAnsi="Arial" w:cs="Arial"/>
          <w:sz w:val="28"/>
          <w:szCs w:val="28"/>
          <w:u w:val="single"/>
        </w:rPr>
      </w:pPr>
    </w:p>
    <w:p w:rsidR="007A04ED" w:rsidRPr="007A04ED" w:rsidRDefault="007A04ED" w:rsidP="007A04ED">
      <w:pPr>
        <w:rPr>
          <w:rFonts w:ascii="Arial" w:hAnsi="Arial" w:cs="Arial"/>
          <w:b/>
          <w:sz w:val="28"/>
          <w:szCs w:val="28"/>
          <w:u w:val="single"/>
        </w:rPr>
      </w:pPr>
      <w:r w:rsidRPr="007A04ED">
        <w:rPr>
          <w:rFonts w:ascii="Arial" w:hAnsi="Arial" w:cs="Arial"/>
          <w:b/>
          <w:sz w:val="28"/>
          <w:szCs w:val="28"/>
          <w:u w:val="single"/>
        </w:rPr>
        <w:t>Environnemental impact :</w:t>
      </w:r>
    </w:p>
    <w:p w:rsidR="00113D6D" w:rsidRDefault="000A44FE" w:rsidP="00B855C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« Meetig places » installation has </w:t>
      </w:r>
      <w:r w:rsidRPr="000A44FE">
        <w:rPr>
          <w:rFonts w:ascii="Arial" w:hAnsi="Arial" w:cs="Arial"/>
          <w:sz w:val="28"/>
          <w:szCs w:val="28"/>
        </w:rPr>
        <w:t>the overriding environmental impact of producing clean energy</w:t>
      </w:r>
      <w:r>
        <w:rPr>
          <w:rFonts w:ascii="Arial" w:hAnsi="Arial" w:cs="Arial"/>
          <w:sz w:val="28"/>
          <w:szCs w:val="28"/>
        </w:rPr>
        <w:t xml:space="preserve"> and </w:t>
      </w:r>
      <w:r w:rsidRPr="00BB1A6F">
        <w:rPr>
          <w:rFonts w:ascii="Arial" w:hAnsi="Arial" w:cs="Arial"/>
          <w:sz w:val="28"/>
          <w:szCs w:val="28"/>
        </w:rPr>
        <w:t xml:space="preserve">aesthetic </w:t>
      </w:r>
      <w:r>
        <w:rPr>
          <w:rFonts w:ascii="Arial" w:hAnsi="Arial" w:cs="Arial"/>
          <w:sz w:val="28"/>
          <w:szCs w:val="28"/>
        </w:rPr>
        <w:t>resting places for the people.</w:t>
      </w:r>
    </w:p>
    <w:p w:rsidR="007358D5" w:rsidRPr="007358D5" w:rsidRDefault="007358D5" w:rsidP="00B855C5">
      <w:pPr>
        <w:jc w:val="both"/>
        <w:rPr>
          <w:rFonts w:ascii="Arial" w:hAnsi="Arial" w:cs="Arial"/>
          <w:sz w:val="28"/>
          <w:szCs w:val="28"/>
        </w:rPr>
      </w:pPr>
    </w:p>
    <w:sectPr w:rsidR="007358D5" w:rsidRPr="007358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1DD" w:rsidRDefault="008D31DD" w:rsidP="00803F6C">
      <w:pPr>
        <w:spacing w:after="0" w:line="240" w:lineRule="auto"/>
      </w:pPr>
      <w:r>
        <w:separator/>
      </w:r>
    </w:p>
  </w:endnote>
  <w:endnote w:type="continuationSeparator" w:id="0">
    <w:p w:rsidR="008D31DD" w:rsidRDefault="008D31DD" w:rsidP="00803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1DD" w:rsidRDefault="008D31DD" w:rsidP="00803F6C">
      <w:pPr>
        <w:spacing w:after="0" w:line="240" w:lineRule="auto"/>
      </w:pPr>
      <w:r>
        <w:separator/>
      </w:r>
    </w:p>
  </w:footnote>
  <w:footnote w:type="continuationSeparator" w:id="0">
    <w:p w:rsidR="008D31DD" w:rsidRDefault="008D31DD" w:rsidP="00803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BE" w:rsidRPr="004E4CBE" w:rsidRDefault="004E4CBE" w:rsidP="009971C7">
    <w:pPr>
      <w:rPr>
        <w:rFonts w:ascii="Arial" w:hAnsi="Arial" w:cs="Arial"/>
        <w:b/>
        <w:color w:val="FFFFFF" w:themeColor="background1"/>
        <w:sz w:val="40"/>
        <w:szCs w:val="40"/>
        <w:shd w:val="clear" w:color="auto" w:fill="FFFFFF"/>
      </w:rPr>
    </w:pPr>
    <w:r w:rsidRPr="004E4CBE">
      <w:rPr>
        <w:rFonts w:ascii="Arial" w:hAnsi="Arial" w:cs="Arial"/>
        <w:b/>
        <w:noProof/>
        <w:color w:val="FFFFFF" w:themeColor="background1"/>
        <w:sz w:val="40"/>
        <w:szCs w:val="40"/>
      </w:rPr>
      <w:t>.</w:t>
    </w:r>
  </w:p>
  <w:p w:rsidR="009971C7" w:rsidRDefault="009971C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6C"/>
    <w:rsid w:val="00044F71"/>
    <w:rsid w:val="00094F14"/>
    <w:rsid w:val="00095032"/>
    <w:rsid w:val="000A44FE"/>
    <w:rsid w:val="000C0EED"/>
    <w:rsid w:val="000D50BE"/>
    <w:rsid w:val="000E2815"/>
    <w:rsid w:val="00113D6D"/>
    <w:rsid w:val="001427F9"/>
    <w:rsid w:val="0018008E"/>
    <w:rsid w:val="00195106"/>
    <w:rsid w:val="001C1D35"/>
    <w:rsid w:val="00203923"/>
    <w:rsid w:val="002323C0"/>
    <w:rsid w:val="002F3005"/>
    <w:rsid w:val="003009C7"/>
    <w:rsid w:val="00324921"/>
    <w:rsid w:val="0036501A"/>
    <w:rsid w:val="00386942"/>
    <w:rsid w:val="003F0FCE"/>
    <w:rsid w:val="004D480D"/>
    <w:rsid w:val="004E4CBE"/>
    <w:rsid w:val="005264F0"/>
    <w:rsid w:val="005447DA"/>
    <w:rsid w:val="0056081F"/>
    <w:rsid w:val="0057334A"/>
    <w:rsid w:val="005774C9"/>
    <w:rsid w:val="005A0086"/>
    <w:rsid w:val="005D6604"/>
    <w:rsid w:val="00651411"/>
    <w:rsid w:val="006E6819"/>
    <w:rsid w:val="00730869"/>
    <w:rsid w:val="00731487"/>
    <w:rsid w:val="007358D5"/>
    <w:rsid w:val="00745DCA"/>
    <w:rsid w:val="0078001D"/>
    <w:rsid w:val="007A04ED"/>
    <w:rsid w:val="007C6E82"/>
    <w:rsid w:val="00803F6C"/>
    <w:rsid w:val="00893A75"/>
    <w:rsid w:val="008D31DD"/>
    <w:rsid w:val="009270D2"/>
    <w:rsid w:val="009971C7"/>
    <w:rsid w:val="009F0338"/>
    <w:rsid w:val="00A14204"/>
    <w:rsid w:val="00A55364"/>
    <w:rsid w:val="00A62CED"/>
    <w:rsid w:val="00A97BF2"/>
    <w:rsid w:val="00AB3AAF"/>
    <w:rsid w:val="00AE2746"/>
    <w:rsid w:val="00B855C5"/>
    <w:rsid w:val="00B917CF"/>
    <w:rsid w:val="00BB1A6F"/>
    <w:rsid w:val="00C27441"/>
    <w:rsid w:val="00D860A5"/>
    <w:rsid w:val="00E726B6"/>
    <w:rsid w:val="00E85950"/>
    <w:rsid w:val="00ED6D79"/>
    <w:rsid w:val="00F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B2BBE4"/>
  <w15:chartTrackingRefBased/>
  <w15:docId w15:val="{145DFC76-6AF1-4A79-8280-FA0014F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F6C"/>
  </w:style>
  <w:style w:type="paragraph" w:styleId="Pieddepage">
    <w:name w:val="footer"/>
    <w:basedOn w:val="Normal"/>
    <w:link w:val="PieddepageCar"/>
    <w:uiPriority w:val="99"/>
    <w:unhideWhenUsed/>
    <w:rsid w:val="0080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F6C"/>
  </w:style>
  <w:style w:type="paragraph" w:styleId="Textedebulles">
    <w:name w:val="Balloon Text"/>
    <w:basedOn w:val="Normal"/>
    <w:link w:val="TextedebullesCar"/>
    <w:uiPriority w:val="99"/>
    <w:semiHidden/>
    <w:unhideWhenUsed/>
    <w:rsid w:val="0080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2018-04-04T11:32:00Z</cp:lastPrinted>
  <dcterms:created xsi:type="dcterms:W3CDTF">2018-04-24T22:23:00Z</dcterms:created>
  <dcterms:modified xsi:type="dcterms:W3CDTF">2018-04-24T22:23:00Z</dcterms:modified>
</cp:coreProperties>
</file>